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86" w:rsidRDefault="00FF4445" w:rsidP="00040586">
      <w:pPr>
        <w:shd w:val="clear" w:color="auto" w:fill="FFFFFF"/>
        <w:jc w:val="center"/>
        <w:outlineLvl w:val="0"/>
        <w:rPr>
          <w:rFonts w:eastAsia="Times New Roman"/>
          <w:color w:val="000000" w:themeColor="text1"/>
          <w:shd w:val="clear" w:color="auto" w:fill="FFFFFF"/>
        </w:rPr>
      </w:pPr>
      <w:r w:rsidRPr="00B91B3D">
        <w:rPr>
          <w:rFonts w:eastAsia="Times New Roman"/>
          <w:color w:val="000000" w:themeColor="text1"/>
          <w:shd w:val="clear" w:color="auto" w:fill="FFFFFF"/>
        </w:rPr>
        <w:t>УВАЖАЕМЫЙ ПОТРЕБИТЕЛЬ УСЛУГИ ОБРАЩЕНИЯ С ТВЕРДЫМИ КОММУНАЛЬНЫМИ ОТХОДАМИ!</w:t>
      </w:r>
    </w:p>
    <w:p w:rsidR="001664FD" w:rsidRPr="00B91B3D" w:rsidRDefault="001664FD" w:rsidP="00040586">
      <w:pPr>
        <w:shd w:val="clear" w:color="auto" w:fill="FFFFFF"/>
        <w:jc w:val="center"/>
        <w:outlineLvl w:val="0"/>
        <w:rPr>
          <w:rFonts w:eastAsia="Times New Roman"/>
          <w:color w:val="000000" w:themeColor="text1"/>
          <w:shd w:val="clear" w:color="auto" w:fill="FFFFFF"/>
        </w:rPr>
      </w:pPr>
    </w:p>
    <w:p w:rsidR="00FF4445" w:rsidRPr="00B91B3D" w:rsidRDefault="00FF4445" w:rsidP="00FF4445">
      <w:pPr>
        <w:pStyle w:val="a3"/>
        <w:spacing w:before="0" w:beforeAutospacing="0" w:after="0" w:afterAutospacing="0"/>
        <w:ind w:firstLine="708"/>
        <w:jc w:val="both"/>
      </w:pPr>
      <w:r w:rsidRPr="00B91B3D">
        <w:t>Напоминаем, что с 1 января 2019 года вся деятельность по обращению с твёрдыми коммунальными отходами</w:t>
      </w:r>
      <w:r>
        <w:t xml:space="preserve"> обеспечива</w:t>
      </w:r>
      <w:r w:rsidR="00364419">
        <w:t>ется</w:t>
      </w:r>
      <w:r>
        <w:t xml:space="preserve"> Р</w:t>
      </w:r>
      <w:r w:rsidRPr="00B91B3D">
        <w:t xml:space="preserve">егиональным оператором. </w:t>
      </w:r>
    </w:p>
    <w:p w:rsidR="00FF4445" w:rsidRPr="00B91B3D" w:rsidRDefault="00FF4445" w:rsidP="00FF4445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 w:themeColor="text1"/>
        </w:rPr>
        <w:t>Статус Р</w:t>
      </w:r>
      <w:r w:rsidRPr="00B91B3D">
        <w:rPr>
          <w:color w:val="000000" w:themeColor="text1"/>
        </w:rPr>
        <w:t>егионального оператора на территории Югры на основании конкурсного отбора проводимого Департаментом промышленности ХМАО-Югры присвоен акционерному обществу «Югра-Экология» (</w:t>
      </w:r>
      <w:r w:rsidRPr="00B91B3D">
        <w:rPr>
          <w:color w:val="000000" w:themeColor="text1"/>
          <w:shd w:val="clear" w:color="auto" w:fill="FFFFFF"/>
        </w:rPr>
        <w:t>тел.: +7 (950) 526-28-11, +7 (3467) 31-76-33, +7 (3467) 31-76-36;  e-</w:t>
      </w:r>
      <w:proofErr w:type="spellStart"/>
      <w:r w:rsidRPr="00B91B3D">
        <w:rPr>
          <w:color w:val="000000" w:themeColor="text1"/>
          <w:shd w:val="clear" w:color="auto" w:fill="FFFFFF"/>
        </w:rPr>
        <w:t>mail</w:t>
      </w:r>
      <w:proofErr w:type="spellEnd"/>
      <w:r w:rsidRPr="00B91B3D">
        <w:rPr>
          <w:color w:val="000000" w:themeColor="text1"/>
          <w:shd w:val="clear" w:color="auto" w:fill="FFFFFF"/>
        </w:rPr>
        <w:t xml:space="preserve">: yugra-ecology@mail.ru, Адрес сайта в сети Интернет: </w:t>
      </w:r>
      <w:hyperlink r:id="rId6" w:history="1">
        <w:r w:rsidRPr="00B91B3D">
          <w:rPr>
            <w:rStyle w:val="a4"/>
            <w:shd w:val="clear" w:color="auto" w:fill="FFFFFF"/>
          </w:rPr>
          <w:t>http://yugra-ecology.ru/</w:t>
        </w:r>
      </w:hyperlink>
      <w:r w:rsidRPr="00B91B3D">
        <w:rPr>
          <w:color w:val="000000" w:themeColor="text1"/>
          <w:shd w:val="clear" w:color="auto" w:fill="FFFFFF"/>
        </w:rPr>
        <w:t xml:space="preserve">). </w:t>
      </w:r>
    </w:p>
    <w:p w:rsidR="00FF4445" w:rsidRPr="00FF4445" w:rsidRDefault="001664FD" w:rsidP="00FF4445"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У</w:t>
      </w:r>
      <w:r w:rsidR="00FF4445" w:rsidRPr="00B91B3D">
        <w:rPr>
          <w:color w:val="000000"/>
          <w:lang w:eastAsia="en-US"/>
        </w:rPr>
        <w:t>слуг</w:t>
      </w:r>
      <w:r>
        <w:rPr>
          <w:color w:val="000000"/>
          <w:lang w:eastAsia="en-US"/>
        </w:rPr>
        <w:t>и</w:t>
      </w:r>
      <w:r w:rsidR="00FF4445" w:rsidRPr="00B91B3D">
        <w:rPr>
          <w:color w:val="000000"/>
          <w:lang w:eastAsia="en-US"/>
        </w:rPr>
        <w:t xml:space="preserve"> по транспортированию отходов на территории города </w:t>
      </w:r>
      <w:proofErr w:type="spellStart"/>
      <w:r w:rsidR="00FF4445" w:rsidRPr="00B91B3D">
        <w:rPr>
          <w:color w:val="000000"/>
          <w:lang w:eastAsia="en-US"/>
        </w:rPr>
        <w:t>Югорска</w:t>
      </w:r>
      <w:proofErr w:type="spellEnd"/>
      <w:r w:rsidR="00FF4445" w:rsidRPr="00B91B3D">
        <w:rPr>
          <w:color w:val="000000"/>
          <w:lang w:eastAsia="en-US"/>
        </w:rPr>
        <w:t xml:space="preserve"> на основании проведенного а</w:t>
      </w:r>
      <w:r w:rsidR="00FF4445">
        <w:rPr>
          <w:color w:val="000000"/>
          <w:lang w:eastAsia="en-US"/>
        </w:rPr>
        <w:t xml:space="preserve">укциона Региональным оператором </w:t>
      </w:r>
      <w:r w:rsidR="00C62D11">
        <w:rPr>
          <w:color w:val="000000"/>
          <w:lang w:eastAsia="en-US"/>
        </w:rPr>
        <w:t>оказываются</w:t>
      </w:r>
      <w:r w:rsidR="00FF4445">
        <w:rPr>
          <w:color w:val="000000"/>
          <w:lang w:eastAsia="en-US"/>
        </w:rPr>
        <w:t xml:space="preserve"> организац</w:t>
      </w:r>
      <w:r>
        <w:rPr>
          <w:color w:val="000000"/>
          <w:lang w:eastAsia="en-US"/>
        </w:rPr>
        <w:t>ией</w:t>
      </w:r>
      <w:r w:rsidR="00FF4445">
        <w:rPr>
          <w:color w:val="000000"/>
          <w:lang w:eastAsia="en-US"/>
        </w:rPr>
        <w:t xml:space="preserve"> МУП «Югорскэнергогаз».</w:t>
      </w:r>
    </w:p>
    <w:p w:rsidR="00FF4445" w:rsidRPr="004E7AEE" w:rsidRDefault="00FF4445" w:rsidP="00FF4445">
      <w:pPr>
        <w:ind w:firstLine="708"/>
        <w:jc w:val="both"/>
      </w:pPr>
      <w:r w:rsidRPr="00B91B3D">
        <w:t>Все собственники помещений, независимо от своего статуса, будь то физические лица или юридические, жилые или офисные помещения, частный сектор в соответствии с пунктом 4 статьи 24.7 Федерального закона № 89-ФЗ «Об отходах производства и потребления» собственники ТК</w:t>
      </w:r>
      <w:r>
        <w:t>О обязаны  заключить договор с Р</w:t>
      </w:r>
      <w:r w:rsidRPr="00B91B3D">
        <w:t xml:space="preserve">егиональным оператором на оказание услуг по обращению с ТКО. </w:t>
      </w:r>
      <w:r>
        <w:t>Жителям многоквартирных домов и частного сектора услуга может предоставляться в рамках договора публичной оферты. То есть оформление договора в пись</w:t>
      </w:r>
      <w:bookmarkStart w:id="0" w:name="_GoBack"/>
      <w:bookmarkEnd w:id="0"/>
      <w:r>
        <w:t xml:space="preserve">менном виде не является обязательным. На сайте </w:t>
      </w:r>
      <w:hyperlink r:id="rId7" w:history="1">
        <w:r w:rsidRPr="007964B5">
          <w:rPr>
            <w:rStyle w:val="a4"/>
          </w:rPr>
          <w:t>http://yugra-ecology.ru/</w:t>
        </w:r>
      </w:hyperlink>
      <w:r>
        <w:t xml:space="preserve"> в разделе «Договорная кампания» можно скачать необходимую информацию и бланки заявлений. Также можно проконсультироваться по телефону </w:t>
      </w:r>
      <w:r w:rsidR="004E7AEE">
        <w:t>+7 (3467) 31-76-36</w:t>
      </w:r>
      <w:r w:rsidR="004E7AEE" w:rsidRPr="004E7AEE">
        <w:t xml:space="preserve">, 8950-526-28-11 </w:t>
      </w:r>
      <w:r w:rsidR="004E7AEE">
        <w:t xml:space="preserve">и по электронной почте </w:t>
      </w:r>
      <w:hyperlink r:id="rId8" w:history="1">
        <w:r w:rsidR="004E7AEE" w:rsidRPr="00B91B3D">
          <w:rPr>
            <w:rStyle w:val="a4"/>
            <w:rFonts w:eastAsia="Times New Roman"/>
          </w:rPr>
          <w:t>info@yugra-ecology.ru</w:t>
        </w:r>
      </w:hyperlink>
      <w:r w:rsidR="004E7AEE">
        <w:rPr>
          <w:rStyle w:val="a4"/>
          <w:rFonts w:eastAsia="Times New Roman"/>
        </w:rPr>
        <w:t>.</w:t>
      </w:r>
    </w:p>
    <w:p w:rsidR="008910AD" w:rsidRDefault="00FF4445" w:rsidP="00F510AC">
      <w:pPr>
        <w:ind w:firstLine="708"/>
        <w:jc w:val="both"/>
        <w:rPr>
          <w:rFonts w:eastAsia="Times New Roman"/>
          <w:color w:val="000000" w:themeColor="text1"/>
        </w:rPr>
      </w:pPr>
      <w:r w:rsidRPr="00B91B3D">
        <w:rPr>
          <w:rFonts w:eastAsia="Times New Roman"/>
          <w:color w:val="000000" w:themeColor="text1"/>
        </w:rPr>
        <w:t>До даты</w:t>
      </w:r>
      <w:r>
        <w:rPr>
          <w:rFonts w:eastAsia="Times New Roman"/>
          <w:color w:val="000000" w:themeColor="text1"/>
        </w:rPr>
        <w:t xml:space="preserve"> начала оказания услуг Р</w:t>
      </w:r>
      <w:r w:rsidRPr="00B91B3D">
        <w:rPr>
          <w:rFonts w:eastAsia="Times New Roman"/>
          <w:color w:val="000000" w:themeColor="text1"/>
        </w:rPr>
        <w:t>егиональным оператором, плата за вывоз ТКО включа</w:t>
      </w:r>
      <w:r w:rsidR="00364419">
        <w:rPr>
          <w:rFonts w:eastAsia="Times New Roman"/>
          <w:color w:val="000000" w:themeColor="text1"/>
        </w:rPr>
        <w:t>лась</w:t>
      </w:r>
      <w:r w:rsidRPr="00B91B3D">
        <w:rPr>
          <w:rFonts w:eastAsia="Times New Roman"/>
          <w:color w:val="000000" w:themeColor="text1"/>
        </w:rPr>
        <w:t xml:space="preserve"> в состав </w:t>
      </w:r>
      <w:proofErr w:type="gramStart"/>
      <w:r w:rsidRPr="00B91B3D">
        <w:rPr>
          <w:rFonts w:eastAsia="Times New Roman"/>
          <w:color w:val="000000" w:themeColor="text1"/>
        </w:rPr>
        <w:t xml:space="preserve">платы за содержание общего имущества собственников </w:t>
      </w:r>
      <w:r w:rsidR="004E7AEE">
        <w:rPr>
          <w:rFonts w:eastAsia="Times New Roman"/>
          <w:color w:val="000000" w:themeColor="text1"/>
        </w:rPr>
        <w:t>помещений многоквартирного дома</w:t>
      </w:r>
      <w:proofErr w:type="gramEnd"/>
      <w:r w:rsidR="004E7AEE">
        <w:rPr>
          <w:rFonts w:eastAsia="Times New Roman"/>
          <w:color w:val="000000" w:themeColor="text1"/>
        </w:rPr>
        <w:t xml:space="preserve"> и формир</w:t>
      </w:r>
      <w:r w:rsidR="00364419">
        <w:rPr>
          <w:rFonts w:eastAsia="Times New Roman"/>
          <w:color w:val="000000" w:themeColor="text1"/>
        </w:rPr>
        <w:t>овалась</w:t>
      </w:r>
      <w:r w:rsidR="004E7AEE">
        <w:rPr>
          <w:rFonts w:eastAsia="Times New Roman"/>
          <w:color w:val="000000" w:themeColor="text1"/>
        </w:rPr>
        <w:t xml:space="preserve"> </w:t>
      </w:r>
      <w:r w:rsidR="008910AD">
        <w:rPr>
          <w:rFonts w:eastAsia="Times New Roman"/>
          <w:color w:val="000000" w:themeColor="text1"/>
        </w:rPr>
        <w:t>исходя из расчета на квадратный метр.</w:t>
      </w:r>
      <w:r w:rsidR="004E7AEE">
        <w:rPr>
          <w:rFonts w:eastAsia="Times New Roman"/>
          <w:color w:val="000000" w:themeColor="text1"/>
        </w:rPr>
        <w:t xml:space="preserve"> </w:t>
      </w:r>
      <w:r w:rsidR="008910AD">
        <w:rPr>
          <w:rFonts w:eastAsia="Times New Roman"/>
          <w:color w:val="000000" w:themeColor="text1"/>
        </w:rPr>
        <w:t xml:space="preserve"> После начала оказания услуг Региональн</w:t>
      </w:r>
      <w:r w:rsidR="001664FD">
        <w:rPr>
          <w:rFonts w:eastAsia="Times New Roman"/>
          <w:color w:val="000000" w:themeColor="text1"/>
        </w:rPr>
        <w:t xml:space="preserve">ым </w:t>
      </w:r>
      <w:r w:rsidR="008910AD">
        <w:rPr>
          <w:rFonts w:eastAsia="Times New Roman"/>
          <w:color w:val="000000" w:themeColor="text1"/>
        </w:rPr>
        <w:t>оператор</w:t>
      </w:r>
      <w:r w:rsidR="001664FD">
        <w:rPr>
          <w:rFonts w:eastAsia="Times New Roman"/>
          <w:color w:val="000000" w:themeColor="text1"/>
        </w:rPr>
        <w:t>ом</w:t>
      </w:r>
      <w:r w:rsidR="008910AD">
        <w:rPr>
          <w:rFonts w:eastAsia="Times New Roman"/>
          <w:color w:val="000000" w:themeColor="text1"/>
        </w:rPr>
        <w:t xml:space="preserve"> услуга по обращению с ТКО пере</w:t>
      </w:r>
      <w:r w:rsidR="00364419">
        <w:rPr>
          <w:rFonts w:eastAsia="Times New Roman"/>
          <w:color w:val="000000" w:themeColor="text1"/>
        </w:rPr>
        <w:t>шла</w:t>
      </w:r>
      <w:r w:rsidR="008910AD">
        <w:rPr>
          <w:rFonts w:eastAsia="Times New Roman"/>
          <w:color w:val="000000" w:themeColor="text1"/>
        </w:rPr>
        <w:t xml:space="preserve"> в коммунальную услугу – сумма в квитанции рассчитыва</w:t>
      </w:r>
      <w:r w:rsidR="00364419">
        <w:rPr>
          <w:rFonts w:eastAsia="Times New Roman"/>
          <w:color w:val="000000" w:themeColor="text1"/>
        </w:rPr>
        <w:t>ется</w:t>
      </w:r>
      <w:r w:rsidR="008910AD">
        <w:rPr>
          <w:rFonts w:eastAsia="Times New Roman"/>
          <w:color w:val="000000" w:themeColor="text1"/>
        </w:rPr>
        <w:t xml:space="preserve"> исходя из количества проживающих</w:t>
      </w:r>
      <w:r w:rsidR="00F510AC">
        <w:rPr>
          <w:rFonts w:eastAsia="Times New Roman"/>
          <w:color w:val="000000" w:themeColor="text1"/>
        </w:rPr>
        <w:t>.</w:t>
      </w:r>
    </w:p>
    <w:p w:rsidR="00B2706D" w:rsidRDefault="00B2706D" w:rsidP="00F510AC">
      <w:pPr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Для юридических лиц </w:t>
      </w:r>
      <w:r w:rsidR="00950C04">
        <w:rPr>
          <w:rFonts w:eastAsia="Times New Roman"/>
          <w:color w:val="000000" w:themeColor="text1"/>
        </w:rPr>
        <w:t>оплата</w:t>
      </w:r>
      <w:r>
        <w:rPr>
          <w:rFonts w:eastAsia="Times New Roman"/>
          <w:color w:val="000000" w:themeColor="text1"/>
        </w:rPr>
        <w:t xml:space="preserve"> </w:t>
      </w:r>
      <w:r w:rsidR="00950C04">
        <w:rPr>
          <w:rFonts w:eastAsia="Times New Roman"/>
          <w:color w:val="000000" w:themeColor="text1"/>
        </w:rPr>
        <w:t xml:space="preserve">за ТКО </w:t>
      </w:r>
      <w:r>
        <w:rPr>
          <w:rFonts w:eastAsia="Times New Roman"/>
          <w:color w:val="000000" w:themeColor="text1"/>
        </w:rPr>
        <w:t>рассчитыва</w:t>
      </w:r>
      <w:r w:rsidR="00D15C57">
        <w:rPr>
          <w:rFonts w:eastAsia="Times New Roman"/>
          <w:color w:val="000000" w:themeColor="text1"/>
        </w:rPr>
        <w:t>ется</w:t>
      </w:r>
      <w:r>
        <w:rPr>
          <w:rFonts w:eastAsia="Times New Roman"/>
          <w:color w:val="000000" w:themeColor="text1"/>
        </w:rPr>
        <w:t xml:space="preserve">, исходя из площади </w:t>
      </w:r>
      <w:proofErr w:type="gramStart"/>
      <w:r>
        <w:rPr>
          <w:rFonts w:eastAsia="Times New Roman"/>
          <w:color w:val="000000" w:themeColor="text1"/>
        </w:rPr>
        <w:t>помещения</w:t>
      </w:r>
      <w:r w:rsidR="002F1C3D">
        <w:rPr>
          <w:rFonts w:eastAsia="Times New Roman"/>
          <w:color w:val="000000" w:themeColor="text1"/>
        </w:rPr>
        <w:t>/кол-ва сотрудников/</w:t>
      </w:r>
      <w:r>
        <w:rPr>
          <w:rFonts w:eastAsia="Times New Roman"/>
          <w:color w:val="000000" w:themeColor="text1"/>
        </w:rPr>
        <w:t>числа мест</w:t>
      </w:r>
      <w:proofErr w:type="gramEnd"/>
      <w:r>
        <w:rPr>
          <w:rFonts w:eastAsia="Times New Roman"/>
          <w:color w:val="000000" w:themeColor="text1"/>
        </w:rPr>
        <w:t xml:space="preserve"> для посетителей.</w:t>
      </w:r>
    </w:p>
    <w:p w:rsidR="00FF4445" w:rsidRPr="00B91B3D" w:rsidRDefault="00283B94" w:rsidP="00FF4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Приказом</w:t>
      </w:r>
      <w:r w:rsidR="00FF4445" w:rsidRPr="00B91B3D">
        <w:rPr>
          <w:color w:val="000000" w:themeColor="text1"/>
          <w:shd w:val="clear" w:color="auto" w:fill="FFFFFF"/>
        </w:rPr>
        <w:t xml:space="preserve"> Региональной службы по тарифам </w:t>
      </w:r>
      <w:r w:rsidR="00F510AC">
        <w:rPr>
          <w:color w:val="000000" w:themeColor="text1"/>
          <w:shd w:val="clear" w:color="auto" w:fill="FFFFFF"/>
        </w:rPr>
        <w:t xml:space="preserve">ХМАО-Югры </w:t>
      </w:r>
      <w:r>
        <w:rPr>
          <w:color w:val="000000" w:themeColor="text1"/>
          <w:shd w:val="clear" w:color="auto" w:fill="FFFFFF"/>
        </w:rPr>
        <w:t xml:space="preserve">от 19.12.2018 года </w:t>
      </w:r>
      <w:r w:rsidR="00234463">
        <w:rPr>
          <w:color w:val="000000" w:themeColor="text1"/>
          <w:shd w:val="clear" w:color="auto" w:fill="FFFFFF"/>
        </w:rPr>
        <w:t xml:space="preserve">установлен </w:t>
      </w:r>
      <w:r w:rsidR="00FF4445" w:rsidRPr="00B91B3D">
        <w:rPr>
          <w:color w:val="000000" w:themeColor="text1"/>
          <w:shd w:val="clear" w:color="auto" w:fill="FFFFFF"/>
        </w:rPr>
        <w:t xml:space="preserve"> </w:t>
      </w:r>
      <w:r w:rsidR="00F510AC">
        <w:rPr>
          <w:color w:val="000000" w:themeColor="text1"/>
          <w:shd w:val="clear" w:color="auto" w:fill="FFFFFF"/>
        </w:rPr>
        <w:t xml:space="preserve">единый </w:t>
      </w:r>
      <w:r w:rsidR="00FF4445" w:rsidRPr="00B91B3D">
        <w:rPr>
          <w:color w:val="000000" w:themeColor="text1"/>
          <w:shd w:val="clear" w:color="auto" w:fill="FFFFFF"/>
        </w:rPr>
        <w:t xml:space="preserve">тариф </w:t>
      </w:r>
      <w:r w:rsidR="00F510AC">
        <w:rPr>
          <w:color w:val="000000" w:themeColor="text1"/>
          <w:shd w:val="clear" w:color="auto" w:fill="FFFFFF"/>
        </w:rPr>
        <w:t xml:space="preserve">на услугу Регионального оператора </w:t>
      </w:r>
      <w:r w:rsidR="004E0302">
        <w:rPr>
          <w:color w:val="000000" w:themeColor="text1"/>
          <w:shd w:val="clear" w:color="auto" w:fill="FFFFFF"/>
        </w:rPr>
        <w:t xml:space="preserve">по обращению с ТКО </w:t>
      </w:r>
      <w:r w:rsidR="00A16211">
        <w:rPr>
          <w:color w:val="000000" w:themeColor="text1"/>
          <w:shd w:val="clear" w:color="auto" w:fill="FFFFFF"/>
        </w:rPr>
        <w:t xml:space="preserve">для населения </w:t>
      </w:r>
      <w:r w:rsidR="00FF4445" w:rsidRPr="00B91B3D">
        <w:rPr>
          <w:color w:val="000000" w:themeColor="text1"/>
          <w:shd w:val="clear" w:color="auto" w:fill="FFFFFF"/>
        </w:rPr>
        <w:t>731,80 руб./м3</w:t>
      </w:r>
      <w:r w:rsidR="00B2706D">
        <w:rPr>
          <w:color w:val="000000" w:themeColor="text1"/>
          <w:shd w:val="clear" w:color="auto" w:fill="FFFFFF"/>
        </w:rPr>
        <w:t xml:space="preserve"> с НДС, для проч</w:t>
      </w:r>
      <w:r w:rsidR="00D467D9">
        <w:rPr>
          <w:color w:val="000000" w:themeColor="text1"/>
          <w:shd w:val="clear" w:color="auto" w:fill="FFFFFF"/>
        </w:rPr>
        <w:t xml:space="preserve">их потребителей 609,83 руб./м3 </w:t>
      </w:r>
      <w:r w:rsidR="00B2706D">
        <w:rPr>
          <w:color w:val="000000" w:themeColor="text1"/>
          <w:shd w:val="clear" w:color="auto" w:fill="FFFFFF"/>
        </w:rPr>
        <w:t>без НДС.</w:t>
      </w:r>
    </w:p>
    <w:p w:rsidR="00FF4445" w:rsidRDefault="00FF4445" w:rsidP="00FF4445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hd w:val="clear" w:color="auto" w:fill="FFFFFF"/>
        </w:rPr>
      </w:pPr>
      <w:r w:rsidRPr="00B91B3D">
        <w:rPr>
          <w:color w:val="000000" w:themeColor="text1"/>
          <w:shd w:val="clear" w:color="auto" w:fill="FFFFFF"/>
        </w:rPr>
        <w:t xml:space="preserve">Единый тариф включает в себя все услуги, связанные с обращением с ТКО (сбор, вывоз, обработку, захоронение). Кроме того, сюда вошла стоимость услуг по вывозу крупногабаритных отходов. </w:t>
      </w:r>
    </w:p>
    <w:p w:rsidR="00FF4445" w:rsidRPr="00B91B3D" w:rsidRDefault="00F74276" w:rsidP="00FF4445">
      <w:pPr>
        <w:shd w:val="clear" w:color="auto" w:fill="FFFFFF"/>
        <w:ind w:firstLine="708"/>
        <w:jc w:val="both"/>
        <w:outlineLvl w:val="0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Отдельные категории г</w:t>
      </w:r>
      <w:r w:rsidR="004E0302">
        <w:rPr>
          <w:rFonts w:eastAsia="Times New Roman"/>
          <w:color w:val="000000" w:themeColor="text1"/>
        </w:rPr>
        <w:t>раждан</w:t>
      </w:r>
      <w:r w:rsidR="00FF4445" w:rsidRPr="00B91B3D">
        <w:rPr>
          <w:rFonts w:eastAsia="Times New Roman"/>
          <w:color w:val="000000" w:themeColor="text1"/>
        </w:rPr>
        <w:t xml:space="preserve">, имеющие право на компенсацию части расходов на оплату коммунальных услуг, смогут получить такую поддержку и по услугам </w:t>
      </w:r>
      <w:r w:rsidR="0090622E">
        <w:rPr>
          <w:rFonts w:eastAsia="Times New Roman"/>
          <w:color w:val="000000" w:themeColor="text1"/>
        </w:rPr>
        <w:t xml:space="preserve">ТКО путем обращения в </w:t>
      </w:r>
      <w:r w:rsidR="004E0302">
        <w:rPr>
          <w:rFonts w:eastAsia="Times New Roman"/>
          <w:color w:val="000000" w:themeColor="text1"/>
        </w:rPr>
        <w:t>КУ «</w:t>
      </w:r>
      <w:r w:rsidR="0090622E">
        <w:rPr>
          <w:rFonts w:eastAsia="Times New Roman"/>
          <w:color w:val="000000" w:themeColor="text1"/>
        </w:rPr>
        <w:t>Ц</w:t>
      </w:r>
      <w:r w:rsidR="00FF4445" w:rsidRPr="00B91B3D">
        <w:rPr>
          <w:rFonts w:eastAsia="Times New Roman"/>
          <w:color w:val="000000" w:themeColor="text1"/>
        </w:rPr>
        <w:t>ентр социальн</w:t>
      </w:r>
      <w:r w:rsidR="00EA2283">
        <w:rPr>
          <w:rFonts w:eastAsia="Times New Roman"/>
          <w:color w:val="000000" w:themeColor="text1"/>
        </w:rPr>
        <w:t>ых выплат</w:t>
      </w:r>
      <w:r w:rsidR="004E0302">
        <w:rPr>
          <w:rFonts w:eastAsia="Times New Roman"/>
          <w:color w:val="000000" w:themeColor="text1"/>
        </w:rPr>
        <w:t xml:space="preserve">» по городу </w:t>
      </w:r>
      <w:proofErr w:type="spellStart"/>
      <w:r w:rsidR="004E0302">
        <w:rPr>
          <w:rFonts w:eastAsia="Times New Roman"/>
          <w:color w:val="000000" w:themeColor="text1"/>
        </w:rPr>
        <w:t>Югорску</w:t>
      </w:r>
      <w:proofErr w:type="spellEnd"/>
      <w:r w:rsidR="004E0302">
        <w:rPr>
          <w:rFonts w:eastAsia="Times New Roman"/>
          <w:color w:val="000000" w:themeColor="text1"/>
        </w:rPr>
        <w:t>.</w:t>
      </w:r>
      <w:r w:rsidR="00FF4445" w:rsidRPr="00B91B3D">
        <w:rPr>
          <w:rFonts w:eastAsia="Times New Roman"/>
          <w:color w:val="000000" w:themeColor="text1"/>
        </w:rPr>
        <w:t xml:space="preserve"> </w:t>
      </w:r>
    </w:p>
    <w:p w:rsidR="00FF4445" w:rsidRPr="001664FD" w:rsidRDefault="00FF4445" w:rsidP="001664FD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B91B3D">
        <w:t>Кроме того</w:t>
      </w:r>
      <w:r w:rsidR="00040586">
        <w:t>, с информацией о деятельности Р</w:t>
      </w:r>
      <w:r w:rsidRPr="00B91B3D">
        <w:t xml:space="preserve">егионального оператора по обращению с твердыми коммунальными отходами и утвержденными тарифами на его услуги можно ознакомиться на сайте АО «Югра-Экология» </w:t>
      </w:r>
      <w:hyperlink r:id="rId9" w:history="1">
        <w:r w:rsidRPr="00B91B3D">
          <w:rPr>
            <w:color w:val="0000FF"/>
            <w:u w:val="single"/>
          </w:rPr>
          <w:t>yugra-ecology.ru</w:t>
        </w:r>
      </w:hyperlink>
      <w:r w:rsidRPr="00B91B3D">
        <w:t xml:space="preserve">, а также на </w:t>
      </w:r>
      <w:r w:rsidR="00040586">
        <w:t xml:space="preserve">сайте администрации </w:t>
      </w:r>
      <w:r w:rsidRPr="00B91B3D">
        <w:t xml:space="preserve">города </w:t>
      </w:r>
      <w:proofErr w:type="spellStart"/>
      <w:r w:rsidRPr="00B91B3D">
        <w:t>Югорска</w:t>
      </w:r>
      <w:proofErr w:type="spellEnd"/>
      <w:r w:rsidRPr="00B91B3D">
        <w:t xml:space="preserve"> </w:t>
      </w:r>
      <w:hyperlink r:id="rId10" w:history="1">
        <w:r w:rsidRPr="00B91B3D">
          <w:rPr>
            <w:rStyle w:val="a4"/>
          </w:rPr>
          <w:t>http://www.ugorsk.ru/</w:t>
        </w:r>
      </w:hyperlink>
      <w:r w:rsidR="00040586">
        <w:t xml:space="preserve"> в разделе Жилищно-коммунальное хозяйство</w:t>
      </w:r>
      <w:r w:rsidR="00364419">
        <w:t>-Обращение с твердыми коммунальными отходами</w:t>
      </w:r>
      <w:r w:rsidR="00040586">
        <w:t>.</w:t>
      </w:r>
    </w:p>
    <w:p w:rsidR="00FF4445" w:rsidRDefault="00FF4445" w:rsidP="001664FD">
      <w:pPr>
        <w:spacing w:line="100" w:lineRule="atLeast"/>
        <w:jc w:val="both"/>
        <w:rPr>
          <w:bCs/>
          <w:kern w:val="2"/>
        </w:rPr>
      </w:pPr>
    </w:p>
    <w:p w:rsidR="00441421" w:rsidRDefault="00441421" w:rsidP="001664FD">
      <w:pPr>
        <w:spacing w:line="100" w:lineRule="atLeast"/>
        <w:jc w:val="both"/>
        <w:rPr>
          <w:bCs/>
          <w:kern w:val="2"/>
        </w:rPr>
      </w:pPr>
    </w:p>
    <w:p w:rsidR="00441421" w:rsidRPr="00B91B3D" w:rsidRDefault="00441421" w:rsidP="001664FD">
      <w:pPr>
        <w:spacing w:line="100" w:lineRule="atLeast"/>
        <w:jc w:val="both"/>
        <w:rPr>
          <w:bCs/>
          <w:kern w:val="2"/>
        </w:rPr>
      </w:pPr>
    </w:p>
    <w:p w:rsidR="001664FD" w:rsidRPr="001664FD" w:rsidRDefault="001664FD" w:rsidP="001664FD">
      <w:pPr>
        <w:spacing w:line="276" w:lineRule="auto"/>
        <w:jc w:val="right"/>
        <w:rPr>
          <w:b/>
          <w:color w:val="000000" w:themeColor="text1"/>
          <w:sz w:val="18"/>
          <w:szCs w:val="18"/>
          <w:shd w:val="clear" w:color="auto" w:fill="FFFFFF"/>
          <w:lang w:eastAsia="en-US"/>
        </w:rPr>
      </w:pPr>
      <w:r w:rsidRPr="001664FD">
        <w:rPr>
          <w:b/>
          <w:color w:val="000000" w:themeColor="text1"/>
          <w:sz w:val="18"/>
          <w:szCs w:val="18"/>
          <w:shd w:val="clear" w:color="auto" w:fill="FFFFFF"/>
          <w:lang w:eastAsia="en-US"/>
        </w:rPr>
        <w:t>Отдел реформирования жилищно-коммунального хозяйства</w:t>
      </w:r>
    </w:p>
    <w:p w:rsidR="001664FD" w:rsidRPr="001664FD" w:rsidRDefault="001664FD" w:rsidP="001664FD">
      <w:pPr>
        <w:spacing w:line="276" w:lineRule="auto"/>
        <w:jc w:val="right"/>
        <w:rPr>
          <w:b/>
          <w:color w:val="000000" w:themeColor="text1"/>
          <w:sz w:val="18"/>
          <w:szCs w:val="18"/>
          <w:shd w:val="clear" w:color="auto" w:fill="FFFFFF"/>
          <w:lang w:eastAsia="en-US"/>
        </w:rPr>
      </w:pPr>
      <w:r w:rsidRPr="001664FD">
        <w:rPr>
          <w:b/>
          <w:color w:val="000000" w:themeColor="text1"/>
          <w:sz w:val="18"/>
          <w:szCs w:val="18"/>
          <w:shd w:val="clear" w:color="auto" w:fill="FFFFFF"/>
          <w:lang w:eastAsia="en-US"/>
        </w:rPr>
        <w:t>департамента жилищно-коммунального и строительного</w:t>
      </w:r>
    </w:p>
    <w:p w:rsidR="001664FD" w:rsidRPr="001664FD" w:rsidRDefault="001664FD" w:rsidP="001664FD">
      <w:pPr>
        <w:spacing w:line="276" w:lineRule="auto"/>
        <w:jc w:val="right"/>
        <w:rPr>
          <w:b/>
          <w:color w:val="000000" w:themeColor="text1"/>
          <w:sz w:val="18"/>
          <w:szCs w:val="18"/>
          <w:lang w:eastAsia="en-US"/>
        </w:rPr>
      </w:pPr>
      <w:r w:rsidRPr="001664FD">
        <w:rPr>
          <w:b/>
          <w:color w:val="000000" w:themeColor="text1"/>
          <w:sz w:val="18"/>
          <w:szCs w:val="18"/>
          <w:shd w:val="clear" w:color="auto" w:fill="FFFFFF"/>
          <w:lang w:eastAsia="en-US"/>
        </w:rPr>
        <w:t xml:space="preserve">комплекса администрации города </w:t>
      </w:r>
      <w:proofErr w:type="spellStart"/>
      <w:r w:rsidRPr="001664FD">
        <w:rPr>
          <w:b/>
          <w:color w:val="000000" w:themeColor="text1"/>
          <w:sz w:val="18"/>
          <w:szCs w:val="18"/>
          <w:shd w:val="clear" w:color="auto" w:fill="FFFFFF"/>
          <w:lang w:eastAsia="en-US"/>
        </w:rPr>
        <w:t>Югорска</w:t>
      </w:r>
      <w:proofErr w:type="spellEnd"/>
      <w:r>
        <w:rPr>
          <w:b/>
          <w:color w:val="000000" w:themeColor="text1"/>
          <w:sz w:val="18"/>
          <w:szCs w:val="18"/>
          <w:shd w:val="clear" w:color="auto" w:fill="FFFFFF"/>
          <w:lang w:eastAsia="en-US"/>
        </w:rPr>
        <w:t xml:space="preserve"> тел 7-04-76</w:t>
      </w:r>
    </w:p>
    <w:p w:rsidR="00FF4445" w:rsidRDefault="00FF4445" w:rsidP="00DA1900">
      <w:pPr>
        <w:shd w:val="clear" w:color="auto" w:fill="FFFFFF"/>
        <w:spacing w:before="300" w:after="150"/>
        <w:jc w:val="center"/>
        <w:outlineLvl w:val="0"/>
        <w:rPr>
          <w:rFonts w:eastAsia="Times New Roman"/>
          <w:color w:val="000000" w:themeColor="text1"/>
          <w:shd w:val="clear" w:color="auto" w:fill="FFFFFF"/>
        </w:rPr>
      </w:pPr>
    </w:p>
    <w:p w:rsidR="009B79B5" w:rsidRDefault="009B79B5" w:rsidP="009B79B5">
      <w:pPr>
        <w:shd w:val="clear" w:color="auto" w:fill="FFFFFF"/>
        <w:jc w:val="center"/>
        <w:outlineLvl w:val="0"/>
        <w:rPr>
          <w:rFonts w:eastAsia="Times New Roman"/>
          <w:color w:val="000000" w:themeColor="text1"/>
          <w:shd w:val="clear" w:color="auto" w:fill="FFFFFF"/>
        </w:rPr>
      </w:pPr>
    </w:p>
    <w:p w:rsidR="009C3C3E" w:rsidRPr="00BC5EA7" w:rsidRDefault="009C3C3E" w:rsidP="00BC5EA7">
      <w:pPr>
        <w:spacing w:line="100" w:lineRule="atLeast"/>
        <w:ind w:firstLine="708"/>
        <w:jc w:val="both"/>
        <w:rPr>
          <w:bCs/>
          <w:kern w:val="2"/>
        </w:rPr>
      </w:pPr>
    </w:p>
    <w:sectPr w:rsidR="009C3C3E" w:rsidRPr="00BC5EA7" w:rsidSect="008629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93A"/>
    <w:multiLevelType w:val="hybridMultilevel"/>
    <w:tmpl w:val="33B8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D7E29"/>
    <w:multiLevelType w:val="hybridMultilevel"/>
    <w:tmpl w:val="0DAE3E46"/>
    <w:lvl w:ilvl="0" w:tplc="D8745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AC6EF2"/>
    <w:multiLevelType w:val="hybridMultilevel"/>
    <w:tmpl w:val="06D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97"/>
    <w:rsid w:val="00040586"/>
    <w:rsid w:val="000556C9"/>
    <w:rsid w:val="00066C75"/>
    <w:rsid w:val="000A0572"/>
    <w:rsid w:val="000A52C7"/>
    <w:rsid w:val="001664FD"/>
    <w:rsid w:val="001B7D79"/>
    <w:rsid w:val="001E2799"/>
    <w:rsid w:val="001E5C68"/>
    <w:rsid w:val="001F639F"/>
    <w:rsid w:val="00202EF4"/>
    <w:rsid w:val="00234463"/>
    <w:rsid w:val="00237DF4"/>
    <w:rsid w:val="00283B94"/>
    <w:rsid w:val="002E39AE"/>
    <w:rsid w:val="002F1C3D"/>
    <w:rsid w:val="003276D6"/>
    <w:rsid w:val="00333702"/>
    <w:rsid w:val="003365E2"/>
    <w:rsid w:val="00364419"/>
    <w:rsid w:val="003848E5"/>
    <w:rsid w:val="00384DDA"/>
    <w:rsid w:val="003919D6"/>
    <w:rsid w:val="003A38B5"/>
    <w:rsid w:val="00437195"/>
    <w:rsid w:val="00441421"/>
    <w:rsid w:val="00487A27"/>
    <w:rsid w:val="004C0ABE"/>
    <w:rsid w:val="004E0302"/>
    <w:rsid w:val="004E7AEE"/>
    <w:rsid w:val="005B1827"/>
    <w:rsid w:val="005B1DA8"/>
    <w:rsid w:val="005B7C6C"/>
    <w:rsid w:val="00632B66"/>
    <w:rsid w:val="00645E4F"/>
    <w:rsid w:val="00665B31"/>
    <w:rsid w:val="00671F76"/>
    <w:rsid w:val="00696B6F"/>
    <w:rsid w:val="006F4DF8"/>
    <w:rsid w:val="006F7329"/>
    <w:rsid w:val="00825702"/>
    <w:rsid w:val="00862EF3"/>
    <w:rsid w:val="00864AA0"/>
    <w:rsid w:val="008807E1"/>
    <w:rsid w:val="008910AD"/>
    <w:rsid w:val="008E5190"/>
    <w:rsid w:val="0090622E"/>
    <w:rsid w:val="00906D4B"/>
    <w:rsid w:val="00916ECE"/>
    <w:rsid w:val="00950C04"/>
    <w:rsid w:val="009B79B5"/>
    <w:rsid w:val="009C3C3E"/>
    <w:rsid w:val="009E3EDB"/>
    <w:rsid w:val="00A16211"/>
    <w:rsid w:val="00A23EE3"/>
    <w:rsid w:val="00AD0830"/>
    <w:rsid w:val="00B07D97"/>
    <w:rsid w:val="00B133E2"/>
    <w:rsid w:val="00B2706D"/>
    <w:rsid w:val="00B75BB8"/>
    <w:rsid w:val="00B91B3D"/>
    <w:rsid w:val="00B97674"/>
    <w:rsid w:val="00BB5E63"/>
    <w:rsid w:val="00BB6693"/>
    <w:rsid w:val="00BC1388"/>
    <w:rsid w:val="00BC16B9"/>
    <w:rsid w:val="00BC19C3"/>
    <w:rsid w:val="00BC5EA7"/>
    <w:rsid w:val="00BD76A2"/>
    <w:rsid w:val="00C04EB3"/>
    <w:rsid w:val="00C16B48"/>
    <w:rsid w:val="00C57F73"/>
    <w:rsid w:val="00C62D11"/>
    <w:rsid w:val="00CA7214"/>
    <w:rsid w:val="00CE7372"/>
    <w:rsid w:val="00D15C57"/>
    <w:rsid w:val="00D467D9"/>
    <w:rsid w:val="00D64470"/>
    <w:rsid w:val="00D8691C"/>
    <w:rsid w:val="00DA1900"/>
    <w:rsid w:val="00DF6116"/>
    <w:rsid w:val="00E035BC"/>
    <w:rsid w:val="00E336D0"/>
    <w:rsid w:val="00E56262"/>
    <w:rsid w:val="00E566DD"/>
    <w:rsid w:val="00E866F0"/>
    <w:rsid w:val="00EA2283"/>
    <w:rsid w:val="00F01B37"/>
    <w:rsid w:val="00F401B8"/>
    <w:rsid w:val="00F510AC"/>
    <w:rsid w:val="00F51136"/>
    <w:rsid w:val="00F529D7"/>
    <w:rsid w:val="00F74276"/>
    <w:rsid w:val="00F74A76"/>
    <w:rsid w:val="00F81631"/>
    <w:rsid w:val="00FA7A4B"/>
    <w:rsid w:val="00FB744B"/>
    <w:rsid w:val="00FC666E"/>
    <w:rsid w:val="00FC7DD1"/>
    <w:rsid w:val="00FD40DC"/>
    <w:rsid w:val="00FE021B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2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0DC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E566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57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702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B7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2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0DC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unhideWhenUsed/>
    <w:rsid w:val="00E566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57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702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B7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ugra-ecology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yugra-ecolog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ugra-ecology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go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ugra-ecolog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Марина Евгениевна</dc:creator>
  <cp:lastModifiedBy>Аристова Марина Евгениевна</cp:lastModifiedBy>
  <cp:revision>5</cp:revision>
  <cp:lastPrinted>2018-12-25T05:58:00Z</cp:lastPrinted>
  <dcterms:created xsi:type="dcterms:W3CDTF">2019-02-11T12:27:00Z</dcterms:created>
  <dcterms:modified xsi:type="dcterms:W3CDTF">2019-02-11T12:36:00Z</dcterms:modified>
</cp:coreProperties>
</file>