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0E" w:rsidRPr="00944B0E" w:rsidRDefault="00944B0E" w:rsidP="00944B0E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44B0E">
        <w:rPr>
          <w:rFonts w:ascii="Times New Roman" w:hAnsi="Times New Roman"/>
          <w:b/>
          <w:sz w:val="24"/>
          <w:szCs w:val="24"/>
        </w:rPr>
        <w:t>Отчет</w:t>
      </w:r>
    </w:p>
    <w:p w:rsidR="00944B0E" w:rsidRPr="00944B0E" w:rsidRDefault="00944B0E" w:rsidP="00944B0E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944B0E">
        <w:rPr>
          <w:rFonts w:ascii="Times New Roman" w:hAnsi="Times New Roman"/>
          <w:b/>
          <w:sz w:val="24"/>
          <w:szCs w:val="24"/>
        </w:rPr>
        <w:t xml:space="preserve">об исполнении муниципальной программы </w:t>
      </w:r>
    </w:p>
    <w:p w:rsidR="00944B0E" w:rsidRPr="00944B0E" w:rsidRDefault="00944B0E" w:rsidP="00944B0E">
      <w:pPr>
        <w:widowControl/>
        <w:suppressAutoHyphens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 w:rsidRPr="00944B0E">
        <w:rPr>
          <w:rFonts w:ascii="Times New Roman" w:hAnsi="Times New Roman"/>
          <w:b/>
          <w:sz w:val="24"/>
          <w:szCs w:val="24"/>
        </w:rPr>
        <w:t>по состоянию на 01 января 2015 года</w:t>
      </w:r>
    </w:p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Y="205"/>
        <w:tblW w:w="8978" w:type="dxa"/>
        <w:tblLook w:val="04A0" w:firstRow="1" w:lastRow="0" w:firstColumn="1" w:lastColumn="0" w:noHBand="0" w:noVBand="1"/>
      </w:tblPr>
      <w:tblGrid>
        <w:gridCol w:w="8978"/>
      </w:tblGrid>
      <w:tr w:rsidR="00944B0E" w:rsidRPr="00944B0E" w:rsidTr="00752C10">
        <w:trPr>
          <w:trHeight w:val="407"/>
        </w:trPr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44B0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944B0E" w:rsidRPr="00944B0E" w:rsidTr="00752C10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(наименование программы)</w:t>
            </w:r>
          </w:p>
        </w:tc>
      </w:tr>
      <w:tr w:rsidR="00944B0E" w:rsidRPr="00944B0E" w:rsidTr="00752C10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опеки и попечительства администрации города Югорска </w:t>
            </w:r>
          </w:p>
        </w:tc>
      </w:tr>
      <w:tr w:rsidR="00944B0E" w:rsidRPr="00944B0E" w:rsidTr="00752C10">
        <w:trPr>
          <w:trHeight w:val="313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944B0E" w:rsidRPr="00944B0E" w:rsidTr="00752C10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</w:tr>
      <w:tr w:rsidR="00944B0E" w:rsidRPr="00944B0E" w:rsidTr="00752C10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944B0E" w:rsidRPr="00944B0E" w:rsidTr="00752C10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944B0E" w:rsidRPr="00944B0E" w:rsidTr="00752C10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 w:rsidRPr="00944B0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мерами</w:t>
            </w:r>
            <w:r w:rsidRPr="00944B0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Выплата ежемесячных пособий опекаемым, усыновленным и приемным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70 304,5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70 304,5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70 304,5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70 304,5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70 304,5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70 304,5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28 146,2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28 146,2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28 146,2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28 146,2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28 146,2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28 146,2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гарантий детям - сиротам и детям, оставшимся без попечения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4 095,2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4 095,2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4 095,2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4 095,2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4 095,2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4 095,2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1.5.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11 939,8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11 939,8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11 567,9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96,9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11 939,8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sz w:val="20"/>
                <w:szCs w:val="20"/>
              </w:rPr>
              <w:t>11 939,8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11 567,9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96,9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620,5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114 485,7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114485,7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114113,8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115 106,2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115106,2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114734,3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99,7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Задача 2:</w:t>
            </w: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44B0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Обеспечение дополнительных гарантий прав на жилое помещение детей-сирот и детей, оставшихся без попечения родителей, лиц из числа детей-сирот, детей, </w:t>
            </w: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Югорска; Департамент муниципальной собственности и градостроительства администрации города Югорска; Управление жилищной политики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35 963,1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35 963,1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35 963,1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35 963,1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35 963,1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150 448,8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150 448,8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150 076,9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99,8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151 069,3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151 069,3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150 697,4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99,8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620,5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102545,9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102545,9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102545,9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103166,4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103166,4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103166,4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11 939,8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11 939,8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11 567,9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96,9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11 939,8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11 939,8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11 567,9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96,9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Югорска;</w:t>
            </w:r>
          </w:p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Управление жилищной политики администрации города Югорска.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35 963,1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35 963,1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35 963,1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44B0E" w:rsidRPr="00944B0E" w:rsidTr="00752C10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35 963,1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</w:rPr>
              <w:t>35 963,1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35 963,1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44B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0"/>
          <w:szCs w:val="20"/>
        </w:rPr>
      </w:pPr>
    </w:p>
    <w:p w:rsidR="00944B0E" w:rsidRPr="00944B0E" w:rsidRDefault="00944B0E" w:rsidP="00944B0E">
      <w:pPr>
        <w:widowControl/>
        <w:suppressAutoHyphens/>
        <w:autoSpaceDE/>
        <w:autoSpaceDN/>
        <w:adjustRightInd/>
        <w:rPr>
          <w:rFonts w:ascii="Times New Roman" w:hAnsi="Times New Roman"/>
          <w:b/>
          <w:sz w:val="24"/>
          <w:szCs w:val="24"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6970"/>
        <w:gridCol w:w="1742"/>
        <w:gridCol w:w="1742"/>
        <w:gridCol w:w="1742"/>
        <w:gridCol w:w="1742"/>
        <w:gridCol w:w="1742"/>
      </w:tblGrid>
      <w:tr w:rsidR="00944B0E" w:rsidRPr="00944B0E" w:rsidTr="00752C1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УОиП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                      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Е.В. Быстрова</w:t>
            </w: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/_____________                        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Н.Н. Логинова</w:t>
            </w: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>/________________________/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944B0E" w:rsidRPr="00944B0E" w:rsidTr="00752C1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944B0E" w:rsidRPr="00944B0E" w:rsidTr="00752C10">
        <w:trPr>
          <w:trHeight w:val="300"/>
        </w:trPr>
        <w:tc>
          <w:tcPr>
            <w:tcW w:w="1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4B0E" w:rsidRPr="00944B0E" w:rsidTr="00752C1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4C4F07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proofErr w:type="spellStart"/>
            <w:r w:rsidRPr="00944B0E">
              <w:rPr>
                <w:rFonts w:ascii="Times New Roman" w:hAnsi="Times New Roman"/>
                <w:color w:val="000000"/>
                <w:sz w:val="20"/>
                <w:szCs w:val="24"/>
                <w:u w:val="single"/>
              </w:rPr>
              <w:t>ДМСиГ</w:t>
            </w:r>
            <w:proofErr w:type="spellEnd"/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            </w:t>
            </w:r>
            <w:r w:rsidR="004C4F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C4F07">
              <w:rPr>
                <w:rFonts w:ascii="Times New Roman" w:hAnsi="Times New Roman"/>
                <w:color w:val="000000"/>
                <w:sz w:val="20"/>
                <w:szCs w:val="24"/>
                <w:u w:val="single"/>
              </w:rPr>
              <w:t xml:space="preserve">А.Ю. Ермаков </w:t>
            </w: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/_____________                       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А.В. </w:t>
            </w:r>
            <w:proofErr w:type="spellStart"/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Котлова</w:t>
            </w:r>
            <w:proofErr w:type="spellEnd"/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>/__________________________/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944B0E" w:rsidRPr="00944B0E" w:rsidTr="00752C1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 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944B0E" w:rsidRPr="00944B0E" w:rsidTr="00752C10">
        <w:trPr>
          <w:trHeight w:val="300"/>
        </w:trPr>
        <w:tc>
          <w:tcPr>
            <w:tcW w:w="1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4B0E" w:rsidRPr="00944B0E" w:rsidTr="00752C1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 </w:t>
            </w:r>
            <w:proofErr w:type="spellStart"/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             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Л.А. Михайлова</w:t>
            </w: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/_____________                       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М.П. </w:t>
            </w:r>
            <w:proofErr w:type="spellStart"/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Чернышова</w:t>
            </w:r>
            <w:proofErr w:type="spellEnd"/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>/________________________/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944B0E" w:rsidRPr="00944B0E" w:rsidTr="00752C1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>(соисполнитель 2)                                       (ФИО руководителя)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944B0E" w:rsidRPr="00944B0E" w:rsidTr="00752C10">
        <w:trPr>
          <w:trHeight w:val="300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4B0E" w:rsidRPr="00944B0E" w:rsidTr="00752C10">
        <w:trPr>
          <w:trHeight w:val="315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УЖП    </w:t>
            </w: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                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Е.И.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Павлова</w:t>
            </w:r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/_____________                          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М.Л. </w:t>
            </w:r>
            <w:proofErr w:type="spellStart"/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Прошкина</w:t>
            </w:r>
            <w:proofErr w:type="spellEnd"/>
            <w:r w:rsidRPr="00944B0E">
              <w:rPr>
                <w:rFonts w:ascii="Times New Roman" w:hAnsi="Times New Roman"/>
                <w:color w:val="000000"/>
                <w:sz w:val="24"/>
                <w:szCs w:val="24"/>
              </w:rPr>
              <w:t>/________________________/</w:t>
            </w:r>
            <w:r w:rsidRPr="00944B0E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5-00-93</w:t>
            </w:r>
          </w:p>
        </w:tc>
      </w:tr>
      <w:tr w:rsidR="00944B0E" w:rsidRPr="00944B0E" w:rsidTr="00752C10">
        <w:trPr>
          <w:trHeight w:val="300"/>
        </w:trPr>
        <w:tc>
          <w:tcPr>
            <w:tcW w:w="15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>(соисполнитель 3)                                       (ФИО руководителя)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944B0E" w:rsidRPr="00944B0E" w:rsidTr="00752C10">
        <w:trPr>
          <w:trHeight w:val="300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4B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44B0E" w:rsidRPr="00944B0E" w:rsidTr="00752C10">
        <w:trPr>
          <w:trHeight w:val="70"/>
        </w:trPr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26282F"/>
                <w:sz w:val="20"/>
                <w:szCs w:val="20"/>
              </w:rPr>
            </w:pPr>
            <w:r w:rsidRPr="00944B0E">
              <w:rPr>
                <w:rFonts w:ascii="Times New Roman" w:hAnsi="Times New Roman"/>
                <w:color w:val="26282F"/>
                <w:sz w:val="20"/>
                <w:szCs w:val="20"/>
              </w:rPr>
              <w:t>Дата составления отчета 13 января 2015 года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B0E" w:rsidRPr="00944B0E" w:rsidRDefault="00944B0E" w:rsidP="00944B0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944B0E" w:rsidRDefault="00944B0E" w:rsidP="00FA704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44B0E" w:rsidSect="0081124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41"/>
    <w:rsid w:val="00120D74"/>
    <w:rsid w:val="0014357C"/>
    <w:rsid w:val="00357CBA"/>
    <w:rsid w:val="004C4F07"/>
    <w:rsid w:val="00533E02"/>
    <w:rsid w:val="00535CA2"/>
    <w:rsid w:val="005F0F24"/>
    <w:rsid w:val="00675188"/>
    <w:rsid w:val="00752C10"/>
    <w:rsid w:val="00811242"/>
    <w:rsid w:val="00922883"/>
    <w:rsid w:val="00944B0E"/>
    <w:rsid w:val="00A0567C"/>
    <w:rsid w:val="00B53447"/>
    <w:rsid w:val="00C046EB"/>
    <w:rsid w:val="00CC2317"/>
    <w:rsid w:val="00D309BF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A7041"/>
    <w:rPr>
      <w:b/>
      <w:bCs w:val="0"/>
      <w:color w:val="26282F"/>
      <w:sz w:val="26"/>
    </w:rPr>
  </w:style>
  <w:style w:type="paragraph" w:customStyle="1" w:styleId="ConsPlusNormal">
    <w:name w:val="ConsPlusNormal"/>
    <w:uiPriority w:val="99"/>
    <w:rsid w:val="00535C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2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A7041"/>
    <w:rPr>
      <w:b/>
      <w:bCs w:val="0"/>
      <w:color w:val="26282F"/>
      <w:sz w:val="26"/>
    </w:rPr>
  </w:style>
  <w:style w:type="paragraph" w:customStyle="1" w:styleId="ConsPlusNormal">
    <w:name w:val="ConsPlusNormal"/>
    <w:uiPriority w:val="99"/>
    <w:rsid w:val="00535C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2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8</cp:revision>
  <cp:lastPrinted>2015-01-16T09:41:00Z</cp:lastPrinted>
  <dcterms:created xsi:type="dcterms:W3CDTF">2015-01-13T03:20:00Z</dcterms:created>
  <dcterms:modified xsi:type="dcterms:W3CDTF">2015-02-03T12:19:00Z</dcterms:modified>
</cp:coreProperties>
</file>