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07"/>
        <w:gridCol w:w="2815"/>
        <w:gridCol w:w="2209"/>
        <w:gridCol w:w="1684"/>
        <w:gridCol w:w="1770"/>
        <w:gridCol w:w="1305"/>
        <w:gridCol w:w="1392"/>
        <w:gridCol w:w="1307"/>
        <w:gridCol w:w="1547"/>
        <w:gridCol w:w="1279"/>
      </w:tblGrid>
      <w:tr w:rsidR="00C46A2E" w:rsidRPr="00C46A2E" w:rsidTr="00C46A2E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 xml:space="preserve">Отчет </w:t>
            </w:r>
          </w:p>
        </w:tc>
      </w:tr>
      <w:tr w:rsidR="00C46A2E" w:rsidRPr="00C46A2E" w:rsidTr="00C46A2E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об исполнении муниципальной программы</w:t>
            </w:r>
          </w:p>
        </w:tc>
      </w:tr>
      <w:tr w:rsidR="007C2813" w:rsidRPr="00C46A2E" w:rsidTr="00C46A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сос</w:t>
            </w:r>
            <w:bookmarkStart w:id="0" w:name="_GoBack"/>
            <w:bookmarkEnd w:id="0"/>
            <w:r w:rsidRPr="00C46A2E">
              <w:rPr>
                <w:b/>
                <w:bCs/>
                <w:color w:val="000000"/>
                <w:szCs w:val="24"/>
              </w:rPr>
              <w:t xml:space="preserve">тоянию </w:t>
            </w:r>
            <w:proofErr w:type="gramStart"/>
            <w:r w:rsidRPr="00C46A2E">
              <w:rPr>
                <w:b/>
                <w:bCs/>
                <w:color w:val="000000"/>
                <w:szCs w:val="24"/>
              </w:rPr>
              <w:t>на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01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2014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C2813" w:rsidRPr="00C46A2E" w:rsidTr="00C46A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C46A2E">
        <w:trPr>
          <w:trHeight w:val="39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«Управление муниципальным имуществом города </w:t>
            </w:r>
            <w:proofErr w:type="spellStart"/>
            <w:r>
              <w:rPr>
                <w:color w:val="000000"/>
                <w:sz w:val="20"/>
              </w:rPr>
              <w:t>Югорска</w:t>
            </w:r>
            <w:proofErr w:type="spellEnd"/>
            <w:r>
              <w:rPr>
                <w:color w:val="000000"/>
                <w:sz w:val="20"/>
              </w:rPr>
              <w:t xml:space="preserve">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(наименование программы)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F96C75">
              <w:rPr>
                <w:color w:val="000000"/>
                <w:sz w:val="20"/>
              </w:rPr>
              <w:t>ДМСиГ</w:t>
            </w:r>
            <w:r w:rsidR="004F5EDD">
              <w:rPr>
                <w:color w:val="000000"/>
                <w:sz w:val="20"/>
              </w:rPr>
              <w:t xml:space="preserve"> администрации города </w:t>
            </w:r>
            <w:proofErr w:type="spellStart"/>
            <w:r w:rsidR="004F5EDD">
              <w:rPr>
                <w:color w:val="000000"/>
                <w:sz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(ответственный исполнитель)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C46A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right"/>
              <w:rPr>
                <w:color w:val="000000"/>
                <w:szCs w:val="24"/>
              </w:rPr>
            </w:pPr>
            <w:r w:rsidRPr="00C46A2E">
              <w:rPr>
                <w:color w:val="000000"/>
                <w:szCs w:val="24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6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544998" w:rsidP="00C46A2E">
            <w:pPr>
              <w:rPr>
                <w:color w:val="000000"/>
                <w:sz w:val="20"/>
              </w:rPr>
            </w:pPr>
            <w:r w:rsidRPr="00544998">
              <w:rPr>
                <w:color w:val="000000"/>
                <w:sz w:val="20"/>
              </w:rPr>
              <w:t>(тыс. руб.)</w:t>
            </w:r>
          </w:p>
        </w:tc>
      </w:tr>
      <w:tr w:rsidR="007C2813" w:rsidRPr="00C46A2E" w:rsidTr="00C46A2E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Утверждено по программе (план по программе)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 xml:space="preserve">Утверждено в бюджете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Фактическое значение за отчетный период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Примечания</w:t>
            </w:r>
          </w:p>
        </w:tc>
      </w:tr>
      <w:tr w:rsidR="007C2813" w:rsidRPr="00C46A2E" w:rsidTr="00C46A2E">
        <w:trPr>
          <w:trHeight w:val="7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Абсолютное 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Относительное значение,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7C2813" w:rsidRPr="00C46A2E" w:rsidTr="00C46A2E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(гр.6- гр.7)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(гр.7/ гр.6*100%)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10</w:t>
            </w:r>
          </w:p>
        </w:tc>
      </w:tr>
      <w:tr w:rsidR="00C46A2E" w:rsidRPr="00C46A2E" w:rsidTr="00C46A2E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Цель:</w:t>
            </w:r>
            <w:r w:rsidRPr="00C46A2E">
              <w:rPr>
                <w:color w:val="000000"/>
                <w:sz w:val="20"/>
              </w:rPr>
              <w:t xml:space="preserve"> </w:t>
            </w:r>
            <w:r w:rsidR="00F96C75">
              <w:rPr>
                <w:color w:val="000000"/>
                <w:sz w:val="20"/>
              </w:rPr>
              <w:t xml:space="preserve">«Формирование эффективной системы управления муниципальным имуществом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 xml:space="preserve">, достоверный учет и контроль использования муниципального имущества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>»</w:t>
            </w:r>
          </w:p>
        </w:tc>
      </w:tr>
      <w:tr w:rsidR="00C46A2E" w:rsidRPr="00C46A2E" w:rsidTr="00C46A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Задача «Совершенствование системы управления муниципальным имуществом города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Югорска</w:t>
            </w:r>
            <w:proofErr w:type="spellEnd"/>
            <w:r>
              <w:rPr>
                <w:b/>
                <w:bCs/>
                <w:color w:val="000000"/>
                <w:sz w:val="20"/>
              </w:rPr>
              <w:t>»</w:t>
            </w:r>
          </w:p>
        </w:tc>
      </w:tr>
      <w:tr w:rsidR="007C2813" w:rsidRPr="00C46A2E" w:rsidTr="00C46A2E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both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Обновление сведений об объектах муниципальной собственности (сопровождение бухгалтерских программ, обучение специалистов Департамента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F96C75"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  <w:r w:rsidR="00840D68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  <w:r w:rsidR="00840D68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1A4E9D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F96C75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F96C7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Уплата налогов, сборов и других обязательных платежей, установленных законодательством в отношении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1970,9</w:t>
            </w:r>
            <w:r w:rsidR="00840D68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1970,9</w:t>
            </w:r>
            <w:r w:rsidR="00840D68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1A4E9D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F96C75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F96C7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работ по проведению технической инвентаризации, проведению технической инвентаризации объектов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F96C75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F96C7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Определение рыночной стоимости объектов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1A4E9D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F96C7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840D68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Формирование земельных участков</w:t>
            </w:r>
            <w:r w:rsidRPr="00840D6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 xml:space="preserve"> (межевание и постановка на государственный кадастровый учет)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1A4E9D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90567B">
        <w:trPr>
          <w:trHeight w:val="6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страховой защиты муниципального 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Default="00840D68" w:rsidP="005449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Default="00544998" w:rsidP="005449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840D68">
              <w:rPr>
                <w:color w:val="000000"/>
                <w:sz w:val="20"/>
              </w:rPr>
              <w:t>338,10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C46A2E" w:rsidRDefault="00544998" w:rsidP="005449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C46A2E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C46A2E" w:rsidRDefault="00544998" w:rsidP="005449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90567B">
        <w:trPr>
          <w:trHeight w:val="470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536693">
            <w:pPr>
              <w:jc w:val="center"/>
              <w:rPr>
                <w:color w:val="000000"/>
                <w:sz w:val="20"/>
              </w:rPr>
            </w:pPr>
          </w:p>
          <w:p w:rsidR="00840D68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4E9D" w:rsidRDefault="001A4E9D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370,90</w:t>
            </w:r>
          </w:p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4E9D" w:rsidRDefault="001A4E9D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Default="001A4E9D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370,9</w:t>
            </w:r>
          </w:p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54499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100%</w:t>
            </w:r>
          </w:p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7C2813">
        <w:trPr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90567B" w:rsidRDefault="0090567B" w:rsidP="0090567B">
            <w:pPr>
              <w:rPr>
                <w:bCs/>
                <w:color w:val="000000"/>
                <w:sz w:val="20"/>
              </w:rPr>
            </w:pPr>
            <w:r w:rsidRPr="0090567B">
              <w:rPr>
                <w:bCs/>
                <w:color w:val="000000"/>
                <w:sz w:val="20"/>
              </w:rPr>
              <w:t>При</w:t>
            </w:r>
            <w:r>
              <w:rPr>
                <w:bCs/>
                <w:color w:val="000000"/>
                <w:sz w:val="20"/>
              </w:rPr>
              <w:t>обретение муниципального имущества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1A4E9D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544998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544998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9056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813" w:rsidRPr="00C46A2E" w:rsidTr="007C2813">
        <w:trPr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90567B" w:rsidRDefault="0090567B" w:rsidP="0090567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Организационно-техническое и финансовое обеспечение департамента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города </w:t>
            </w:r>
            <w:proofErr w:type="spellStart"/>
            <w:r>
              <w:rPr>
                <w:color w:val="000000"/>
                <w:sz w:val="20"/>
              </w:rPr>
              <w:t>Югорска</w:t>
            </w:r>
            <w:proofErr w:type="spellEnd"/>
            <w:r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Default="0090567B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37099,8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Default="0090567B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37099,8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B45CC6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12498,3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B45CC6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24601,5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B45CC6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9056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813" w:rsidRPr="00C46A2E" w:rsidTr="00C46A2E">
        <w:trPr>
          <w:trHeight w:val="525"/>
        </w:trPr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B45CC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ВСЕГО ПО МУНИЦИПАЛЬНОЙ ПРОГРАММЕ,</w:t>
            </w:r>
            <w:r w:rsidRPr="00C46A2E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7C2813" w:rsidRPr="00C46A2E" w:rsidTr="00C46A2E">
        <w:trPr>
          <w:trHeight w:val="78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5CC6" w:rsidRPr="00C46A2E" w:rsidRDefault="00B45CC6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  <w:r w:rsidRPr="00B45CC6">
              <w:rPr>
                <w:b/>
                <w:color w:val="000000"/>
                <w:sz w:val="20"/>
              </w:rPr>
              <w:t>3338,10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  <w:r w:rsidRPr="00B45CC6">
              <w:rPr>
                <w:b/>
                <w:color w:val="000000"/>
                <w:sz w:val="20"/>
              </w:rPr>
              <w:t>3338,10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  <w:r w:rsidRPr="00B45CC6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  <w:r w:rsidRPr="00B45CC6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  <w:r w:rsidRPr="00B45CC6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7C2813" w:rsidRPr="00C46A2E" w:rsidTr="00C46A2E">
        <w:trPr>
          <w:trHeight w:val="525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48811,6</w:t>
            </w:r>
            <w:r w:rsidR="0090567B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48811,6</w:t>
            </w: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13679,7</w:t>
            </w:r>
            <w:r w:rsidR="0090567B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  <w:r w:rsidR="00012947">
              <w:rPr>
                <w:b/>
                <w:bCs/>
                <w:color w:val="000000"/>
                <w:sz w:val="20"/>
              </w:rPr>
              <w:t>35131,9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28%</w:t>
            </w:r>
            <w:r w:rsidR="0090567B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7C2813" w:rsidRPr="00C46A2E" w:rsidTr="00C46A2E">
        <w:trPr>
          <w:trHeight w:val="78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90567B" w:rsidRPr="00C46A2E" w:rsidTr="00C46A2E">
        <w:trPr>
          <w:trHeight w:val="300"/>
        </w:trPr>
        <w:tc>
          <w:tcPr>
            <w:tcW w:w="0" w:type="auto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в том числе:</w:t>
            </w:r>
          </w:p>
        </w:tc>
      </w:tr>
      <w:tr w:rsidR="007C2813" w:rsidRPr="00C46A2E" w:rsidTr="00C46A2E">
        <w:trPr>
          <w:trHeight w:val="51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</w:t>
            </w:r>
            <w:r w:rsidR="00B45CC6">
              <w:rPr>
                <w:color w:val="000000"/>
                <w:sz w:val="20"/>
              </w:rPr>
              <w:t xml:space="preserve"> исполнитель (ДМСиГ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76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3338,1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3338,1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11711,8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11711,8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1181,4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10530,4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10,1%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2813" w:rsidRPr="00C46A2E" w:rsidTr="00C46A2E">
        <w:trPr>
          <w:trHeight w:val="76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15049,9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15049,9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1181,4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13868,5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7,8%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51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lastRenderedPageBreak/>
              <w:t>Сои</w:t>
            </w:r>
            <w:r w:rsidR="00B45CC6">
              <w:rPr>
                <w:color w:val="000000"/>
                <w:sz w:val="20"/>
              </w:rPr>
              <w:t xml:space="preserve">сполнитель 1 (Администрация города </w:t>
            </w:r>
            <w:proofErr w:type="spellStart"/>
            <w:r w:rsidR="00B45CC6">
              <w:rPr>
                <w:color w:val="000000"/>
                <w:sz w:val="20"/>
              </w:rPr>
              <w:t>Югорска</w:t>
            </w:r>
            <w:proofErr w:type="spellEnd"/>
            <w:r w:rsidR="00B45CC6"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76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51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CC6" w:rsidRPr="00C46A2E" w:rsidRDefault="00B45CC6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Default="00B45CC6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Default="00B45CC6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76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7C2813" w:rsidRPr="00C46A2E" w:rsidTr="00C46A2E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CC6" w:rsidRPr="00C46A2E" w:rsidRDefault="00B45CC6" w:rsidP="00C46A2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Default="00B45CC6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Default="00B45CC6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0567B" w:rsidRPr="00C46A2E" w:rsidTr="00C46A2E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EDD" w:rsidRDefault="004F5EDD" w:rsidP="007C2813">
            <w:pPr>
              <w:rPr>
                <w:color w:val="000000"/>
                <w:sz w:val="20"/>
                <w:u w:val="single"/>
              </w:rPr>
            </w:pPr>
          </w:p>
          <w:p w:rsidR="004F5EDD" w:rsidRDefault="004F5EDD" w:rsidP="007C2813">
            <w:pPr>
              <w:rPr>
                <w:color w:val="000000"/>
                <w:sz w:val="20"/>
                <w:u w:val="single"/>
              </w:rPr>
            </w:pPr>
          </w:p>
          <w:p w:rsidR="004F5EDD" w:rsidRDefault="004F5EDD" w:rsidP="007C2813">
            <w:pPr>
              <w:rPr>
                <w:color w:val="000000"/>
                <w:sz w:val="20"/>
                <w:u w:val="single"/>
              </w:rPr>
            </w:pPr>
          </w:p>
          <w:p w:rsidR="0090567B" w:rsidRPr="00C46A2E" w:rsidRDefault="007C2813" w:rsidP="007C2813">
            <w:pPr>
              <w:rPr>
                <w:color w:val="000000"/>
                <w:szCs w:val="24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         </w:t>
            </w:r>
            <w:r w:rsidR="00012947" w:rsidRPr="007C2813">
              <w:rPr>
                <w:color w:val="000000"/>
                <w:sz w:val="20"/>
                <w:u w:val="single"/>
              </w:rPr>
              <w:t>ДМСиГ</w:t>
            </w:r>
            <w:r w:rsidRPr="007C2813">
              <w:rPr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color w:val="000000"/>
                <w:szCs w:val="24"/>
              </w:rPr>
              <w:t xml:space="preserve">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С.Д.</w:t>
            </w:r>
            <w:r w:rsidR="0090567B" w:rsidRPr="007C2813">
              <w:rPr>
                <w:color w:val="000000"/>
                <w:szCs w:val="24"/>
                <w:u w:val="single"/>
              </w:rPr>
              <w:t xml:space="preserve"> </w:t>
            </w:r>
            <w:r w:rsidR="0090567B" w:rsidRPr="00C46A2E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 xml:space="preserve">  </w:t>
            </w:r>
            <w:r w:rsidR="0090567B" w:rsidRPr="00C46A2E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 xml:space="preserve"> ___________                 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Котлова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А.В.</w:t>
            </w:r>
            <w:r>
              <w:rPr>
                <w:color w:val="000000"/>
                <w:sz w:val="20"/>
              </w:rPr>
              <w:t xml:space="preserve">                     ___________                    </w:t>
            </w:r>
            <w:r w:rsidRPr="007C2813">
              <w:rPr>
                <w:color w:val="000000"/>
                <w:sz w:val="20"/>
                <w:u w:val="single"/>
              </w:rPr>
              <w:t>5-00-14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567B" w:rsidRPr="00C46A2E" w:rsidTr="00C46A2E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46A2E">
              <w:rPr>
                <w:color w:val="000000"/>
                <w:sz w:val="16"/>
                <w:szCs w:val="16"/>
              </w:rPr>
              <w:t xml:space="preserve">        (ФИО исполнителя, ответственного за              (подпись)                              (телефон)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567B" w:rsidRPr="00C46A2E" w:rsidTr="00C46A2E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C46A2E">
              <w:rPr>
                <w:color w:val="000000"/>
                <w:sz w:val="16"/>
                <w:szCs w:val="16"/>
              </w:rPr>
              <w:t xml:space="preserve">  составление формы)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567B" w:rsidRPr="00C46A2E" w:rsidTr="00C46A2E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813" w:rsidRDefault="007C2813" w:rsidP="00C46A2E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дел по бухгалтерскому учету</w:t>
            </w:r>
          </w:p>
          <w:p w:rsidR="007C2813" w:rsidRDefault="007C2813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 отчетности администрации</w:t>
            </w:r>
          </w:p>
          <w:p w:rsidR="0090567B" w:rsidRPr="007C2813" w:rsidRDefault="007C2813" w:rsidP="007C2813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города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Югорска</w:t>
            </w:r>
            <w:proofErr w:type="spellEnd"/>
            <w:r w:rsidR="0090567B" w:rsidRPr="007C2813">
              <w:rPr>
                <w:color w:val="000000"/>
                <w:sz w:val="20"/>
                <w:u w:val="single"/>
              </w:rPr>
              <w:t xml:space="preserve">    </w:t>
            </w:r>
            <w:r w:rsidRPr="007C2813">
              <w:rPr>
                <w:color w:val="000000"/>
                <w:sz w:val="20"/>
                <w:u w:val="single"/>
              </w:rPr>
              <w:t xml:space="preserve">                    </w:t>
            </w:r>
            <w:r>
              <w:rPr>
                <w:color w:val="000000"/>
                <w:sz w:val="20"/>
              </w:rPr>
              <w:t xml:space="preserve">        </w:t>
            </w:r>
            <w:r w:rsidRPr="007C2813">
              <w:rPr>
                <w:color w:val="000000"/>
                <w:sz w:val="20"/>
                <w:u w:val="single"/>
              </w:rPr>
              <w:t>Михайлова Л.А.</w:t>
            </w:r>
            <w:r>
              <w:rPr>
                <w:color w:val="000000"/>
                <w:sz w:val="20"/>
              </w:rPr>
              <w:t xml:space="preserve">     </w:t>
            </w:r>
            <w:r w:rsidR="0090567B" w:rsidRPr="007C2813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 xml:space="preserve"> _____________                        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Бочарова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О.В.</w:t>
            </w:r>
            <w:r>
              <w:rPr>
                <w:color w:val="000000"/>
                <w:sz w:val="20"/>
              </w:rPr>
              <w:t xml:space="preserve">                    ___________                     </w:t>
            </w:r>
            <w:r w:rsidRPr="007C2813">
              <w:rPr>
                <w:color w:val="000000"/>
                <w:sz w:val="20"/>
                <w:u w:val="single"/>
              </w:rPr>
              <w:t>5-00-47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567B" w:rsidRPr="00C46A2E" w:rsidTr="00C46A2E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(соисполнитель 1)                              (ФИО руководителя)                   (подпись)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46A2E">
              <w:rPr>
                <w:color w:val="000000"/>
                <w:sz w:val="16"/>
                <w:szCs w:val="16"/>
              </w:rPr>
              <w:t xml:space="preserve">    (ФИО исполнителя, ответственного за                (подпись)                              (телефон)   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567B" w:rsidRPr="00C46A2E" w:rsidTr="00C46A2E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67B" w:rsidRDefault="0090567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  <w:p w:rsidR="007C2813" w:rsidRDefault="007C2813" w:rsidP="00C46A2E">
            <w:pPr>
              <w:rPr>
                <w:color w:val="000000"/>
                <w:sz w:val="16"/>
                <w:szCs w:val="16"/>
              </w:rPr>
            </w:pPr>
          </w:p>
          <w:p w:rsidR="007C2813" w:rsidRPr="00C46A2E" w:rsidRDefault="007C2813" w:rsidP="00C46A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03.04.2014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7B" w:rsidRPr="00C46A2E" w:rsidRDefault="0090567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C46A2E" w:rsidRDefault="00C46A2E" w:rsidP="00B61E48">
      <w:pPr>
        <w:ind w:firstLine="561"/>
        <w:rPr>
          <w:noProof/>
          <w:sz w:val="20"/>
        </w:rPr>
        <w:sectPr w:rsidR="00C46A2E" w:rsidSect="00F96C75">
          <w:pgSz w:w="16840" w:h="11907" w:orient="landscape" w:code="9"/>
          <w:pgMar w:top="426" w:right="397" w:bottom="567" w:left="851" w:header="720" w:footer="720" w:gutter="0"/>
          <w:cols w:space="720"/>
          <w:docGrid w:linePitch="254"/>
        </w:sectPr>
      </w:pPr>
    </w:p>
    <w:p w:rsidR="00AD7897" w:rsidRDefault="00AD7897" w:rsidP="007C2813">
      <w:pPr>
        <w:ind w:firstLine="561"/>
        <w:rPr>
          <w:noProof/>
          <w:sz w:val="20"/>
        </w:rPr>
      </w:pPr>
    </w:p>
    <w:sectPr w:rsidR="00AD7897" w:rsidSect="004D650E">
      <w:pgSz w:w="11907" w:h="16840" w:code="9"/>
      <w:pgMar w:top="397" w:right="567" w:bottom="851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D8B6B49"/>
    <w:multiLevelType w:val="multilevel"/>
    <w:tmpl w:val="31DE57E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6"/>
        </w:tabs>
        <w:ind w:left="105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8"/>
    <w:rsid w:val="00012947"/>
    <w:rsid w:val="00022854"/>
    <w:rsid w:val="0002293E"/>
    <w:rsid w:val="0003311B"/>
    <w:rsid w:val="00044300"/>
    <w:rsid w:val="0004684A"/>
    <w:rsid w:val="0005218C"/>
    <w:rsid w:val="000F790D"/>
    <w:rsid w:val="00117660"/>
    <w:rsid w:val="00141723"/>
    <w:rsid w:val="001603E5"/>
    <w:rsid w:val="001615BA"/>
    <w:rsid w:val="00191989"/>
    <w:rsid w:val="001A4E9D"/>
    <w:rsid w:val="001A7CD0"/>
    <w:rsid w:val="001B640C"/>
    <w:rsid w:val="001E1D85"/>
    <w:rsid w:val="00207162"/>
    <w:rsid w:val="0021160D"/>
    <w:rsid w:val="002162EA"/>
    <w:rsid w:val="002216B6"/>
    <w:rsid w:val="002524FE"/>
    <w:rsid w:val="00252DA1"/>
    <w:rsid w:val="00256447"/>
    <w:rsid w:val="002B72E2"/>
    <w:rsid w:val="002D1A12"/>
    <w:rsid w:val="002F33AA"/>
    <w:rsid w:val="00301652"/>
    <w:rsid w:val="003442F4"/>
    <w:rsid w:val="00375337"/>
    <w:rsid w:val="003A2CCE"/>
    <w:rsid w:val="003B3043"/>
    <w:rsid w:val="003C073C"/>
    <w:rsid w:val="003C1200"/>
    <w:rsid w:val="003C4BFF"/>
    <w:rsid w:val="00410241"/>
    <w:rsid w:val="00412503"/>
    <w:rsid w:val="00414CA7"/>
    <w:rsid w:val="00415C0D"/>
    <w:rsid w:val="00485542"/>
    <w:rsid w:val="00490713"/>
    <w:rsid w:val="0049235F"/>
    <w:rsid w:val="004A2534"/>
    <w:rsid w:val="004A5747"/>
    <w:rsid w:val="004D650E"/>
    <w:rsid w:val="004E3D1B"/>
    <w:rsid w:val="004F5EDD"/>
    <w:rsid w:val="00511570"/>
    <w:rsid w:val="00544998"/>
    <w:rsid w:val="00556B58"/>
    <w:rsid w:val="00560F5E"/>
    <w:rsid w:val="005D05D8"/>
    <w:rsid w:val="005E12C6"/>
    <w:rsid w:val="006236C7"/>
    <w:rsid w:val="00634563"/>
    <w:rsid w:val="00645C33"/>
    <w:rsid w:val="00660011"/>
    <w:rsid w:val="0066194B"/>
    <w:rsid w:val="006623B5"/>
    <w:rsid w:val="006A614E"/>
    <w:rsid w:val="006B3E09"/>
    <w:rsid w:val="006C7327"/>
    <w:rsid w:val="006E566A"/>
    <w:rsid w:val="006F70BA"/>
    <w:rsid w:val="00736ABD"/>
    <w:rsid w:val="00762256"/>
    <w:rsid w:val="007917E4"/>
    <w:rsid w:val="007C2813"/>
    <w:rsid w:val="007F3653"/>
    <w:rsid w:val="007F4B9E"/>
    <w:rsid w:val="007F5E1B"/>
    <w:rsid w:val="00813EB3"/>
    <w:rsid w:val="0083589F"/>
    <w:rsid w:val="00840D68"/>
    <w:rsid w:val="0084276E"/>
    <w:rsid w:val="008730CA"/>
    <w:rsid w:val="00886D00"/>
    <w:rsid w:val="008A18FB"/>
    <w:rsid w:val="008A78AD"/>
    <w:rsid w:val="008B6255"/>
    <w:rsid w:val="008B6769"/>
    <w:rsid w:val="008C2602"/>
    <w:rsid w:val="008E7796"/>
    <w:rsid w:val="008F427B"/>
    <w:rsid w:val="0090567B"/>
    <w:rsid w:val="009517A1"/>
    <w:rsid w:val="0096460A"/>
    <w:rsid w:val="009718DD"/>
    <w:rsid w:val="00982C64"/>
    <w:rsid w:val="00991C77"/>
    <w:rsid w:val="00997295"/>
    <w:rsid w:val="009C7945"/>
    <w:rsid w:val="009D18E3"/>
    <w:rsid w:val="009E6C2E"/>
    <w:rsid w:val="009F3888"/>
    <w:rsid w:val="00A229DB"/>
    <w:rsid w:val="00A55FAB"/>
    <w:rsid w:val="00A57396"/>
    <w:rsid w:val="00A66C55"/>
    <w:rsid w:val="00A833B8"/>
    <w:rsid w:val="00A85525"/>
    <w:rsid w:val="00AB3E44"/>
    <w:rsid w:val="00AD6E4D"/>
    <w:rsid w:val="00AD7897"/>
    <w:rsid w:val="00B354D6"/>
    <w:rsid w:val="00B45CC6"/>
    <w:rsid w:val="00B61E48"/>
    <w:rsid w:val="00B7738F"/>
    <w:rsid w:val="00BB3F1D"/>
    <w:rsid w:val="00BC6C19"/>
    <w:rsid w:val="00BD1D26"/>
    <w:rsid w:val="00BE2FA2"/>
    <w:rsid w:val="00BE5F5D"/>
    <w:rsid w:val="00BE78A6"/>
    <w:rsid w:val="00C00236"/>
    <w:rsid w:val="00C00750"/>
    <w:rsid w:val="00C103BE"/>
    <w:rsid w:val="00C46A2E"/>
    <w:rsid w:val="00C513E1"/>
    <w:rsid w:val="00C765FB"/>
    <w:rsid w:val="00C97277"/>
    <w:rsid w:val="00CA50AE"/>
    <w:rsid w:val="00CB7642"/>
    <w:rsid w:val="00CC46FE"/>
    <w:rsid w:val="00CD2D71"/>
    <w:rsid w:val="00D11276"/>
    <w:rsid w:val="00D31F9F"/>
    <w:rsid w:val="00D56C9E"/>
    <w:rsid w:val="00D74A80"/>
    <w:rsid w:val="00D875B1"/>
    <w:rsid w:val="00DA31AC"/>
    <w:rsid w:val="00DC70B1"/>
    <w:rsid w:val="00DF224A"/>
    <w:rsid w:val="00E226FE"/>
    <w:rsid w:val="00E466F9"/>
    <w:rsid w:val="00EC3C03"/>
    <w:rsid w:val="00EE1FB7"/>
    <w:rsid w:val="00EF442B"/>
    <w:rsid w:val="00F5514C"/>
    <w:rsid w:val="00F91415"/>
    <w:rsid w:val="00F96C75"/>
    <w:rsid w:val="00FC16EF"/>
    <w:rsid w:val="00FC2A1C"/>
    <w:rsid w:val="00FC55E6"/>
    <w:rsid w:val="00FE119C"/>
    <w:rsid w:val="00FE3E78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7277"/>
    <w:pPr>
      <w:keepNext/>
      <w:spacing w:before="240" w:after="60" w:line="276" w:lineRule="auto"/>
      <w:outlineLvl w:val="0"/>
    </w:pPr>
    <w:rPr>
      <w:rFonts w:ascii="Arial" w:eastAsia="Calibri" w:hAnsi="Arial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1E4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F22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61E48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B61E4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61E48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B61E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B6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1E48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B64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D18E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C97277"/>
    <w:rPr>
      <w:rFonts w:ascii="Arial" w:hAnsi="Arial"/>
      <w:b/>
      <w:kern w:val="32"/>
      <w:sz w:val="3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Равилова Светлана Расфаровна</dc:creator>
  <cp:lastModifiedBy>Котлова Анна Викторовна</cp:lastModifiedBy>
  <cp:revision>2</cp:revision>
  <cp:lastPrinted>2014-04-02T08:59:00Z</cp:lastPrinted>
  <dcterms:created xsi:type="dcterms:W3CDTF">2014-04-02T09:28:00Z</dcterms:created>
  <dcterms:modified xsi:type="dcterms:W3CDTF">2014-04-02T09:28:00Z</dcterms:modified>
</cp:coreProperties>
</file>