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41EDA">
        <w:rPr>
          <w:rFonts w:ascii="Times New Roman" w:hAnsi="Times New Roman" w:cs="Times New Roman"/>
          <w:b/>
          <w:sz w:val="24"/>
          <w:szCs w:val="24"/>
        </w:rPr>
        <w:t>11.07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841EDA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11.07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24B2">
        <w:rPr>
          <w:rFonts w:ascii="Times New Roman" w:hAnsi="Times New Roman" w:cs="Times New Roman"/>
          <w:sz w:val="24"/>
          <w:szCs w:val="24"/>
        </w:rPr>
        <w:t>5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24B2">
        <w:rPr>
          <w:rFonts w:ascii="Times New Roman" w:hAnsi="Times New Roman" w:cs="Times New Roman"/>
          <w:sz w:val="24"/>
          <w:szCs w:val="24"/>
        </w:rPr>
        <w:t>0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>
        <w:rPr>
          <w:rFonts w:ascii="Times New Roman" w:hAnsi="Times New Roman" w:cs="Times New Roman"/>
          <w:sz w:val="24"/>
          <w:szCs w:val="24"/>
        </w:rPr>
        <w:t>аказания в виде предупреждения.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4824B2">
        <w:rPr>
          <w:rFonts w:ascii="Times New Roman" w:hAnsi="Times New Roman" w:cs="Times New Roman"/>
          <w:sz w:val="24"/>
          <w:szCs w:val="24"/>
        </w:rPr>
        <w:t>5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8E6E14" w:rsidRPr="00A42A73" w:rsidRDefault="008E6E14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20.1 «</w:t>
      </w:r>
      <w:r w:rsidRPr="008E6E14">
        <w:rPr>
          <w:rFonts w:ascii="Times New Roman" w:hAnsi="Times New Roman" w:cs="Times New Roman"/>
          <w:sz w:val="24"/>
          <w:szCs w:val="24"/>
        </w:rPr>
        <w:t>Нарушение требований нормативных правовых актов автономного округа при выгуле собак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841E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ст. 30</w:t>
      </w:r>
      <w:r w:rsidR="004824B2">
        <w:rPr>
          <w:rFonts w:ascii="Times New Roman" w:hAnsi="Times New Roman" w:cs="Times New Roman"/>
          <w:sz w:val="24"/>
          <w:szCs w:val="24"/>
        </w:rPr>
        <w:t>.1 п.2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r w:rsidR="00841EDA">
        <w:rPr>
          <w:rFonts w:ascii="Times New Roman" w:hAnsi="Times New Roman" w:cs="Times New Roman"/>
          <w:sz w:val="24"/>
          <w:szCs w:val="24"/>
        </w:rPr>
        <w:t xml:space="preserve">» - </w:t>
      </w:r>
      <w:r w:rsidR="004824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E14" w:rsidRP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824B2">
        <w:rPr>
          <w:rFonts w:ascii="Times New Roman" w:hAnsi="Times New Roman" w:cs="Times New Roman"/>
          <w:sz w:val="24"/>
          <w:szCs w:val="24"/>
        </w:rPr>
        <w:t>29</w:t>
      </w:r>
      <w:r w:rsidRP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4824B2">
        <w:rPr>
          <w:rFonts w:ascii="Times New Roman" w:hAnsi="Times New Roman" w:cs="Times New Roman"/>
          <w:sz w:val="24"/>
          <w:szCs w:val="24"/>
        </w:rPr>
        <w:t xml:space="preserve">п. 1 </w:t>
      </w:r>
      <w:r w:rsidRPr="008E6E14">
        <w:rPr>
          <w:rFonts w:ascii="Times New Roman" w:hAnsi="Times New Roman" w:cs="Times New Roman"/>
          <w:sz w:val="24"/>
          <w:szCs w:val="24"/>
        </w:rPr>
        <w:t>«</w:t>
      </w:r>
      <w:r w:rsidR="004824B2" w:rsidRPr="004824B2">
        <w:rPr>
          <w:rFonts w:ascii="Times New Roman" w:hAnsi="Times New Roman" w:cs="Times New Roman"/>
          <w:sz w:val="24"/>
          <w:szCs w:val="24"/>
        </w:rPr>
        <w:t>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</w:t>
      </w:r>
      <w:r w:rsidRPr="008E6E14">
        <w:rPr>
          <w:rFonts w:ascii="Times New Roman" w:hAnsi="Times New Roman" w:cs="Times New Roman"/>
          <w:sz w:val="24"/>
          <w:szCs w:val="24"/>
        </w:rPr>
        <w:t>»</w:t>
      </w:r>
      <w:r w:rsidR="004824B2">
        <w:rPr>
          <w:rFonts w:ascii="Times New Roman" w:hAnsi="Times New Roman" w:cs="Times New Roman"/>
          <w:sz w:val="24"/>
          <w:szCs w:val="24"/>
        </w:rPr>
        <w:t xml:space="preserve"> - </w:t>
      </w:r>
      <w:r w:rsidR="00841ED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824B2"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41EDA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62</cp:revision>
  <cp:lastPrinted>2017-10-12T11:37:00Z</cp:lastPrinted>
  <dcterms:created xsi:type="dcterms:W3CDTF">2017-05-04T12:04:00Z</dcterms:created>
  <dcterms:modified xsi:type="dcterms:W3CDTF">2019-08-16T06:09:00Z</dcterms:modified>
</cp:coreProperties>
</file>