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3"/>
        <w:gridCol w:w="3102"/>
        <w:gridCol w:w="3365"/>
      </w:tblGrid>
      <w:tr w:rsidR="004541A7" w:rsidTr="006B7DF2">
        <w:trPr>
          <w:trHeight w:val="464"/>
        </w:trPr>
        <w:tc>
          <w:tcPr>
            <w:tcW w:w="3103" w:type="dxa"/>
          </w:tcPr>
          <w:p w:rsidR="004541A7" w:rsidRDefault="004541A7" w:rsidP="006B7DF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2" w:type="dxa"/>
          </w:tcPr>
          <w:p w:rsidR="004541A7" w:rsidRDefault="004541A7" w:rsidP="006B7DF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5" w:type="dxa"/>
            <w:vAlign w:val="bottom"/>
          </w:tcPr>
          <w:p w:rsidR="004541A7" w:rsidRDefault="004541A7" w:rsidP="006B7DF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7B05A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ТВЕРЖДАЮ</w:t>
            </w:r>
          </w:p>
        </w:tc>
      </w:tr>
      <w:tr w:rsidR="004541A7" w:rsidRPr="007B05AF" w:rsidTr="006B7DF2">
        <w:trPr>
          <w:trHeight w:val="296"/>
        </w:trPr>
        <w:tc>
          <w:tcPr>
            <w:tcW w:w="3103" w:type="dxa"/>
          </w:tcPr>
          <w:p w:rsidR="004541A7" w:rsidRDefault="004541A7" w:rsidP="006B7D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4541A7" w:rsidRDefault="004541A7" w:rsidP="006B7D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bottom"/>
          </w:tcPr>
          <w:p w:rsidR="004541A7" w:rsidRPr="007B05AF" w:rsidRDefault="004541A7" w:rsidP="006B7D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города Югорска</w:t>
            </w:r>
          </w:p>
        </w:tc>
      </w:tr>
      <w:tr w:rsidR="004541A7" w:rsidRPr="007B05AF" w:rsidTr="006B7DF2">
        <w:trPr>
          <w:trHeight w:val="600"/>
        </w:trPr>
        <w:tc>
          <w:tcPr>
            <w:tcW w:w="3103" w:type="dxa"/>
          </w:tcPr>
          <w:p w:rsidR="004541A7" w:rsidRDefault="004541A7" w:rsidP="006B7D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4541A7" w:rsidRDefault="004541A7" w:rsidP="006B7D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bottom"/>
          </w:tcPr>
          <w:p w:rsidR="004541A7" w:rsidRPr="007B05AF" w:rsidRDefault="004541A7" w:rsidP="006B7D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 Р.З. Салахов</w:t>
            </w:r>
          </w:p>
        </w:tc>
      </w:tr>
      <w:tr w:rsidR="004541A7" w:rsidRPr="007B05AF" w:rsidTr="006B7DF2">
        <w:trPr>
          <w:trHeight w:val="410"/>
        </w:trPr>
        <w:tc>
          <w:tcPr>
            <w:tcW w:w="3103" w:type="dxa"/>
          </w:tcPr>
          <w:p w:rsidR="004541A7" w:rsidRDefault="004541A7" w:rsidP="006B7D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4541A7" w:rsidRDefault="004541A7" w:rsidP="006B7D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bottom"/>
          </w:tcPr>
          <w:p w:rsidR="004541A7" w:rsidRPr="007B05AF" w:rsidRDefault="004541A7" w:rsidP="00E167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 ____________ 201</w:t>
            </w:r>
            <w:r w:rsidR="00E167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4541A7" w:rsidRPr="007A02C4" w:rsidRDefault="004541A7" w:rsidP="004541A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541A7" w:rsidRDefault="004541A7" w:rsidP="00454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C55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</w:p>
    <w:p w:rsidR="004541A7" w:rsidRDefault="004541A7" w:rsidP="00454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Общественного совета при главе города  </w:t>
      </w:r>
    </w:p>
    <w:p w:rsidR="004541A7" w:rsidRDefault="004541A7" w:rsidP="00454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проблемам </w:t>
      </w:r>
      <w:r w:rsidRPr="00E21C55">
        <w:rPr>
          <w:rFonts w:ascii="Times New Roman" w:hAnsi="Times New Roman" w:cs="Times New Roman"/>
          <w:b/>
          <w:sz w:val="24"/>
          <w:szCs w:val="24"/>
        </w:rPr>
        <w:t>жилищно-коммунально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E21C55">
        <w:rPr>
          <w:rFonts w:ascii="Times New Roman" w:hAnsi="Times New Roman" w:cs="Times New Roman"/>
          <w:b/>
          <w:sz w:val="24"/>
          <w:szCs w:val="24"/>
        </w:rPr>
        <w:t xml:space="preserve"> хозяйств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E21C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541A7" w:rsidRDefault="004541A7" w:rsidP="00454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</w:t>
      </w:r>
      <w:r w:rsidR="005B2DDD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4541A7" w:rsidRPr="007A02C4" w:rsidRDefault="004541A7" w:rsidP="004541A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6520"/>
        <w:gridCol w:w="1985"/>
      </w:tblGrid>
      <w:tr w:rsidR="00577D99" w:rsidTr="00577D99">
        <w:tc>
          <w:tcPr>
            <w:tcW w:w="534" w:type="dxa"/>
            <w:vAlign w:val="center"/>
          </w:tcPr>
          <w:p w:rsidR="00577D99" w:rsidRPr="00C71DBA" w:rsidRDefault="00577D99" w:rsidP="007A0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6520" w:type="dxa"/>
            <w:vAlign w:val="center"/>
          </w:tcPr>
          <w:p w:rsidR="00577D99" w:rsidRPr="00C71DBA" w:rsidRDefault="00577D99" w:rsidP="007A0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мероприятия, вопроса</w:t>
            </w:r>
          </w:p>
        </w:tc>
        <w:tc>
          <w:tcPr>
            <w:tcW w:w="1985" w:type="dxa"/>
            <w:vAlign w:val="center"/>
          </w:tcPr>
          <w:p w:rsidR="00577D99" w:rsidRPr="00C71DBA" w:rsidRDefault="00577D99" w:rsidP="00577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исполнения</w:t>
            </w:r>
          </w:p>
        </w:tc>
      </w:tr>
      <w:tr w:rsidR="00577D99" w:rsidTr="00577D99">
        <w:tc>
          <w:tcPr>
            <w:tcW w:w="534" w:type="dxa"/>
            <w:vAlign w:val="center"/>
          </w:tcPr>
          <w:p w:rsidR="00577D99" w:rsidRDefault="00577D99" w:rsidP="007A0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:rsidR="00577D99" w:rsidRPr="00200113" w:rsidRDefault="00577D99" w:rsidP="002001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113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повестки заседаний</w:t>
            </w:r>
          </w:p>
        </w:tc>
        <w:tc>
          <w:tcPr>
            <w:tcW w:w="1985" w:type="dxa"/>
            <w:vAlign w:val="center"/>
          </w:tcPr>
          <w:p w:rsidR="00577D99" w:rsidRDefault="00577D99" w:rsidP="007A0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D99" w:rsidTr="00577D99">
        <w:trPr>
          <w:trHeight w:val="495"/>
        </w:trPr>
        <w:tc>
          <w:tcPr>
            <w:tcW w:w="534" w:type="dxa"/>
            <w:vAlign w:val="center"/>
          </w:tcPr>
          <w:p w:rsidR="00577D99" w:rsidRPr="00FF09F7" w:rsidRDefault="00577D99" w:rsidP="00C7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9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:rsidR="00577D99" w:rsidRPr="00FF09F7" w:rsidRDefault="00577D99" w:rsidP="005B2D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416">
              <w:rPr>
                <w:rFonts w:ascii="Times New Roman" w:hAnsi="Times New Roman" w:cs="Times New Roman"/>
                <w:sz w:val="24"/>
                <w:szCs w:val="24"/>
              </w:rPr>
              <w:t>Об итогах работы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бщественного совета в 2016 году</w:t>
            </w:r>
          </w:p>
        </w:tc>
        <w:tc>
          <w:tcPr>
            <w:tcW w:w="1985" w:type="dxa"/>
            <w:vAlign w:val="center"/>
          </w:tcPr>
          <w:p w:rsidR="00577D99" w:rsidRPr="000B412E" w:rsidRDefault="00577D99" w:rsidP="001D3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</w:tr>
      <w:tr w:rsidR="00577D99" w:rsidTr="00577D99">
        <w:trPr>
          <w:trHeight w:val="643"/>
        </w:trPr>
        <w:tc>
          <w:tcPr>
            <w:tcW w:w="534" w:type="dxa"/>
            <w:vAlign w:val="center"/>
          </w:tcPr>
          <w:p w:rsidR="00577D99" w:rsidRPr="00FF09F7" w:rsidRDefault="00577D99" w:rsidP="00C7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:rsidR="00577D99" w:rsidRPr="005B2DDD" w:rsidRDefault="00577D99" w:rsidP="005B2D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DDD">
              <w:rPr>
                <w:rFonts w:ascii="Times New Roman" w:hAnsi="Times New Roman" w:cs="Times New Roman"/>
                <w:sz w:val="24"/>
                <w:szCs w:val="24"/>
              </w:rPr>
              <w:t>Разное. О предложениях по составу Общественного 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ета. О плане работы на 2017 год</w:t>
            </w:r>
          </w:p>
        </w:tc>
        <w:tc>
          <w:tcPr>
            <w:tcW w:w="1985" w:type="dxa"/>
            <w:vAlign w:val="center"/>
          </w:tcPr>
          <w:p w:rsidR="00577D99" w:rsidRDefault="00577D99" w:rsidP="001D3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</w:tc>
      </w:tr>
      <w:tr w:rsidR="00577D99" w:rsidTr="00577D99">
        <w:trPr>
          <w:trHeight w:val="824"/>
        </w:trPr>
        <w:tc>
          <w:tcPr>
            <w:tcW w:w="534" w:type="dxa"/>
            <w:vAlign w:val="center"/>
          </w:tcPr>
          <w:p w:rsidR="00577D99" w:rsidRDefault="00577D99" w:rsidP="00C7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:rsidR="00577D99" w:rsidRPr="005B2DDD" w:rsidRDefault="00577D99" w:rsidP="007A02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DDD">
              <w:rPr>
                <w:rFonts w:ascii="Times New Roman" w:hAnsi="Times New Roman" w:cs="Times New Roman"/>
                <w:sz w:val="24"/>
                <w:szCs w:val="24"/>
              </w:rPr>
              <w:t>О ходе выполнения мероприятий по снижению задолженности по оплате жилищно – коммунальных услуг населением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2016 году</w:t>
            </w:r>
          </w:p>
        </w:tc>
        <w:tc>
          <w:tcPr>
            <w:tcW w:w="1985" w:type="dxa"/>
            <w:vAlign w:val="center"/>
          </w:tcPr>
          <w:p w:rsidR="00577D99" w:rsidRPr="005B2DDD" w:rsidRDefault="00577D99" w:rsidP="001D3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</w:tr>
      <w:tr w:rsidR="00577D99" w:rsidTr="00577D99">
        <w:trPr>
          <w:trHeight w:val="824"/>
        </w:trPr>
        <w:tc>
          <w:tcPr>
            <w:tcW w:w="534" w:type="dxa"/>
            <w:vAlign w:val="center"/>
          </w:tcPr>
          <w:p w:rsidR="00577D99" w:rsidRDefault="00577D99" w:rsidP="00C7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</w:tcPr>
          <w:p w:rsidR="00577D99" w:rsidRPr="005B2DDD" w:rsidRDefault="00577D99" w:rsidP="005B2D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DDD">
              <w:rPr>
                <w:rFonts w:ascii="Times New Roman" w:hAnsi="Times New Roman" w:cs="Times New Roman"/>
                <w:sz w:val="24"/>
                <w:szCs w:val="24"/>
              </w:rPr>
              <w:t xml:space="preserve">О правоприменительной практике по результатам вступивших в законную силу решений судов, арбитражных судов о признании </w:t>
            </w:r>
            <w:proofErr w:type="gramStart"/>
            <w:r w:rsidRPr="005B2DDD">
              <w:rPr>
                <w:rFonts w:ascii="Times New Roman" w:hAnsi="Times New Roman" w:cs="Times New Roman"/>
                <w:sz w:val="24"/>
                <w:szCs w:val="24"/>
              </w:rPr>
              <w:t>недействительными</w:t>
            </w:r>
            <w:proofErr w:type="gramEnd"/>
            <w:r w:rsidRPr="005B2DDD">
              <w:rPr>
                <w:rFonts w:ascii="Times New Roman" w:hAnsi="Times New Roman" w:cs="Times New Roman"/>
                <w:sz w:val="24"/>
                <w:szCs w:val="24"/>
              </w:rPr>
              <w:t xml:space="preserve">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выявленных нарушений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сфере противодействия коррупции</w:t>
            </w:r>
          </w:p>
        </w:tc>
        <w:tc>
          <w:tcPr>
            <w:tcW w:w="1985" w:type="dxa"/>
            <w:vAlign w:val="center"/>
          </w:tcPr>
          <w:p w:rsidR="00577D99" w:rsidRPr="005B2DDD" w:rsidRDefault="00577D99" w:rsidP="005B2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DDD"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577D99" w:rsidTr="00577D99">
        <w:trPr>
          <w:trHeight w:val="824"/>
        </w:trPr>
        <w:tc>
          <w:tcPr>
            <w:tcW w:w="534" w:type="dxa"/>
            <w:vAlign w:val="center"/>
          </w:tcPr>
          <w:p w:rsidR="00577D99" w:rsidRDefault="00577D99" w:rsidP="00C7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0" w:type="dxa"/>
          </w:tcPr>
          <w:p w:rsidR="00577D99" w:rsidRPr="005B2DDD" w:rsidRDefault="00577D99" w:rsidP="00385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DDD">
              <w:rPr>
                <w:rFonts w:ascii="Times New Roman" w:hAnsi="Times New Roman" w:cs="Times New Roman"/>
                <w:sz w:val="24"/>
                <w:szCs w:val="24"/>
              </w:rPr>
              <w:t>Об осуществлении контроля качества выполнения работ по капитальному ремонту общего имущества в многоквартирных домах</w:t>
            </w:r>
          </w:p>
        </w:tc>
        <w:tc>
          <w:tcPr>
            <w:tcW w:w="1985" w:type="dxa"/>
            <w:vAlign w:val="center"/>
          </w:tcPr>
          <w:p w:rsidR="00577D99" w:rsidRPr="005B2DDD" w:rsidRDefault="00577D99" w:rsidP="001D3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</w:tr>
      <w:tr w:rsidR="00577D99" w:rsidTr="00577D99">
        <w:trPr>
          <w:trHeight w:val="824"/>
        </w:trPr>
        <w:tc>
          <w:tcPr>
            <w:tcW w:w="534" w:type="dxa"/>
            <w:vAlign w:val="center"/>
          </w:tcPr>
          <w:p w:rsidR="00577D99" w:rsidRDefault="00577D99" w:rsidP="00C7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0" w:type="dxa"/>
          </w:tcPr>
          <w:p w:rsidR="00577D99" w:rsidRPr="005B2DDD" w:rsidRDefault="00577D99" w:rsidP="00E167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DDD">
              <w:rPr>
                <w:rFonts w:ascii="Times New Roman" w:hAnsi="Times New Roman" w:cs="Times New Roman"/>
                <w:sz w:val="24"/>
                <w:szCs w:val="24"/>
              </w:rPr>
              <w:t>О результатах исполнения муниципальной программы «Развитие жилищно-коммунального комплекса в городе Югорске на  2014 – 2020 годы» за 2016 год, в том числе информация о выполнении плана подготовки жилищно-коммунального хозяйства, объектов социальной сферы к эксплуатации в осенне-зимний период 2016-2017 годов.</w:t>
            </w:r>
          </w:p>
        </w:tc>
        <w:tc>
          <w:tcPr>
            <w:tcW w:w="1985" w:type="dxa"/>
            <w:vAlign w:val="center"/>
          </w:tcPr>
          <w:p w:rsidR="00577D99" w:rsidRPr="005B2DDD" w:rsidRDefault="00577D99" w:rsidP="001D3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</w:tr>
      <w:tr w:rsidR="00577D99" w:rsidTr="00577D99">
        <w:trPr>
          <w:trHeight w:val="533"/>
        </w:trPr>
        <w:tc>
          <w:tcPr>
            <w:tcW w:w="534" w:type="dxa"/>
            <w:vAlign w:val="center"/>
          </w:tcPr>
          <w:p w:rsidR="00577D99" w:rsidRDefault="00577D99" w:rsidP="00C7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0" w:type="dxa"/>
          </w:tcPr>
          <w:p w:rsidR="00577D99" w:rsidRPr="005B2DDD" w:rsidRDefault="00577D99" w:rsidP="005B2D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DDD">
              <w:rPr>
                <w:rFonts w:ascii="Times New Roman" w:hAnsi="Times New Roman" w:cs="Times New Roman"/>
                <w:sz w:val="24"/>
                <w:szCs w:val="24"/>
              </w:rPr>
              <w:t>О согласовании плана мероприятий по благоустройству террит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ории города Югорска на 2017 год</w:t>
            </w:r>
          </w:p>
        </w:tc>
        <w:tc>
          <w:tcPr>
            <w:tcW w:w="1985" w:type="dxa"/>
            <w:vAlign w:val="center"/>
          </w:tcPr>
          <w:p w:rsidR="00577D99" w:rsidRPr="005B2DDD" w:rsidRDefault="00577D99" w:rsidP="001D3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</w:tr>
      <w:tr w:rsidR="00577D99" w:rsidTr="00577D99">
        <w:trPr>
          <w:trHeight w:val="545"/>
        </w:trPr>
        <w:tc>
          <w:tcPr>
            <w:tcW w:w="534" w:type="dxa"/>
            <w:vAlign w:val="center"/>
          </w:tcPr>
          <w:p w:rsidR="00577D99" w:rsidRDefault="00577D99" w:rsidP="005B2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0" w:type="dxa"/>
          </w:tcPr>
          <w:p w:rsidR="00577D99" w:rsidRPr="005B2DDD" w:rsidRDefault="00577D99" w:rsidP="00E167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78D">
              <w:rPr>
                <w:rFonts w:ascii="Times New Roman" w:hAnsi="Times New Roman" w:cs="Times New Roman"/>
                <w:sz w:val="24"/>
                <w:szCs w:val="24"/>
              </w:rPr>
              <w:t>Семинар на тему «Нарушения прав в сфере ЖКХ: как их распознать» (Школа грамотного потребителя)</w:t>
            </w:r>
          </w:p>
        </w:tc>
        <w:tc>
          <w:tcPr>
            <w:tcW w:w="1985" w:type="dxa"/>
            <w:vAlign w:val="center"/>
          </w:tcPr>
          <w:p w:rsidR="00577D99" w:rsidRDefault="00577D99" w:rsidP="006A3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</w:tr>
      <w:tr w:rsidR="00577D99" w:rsidTr="00577D99">
        <w:tc>
          <w:tcPr>
            <w:tcW w:w="534" w:type="dxa"/>
            <w:vAlign w:val="center"/>
          </w:tcPr>
          <w:p w:rsidR="00577D99" w:rsidRDefault="00577D99" w:rsidP="005B2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0" w:type="dxa"/>
          </w:tcPr>
          <w:p w:rsidR="00577D99" w:rsidRPr="005B2DDD" w:rsidRDefault="00577D99" w:rsidP="00577D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Публичные встречи с населением руководителей </w:t>
            </w:r>
            <w:r w:rsidRPr="005B2DDD">
              <w:rPr>
                <w:rFonts w:ascii="Times New Roman" w:hAnsi="Times New Roman" w:cs="Times New Roman"/>
                <w:sz w:val="24"/>
                <w:szCs w:val="24"/>
              </w:rPr>
              <w:t>управляющих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деятельности за 2016 год в рамках заседаний Общественного совета</w:t>
            </w:r>
          </w:p>
        </w:tc>
        <w:tc>
          <w:tcPr>
            <w:tcW w:w="1985" w:type="dxa"/>
            <w:vAlign w:val="center"/>
          </w:tcPr>
          <w:p w:rsidR="00577D99" w:rsidRPr="001D36D9" w:rsidRDefault="00577D99" w:rsidP="007A0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</w:tr>
      <w:tr w:rsidR="00577D99" w:rsidTr="00577D99">
        <w:trPr>
          <w:trHeight w:val="449"/>
        </w:trPr>
        <w:tc>
          <w:tcPr>
            <w:tcW w:w="534" w:type="dxa"/>
            <w:vAlign w:val="center"/>
          </w:tcPr>
          <w:p w:rsidR="00577D99" w:rsidRDefault="00577D99" w:rsidP="00577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0" w:type="dxa"/>
          </w:tcPr>
          <w:p w:rsidR="00577D99" w:rsidRPr="005B2DDD" w:rsidRDefault="00577D99" w:rsidP="005B2D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DDD">
              <w:rPr>
                <w:rFonts w:ascii="Times New Roman" w:hAnsi="Times New Roman" w:cs="Times New Roman"/>
                <w:sz w:val="24"/>
                <w:szCs w:val="24"/>
              </w:rPr>
              <w:t>Информация о тарифах на коммунальные услуги на 2017 год по городу Югорску</w:t>
            </w:r>
          </w:p>
        </w:tc>
        <w:tc>
          <w:tcPr>
            <w:tcW w:w="1985" w:type="dxa"/>
            <w:vAlign w:val="center"/>
          </w:tcPr>
          <w:p w:rsidR="00577D99" w:rsidRDefault="00577D99" w:rsidP="0086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</w:tr>
      <w:tr w:rsidR="00577D99" w:rsidTr="00577D99">
        <w:trPr>
          <w:trHeight w:val="449"/>
        </w:trPr>
        <w:tc>
          <w:tcPr>
            <w:tcW w:w="534" w:type="dxa"/>
            <w:vAlign w:val="center"/>
          </w:tcPr>
          <w:p w:rsidR="00577D99" w:rsidRDefault="00577D99" w:rsidP="00577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0" w:type="dxa"/>
          </w:tcPr>
          <w:p w:rsidR="00577D99" w:rsidRPr="00577D99" w:rsidRDefault="00577D99" w:rsidP="00E167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D99">
              <w:rPr>
                <w:rFonts w:ascii="Times New Roman" w:hAnsi="Times New Roman" w:cs="Times New Roman"/>
                <w:sz w:val="24"/>
                <w:szCs w:val="24"/>
              </w:rPr>
              <w:t>Об особенностях действия норм федерального законодательства, регулирующих деятельность по обращению с твердыми коммунальными отходами в 2017-2019 годах</w:t>
            </w:r>
          </w:p>
        </w:tc>
        <w:tc>
          <w:tcPr>
            <w:tcW w:w="1985" w:type="dxa"/>
            <w:vAlign w:val="center"/>
          </w:tcPr>
          <w:p w:rsidR="00577D99" w:rsidRPr="00577D99" w:rsidRDefault="00577D99" w:rsidP="00E16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7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77D99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</w:tr>
      <w:tr w:rsidR="00577D99" w:rsidTr="00577D99">
        <w:trPr>
          <w:trHeight w:val="449"/>
        </w:trPr>
        <w:tc>
          <w:tcPr>
            <w:tcW w:w="534" w:type="dxa"/>
            <w:vAlign w:val="center"/>
          </w:tcPr>
          <w:p w:rsidR="00577D99" w:rsidRDefault="00577D99" w:rsidP="00577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20" w:type="dxa"/>
          </w:tcPr>
          <w:p w:rsidR="00577D99" w:rsidRPr="005B2DDD" w:rsidRDefault="00577D99" w:rsidP="001D3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DDD">
              <w:rPr>
                <w:rFonts w:ascii="Times New Roman" w:hAnsi="Times New Roman" w:cs="Times New Roman"/>
                <w:sz w:val="24"/>
                <w:szCs w:val="24"/>
              </w:rPr>
              <w:t xml:space="preserve">О ходе реализации региональной программы капитального ремонта общего имущества в многоквартирных домах </w:t>
            </w:r>
          </w:p>
        </w:tc>
        <w:tc>
          <w:tcPr>
            <w:tcW w:w="1985" w:type="dxa"/>
            <w:vAlign w:val="center"/>
          </w:tcPr>
          <w:p w:rsidR="00577D99" w:rsidRPr="000E184A" w:rsidRDefault="00577D99" w:rsidP="001D3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</w:tr>
      <w:tr w:rsidR="00577D99" w:rsidTr="00577D99">
        <w:trPr>
          <w:trHeight w:val="924"/>
        </w:trPr>
        <w:tc>
          <w:tcPr>
            <w:tcW w:w="534" w:type="dxa"/>
            <w:vAlign w:val="center"/>
          </w:tcPr>
          <w:p w:rsidR="00577D99" w:rsidRDefault="00577D99" w:rsidP="00577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6520" w:type="dxa"/>
          </w:tcPr>
          <w:p w:rsidR="00577D99" w:rsidRPr="005B2DDD" w:rsidRDefault="00577D99" w:rsidP="00202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DDD">
              <w:rPr>
                <w:rFonts w:ascii="Times New Roman" w:hAnsi="Times New Roman" w:cs="Times New Roman"/>
                <w:sz w:val="24"/>
                <w:szCs w:val="24"/>
              </w:rPr>
              <w:t xml:space="preserve">О ходе выполнения мероприятий по снижению задолженности по оплате жилищно – коммунальных услуг населением города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2017 году</w:t>
            </w:r>
          </w:p>
        </w:tc>
        <w:tc>
          <w:tcPr>
            <w:tcW w:w="1985" w:type="dxa"/>
            <w:vAlign w:val="center"/>
          </w:tcPr>
          <w:p w:rsidR="00577D99" w:rsidRPr="001D36D9" w:rsidRDefault="00577D99" w:rsidP="00FB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</w:tr>
      <w:tr w:rsidR="00577D99" w:rsidTr="00577D99">
        <w:trPr>
          <w:trHeight w:val="760"/>
        </w:trPr>
        <w:tc>
          <w:tcPr>
            <w:tcW w:w="534" w:type="dxa"/>
            <w:vAlign w:val="center"/>
          </w:tcPr>
          <w:p w:rsidR="00577D99" w:rsidRPr="00FF09F7" w:rsidRDefault="00577D99" w:rsidP="00577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20" w:type="dxa"/>
          </w:tcPr>
          <w:p w:rsidR="00577D99" w:rsidRPr="005B2DDD" w:rsidRDefault="00577D99" w:rsidP="00200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D99">
              <w:rPr>
                <w:rFonts w:ascii="Times New Roman" w:hAnsi="Times New Roman" w:cs="Times New Roman"/>
                <w:sz w:val="24"/>
                <w:szCs w:val="24"/>
              </w:rPr>
              <w:t>Информация о выполнении плана подготовки жилищно-коммунального хозяйства, объектов социальной сферы к эксплуатации в осенне-зимний период 2017-2018 годов</w:t>
            </w:r>
          </w:p>
        </w:tc>
        <w:tc>
          <w:tcPr>
            <w:tcW w:w="1985" w:type="dxa"/>
            <w:vAlign w:val="center"/>
          </w:tcPr>
          <w:p w:rsidR="00577D99" w:rsidRDefault="00577D99" w:rsidP="001A1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</w:tr>
      <w:tr w:rsidR="00577D99" w:rsidTr="00577D99">
        <w:trPr>
          <w:trHeight w:val="840"/>
        </w:trPr>
        <w:tc>
          <w:tcPr>
            <w:tcW w:w="534" w:type="dxa"/>
            <w:vAlign w:val="center"/>
          </w:tcPr>
          <w:p w:rsidR="00577D99" w:rsidRPr="00FF09F7" w:rsidRDefault="00577D99" w:rsidP="00577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20" w:type="dxa"/>
          </w:tcPr>
          <w:p w:rsidR="00577D99" w:rsidRPr="005B2DDD" w:rsidRDefault="00577D99" w:rsidP="005B2D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DDD">
              <w:rPr>
                <w:rFonts w:ascii="Times New Roman" w:hAnsi="Times New Roman" w:cs="Times New Roman"/>
                <w:sz w:val="24"/>
                <w:szCs w:val="24"/>
              </w:rPr>
              <w:t>Об исполнении муниципальной программы «Благоустройство города Югорска на 2014-2020 годы» за 2017 год</w:t>
            </w:r>
          </w:p>
        </w:tc>
        <w:tc>
          <w:tcPr>
            <w:tcW w:w="1985" w:type="dxa"/>
            <w:vAlign w:val="center"/>
          </w:tcPr>
          <w:p w:rsidR="00577D99" w:rsidRPr="00950F8A" w:rsidRDefault="00577D99" w:rsidP="00C7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</w:tr>
      <w:tr w:rsidR="00577D99" w:rsidTr="00577D99">
        <w:trPr>
          <w:trHeight w:val="380"/>
        </w:trPr>
        <w:tc>
          <w:tcPr>
            <w:tcW w:w="534" w:type="dxa"/>
          </w:tcPr>
          <w:p w:rsidR="00577D99" w:rsidRDefault="00577D99" w:rsidP="00200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577D99" w:rsidRPr="00200113" w:rsidRDefault="00577D99" w:rsidP="002001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11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Мероприятия:</w:t>
            </w:r>
          </w:p>
        </w:tc>
        <w:tc>
          <w:tcPr>
            <w:tcW w:w="1985" w:type="dxa"/>
          </w:tcPr>
          <w:p w:rsidR="00577D99" w:rsidRDefault="00577D99" w:rsidP="00200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77D99" w:rsidTr="00577D99">
        <w:trPr>
          <w:trHeight w:val="840"/>
        </w:trPr>
        <w:tc>
          <w:tcPr>
            <w:tcW w:w="534" w:type="dxa"/>
            <w:vAlign w:val="center"/>
          </w:tcPr>
          <w:p w:rsidR="00577D99" w:rsidRDefault="00577D99" w:rsidP="00200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:rsidR="00577D99" w:rsidRPr="005B2DDD" w:rsidRDefault="00577D99" w:rsidP="00385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общественном контроле - в комиссиях при приемке работ по капитальному ремонту многоквартирных домов (по уведомлению)</w:t>
            </w:r>
          </w:p>
        </w:tc>
        <w:tc>
          <w:tcPr>
            <w:tcW w:w="1985" w:type="dxa"/>
            <w:vAlign w:val="center"/>
          </w:tcPr>
          <w:p w:rsidR="00577D99" w:rsidRPr="00385597" w:rsidRDefault="00577D99" w:rsidP="00C7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77D99" w:rsidTr="00577D99">
        <w:trPr>
          <w:trHeight w:val="840"/>
        </w:trPr>
        <w:tc>
          <w:tcPr>
            <w:tcW w:w="534" w:type="dxa"/>
            <w:vAlign w:val="center"/>
          </w:tcPr>
          <w:p w:rsidR="00577D99" w:rsidRDefault="00577D99" w:rsidP="00200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:rsidR="00577D99" w:rsidRDefault="00577D99" w:rsidP="00577D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общественном контроле - в комиссиях при приемке работ по подготовке </w:t>
            </w:r>
            <w:r w:rsidRPr="0038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объектов  жилищно-коммунального хозяйства,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многоквартирных домов </w:t>
            </w:r>
            <w:bookmarkStart w:id="0" w:name="_GoBack"/>
            <w:bookmarkEnd w:id="0"/>
            <w:r w:rsidRPr="0038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эксплуатации в осенне-зимний период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 уведомлению)</w:t>
            </w:r>
          </w:p>
        </w:tc>
        <w:tc>
          <w:tcPr>
            <w:tcW w:w="1985" w:type="dxa"/>
            <w:vAlign w:val="center"/>
          </w:tcPr>
          <w:p w:rsidR="00577D99" w:rsidRPr="00385597" w:rsidRDefault="00577D99" w:rsidP="00C7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77D99" w:rsidTr="00577D99">
        <w:trPr>
          <w:trHeight w:val="840"/>
        </w:trPr>
        <w:tc>
          <w:tcPr>
            <w:tcW w:w="534" w:type="dxa"/>
            <w:vAlign w:val="center"/>
          </w:tcPr>
          <w:p w:rsidR="00577D99" w:rsidRDefault="00577D99" w:rsidP="00E16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:rsidR="00577D99" w:rsidRDefault="00577D99" w:rsidP="005B2D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совещаниях, «круглых столах» по вопросам общественного контроля в сфере ЖКХ и жилищного просвещения</w:t>
            </w:r>
          </w:p>
        </w:tc>
        <w:tc>
          <w:tcPr>
            <w:tcW w:w="1985" w:type="dxa"/>
            <w:vAlign w:val="center"/>
          </w:tcPr>
          <w:p w:rsidR="00577D99" w:rsidRDefault="00577D99" w:rsidP="00C7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E21C55" w:rsidRDefault="00E21C55" w:rsidP="00E21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02C4" w:rsidRDefault="007A02C4" w:rsidP="007A02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36D9" w:rsidRDefault="001D36D9" w:rsidP="007A02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09F7" w:rsidRDefault="00970761" w:rsidP="007A02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Председатель Общественного совета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Д.Н. Бойко</w:t>
      </w:r>
    </w:p>
    <w:sectPr w:rsidR="00FF09F7" w:rsidSect="007A02C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F60"/>
    <w:rsid w:val="000625D9"/>
    <w:rsid w:val="00091BE9"/>
    <w:rsid w:val="000B412E"/>
    <w:rsid w:val="000D03B5"/>
    <w:rsid w:val="000E184A"/>
    <w:rsid w:val="00163FEE"/>
    <w:rsid w:val="00175C7B"/>
    <w:rsid w:val="001A1334"/>
    <w:rsid w:val="001C6350"/>
    <w:rsid w:val="001D36D9"/>
    <w:rsid w:val="001F46F1"/>
    <w:rsid w:val="00200113"/>
    <w:rsid w:val="002023D4"/>
    <w:rsid w:val="002401A0"/>
    <w:rsid w:val="002B01C8"/>
    <w:rsid w:val="002B7497"/>
    <w:rsid w:val="002D3198"/>
    <w:rsid w:val="003058D9"/>
    <w:rsid w:val="00306798"/>
    <w:rsid w:val="003317C1"/>
    <w:rsid w:val="00354133"/>
    <w:rsid w:val="0035736D"/>
    <w:rsid w:val="00385597"/>
    <w:rsid w:val="0043351E"/>
    <w:rsid w:val="004541A7"/>
    <w:rsid w:val="004C7585"/>
    <w:rsid w:val="004F589F"/>
    <w:rsid w:val="00501525"/>
    <w:rsid w:val="00577D99"/>
    <w:rsid w:val="00584F81"/>
    <w:rsid w:val="005B2DDD"/>
    <w:rsid w:val="005B2EF1"/>
    <w:rsid w:val="005C0B30"/>
    <w:rsid w:val="00626ECA"/>
    <w:rsid w:val="006A35DF"/>
    <w:rsid w:val="007A02C4"/>
    <w:rsid w:val="00866ED2"/>
    <w:rsid w:val="00883416"/>
    <w:rsid w:val="00887A52"/>
    <w:rsid w:val="008C6708"/>
    <w:rsid w:val="00911693"/>
    <w:rsid w:val="00913081"/>
    <w:rsid w:val="00950F8A"/>
    <w:rsid w:val="00970761"/>
    <w:rsid w:val="009835E2"/>
    <w:rsid w:val="009A1982"/>
    <w:rsid w:val="009D0A58"/>
    <w:rsid w:val="00A61FDC"/>
    <w:rsid w:val="00A81B04"/>
    <w:rsid w:val="00A83D5A"/>
    <w:rsid w:val="00A84F60"/>
    <w:rsid w:val="00AB41D5"/>
    <w:rsid w:val="00B10A82"/>
    <w:rsid w:val="00B97C8B"/>
    <w:rsid w:val="00C333C4"/>
    <w:rsid w:val="00C71DBA"/>
    <w:rsid w:val="00CC035F"/>
    <w:rsid w:val="00CE6700"/>
    <w:rsid w:val="00D43A1D"/>
    <w:rsid w:val="00DB381D"/>
    <w:rsid w:val="00DE338E"/>
    <w:rsid w:val="00E10326"/>
    <w:rsid w:val="00E11319"/>
    <w:rsid w:val="00E1678D"/>
    <w:rsid w:val="00E21C55"/>
    <w:rsid w:val="00E36A98"/>
    <w:rsid w:val="00E43644"/>
    <w:rsid w:val="00E81B5B"/>
    <w:rsid w:val="00EC074F"/>
    <w:rsid w:val="00F255BB"/>
    <w:rsid w:val="00F57E69"/>
    <w:rsid w:val="00FB6652"/>
    <w:rsid w:val="00FB75F5"/>
    <w:rsid w:val="00FC0DBA"/>
    <w:rsid w:val="00FE7BBE"/>
    <w:rsid w:val="00FF09F7"/>
    <w:rsid w:val="00FF63C5"/>
    <w:rsid w:val="00FF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6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63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6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63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0E885-CB43-4341-ACE6-A2831E299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Елена Александровна</dc:creator>
  <cp:lastModifiedBy>Смолина Елена Александровна</cp:lastModifiedBy>
  <cp:revision>3</cp:revision>
  <cp:lastPrinted>2017-01-18T08:56:00Z</cp:lastPrinted>
  <dcterms:created xsi:type="dcterms:W3CDTF">2017-02-06T12:26:00Z</dcterms:created>
  <dcterms:modified xsi:type="dcterms:W3CDTF">2017-02-06T12:33:00Z</dcterms:modified>
</cp:coreProperties>
</file>