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82" w:rsidRPr="00EF2782" w:rsidRDefault="00EF2782" w:rsidP="00EF27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В департамент финансов</w:t>
      </w:r>
    </w:p>
    <w:p w:rsidR="00EF2782" w:rsidRPr="00EF2782" w:rsidRDefault="00EF2782" w:rsidP="00EF27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 xml:space="preserve">Управление экономической политики 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782" w:rsidRPr="007523E7" w:rsidRDefault="003108E3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3E7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523E7">
        <w:rPr>
          <w:rFonts w:ascii="Times New Roman" w:hAnsi="Times New Roman" w:cs="Times New Roman"/>
          <w:b/>
          <w:sz w:val="24"/>
          <w:szCs w:val="24"/>
        </w:rPr>
        <w:t>11</w:t>
      </w:r>
      <w:r w:rsidR="00EF2782" w:rsidRPr="00EF2782">
        <w:rPr>
          <w:rFonts w:ascii="Times New Roman" w:hAnsi="Times New Roman" w:cs="Times New Roman"/>
          <w:b/>
          <w:sz w:val="24"/>
          <w:szCs w:val="24"/>
        </w:rPr>
        <w:t>.201</w:t>
      </w:r>
      <w:r w:rsidRPr="007523E7">
        <w:rPr>
          <w:rFonts w:ascii="Times New Roman" w:hAnsi="Times New Roman" w:cs="Times New Roman"/>
          <w:b/>
          <w:sz w:val="24"/>
          <w:szCs w:val="24"/>
        </w:rPr>
        <w:t>6</w:t>
      </w:r>
    </w:p>
    <w:p w:rsidR="002136FD" w:rsidRPr="00EF2782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136FD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553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оценки потребности в оказании муниципальных услуг </w:t>
      </w:r>
    </w:p>
    <w:p w:rsidR="002136FD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муниципальному автономному учреждению «Многофункциональный центр предоставления государственных и муниципальных услуг»</w:t>
      </w:r>
    </w:p>
    <w:p w:rsidR="00AC5A7E" w:rsidRDefault="002136FD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3108E3" w:rsidRPr="003108E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F2782" w:rsidRDefault="00EF2782" w:rsidP="007C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08E3" w:rsidRPr="00750D81" w:rsidRDefault="008241AB" w:rsidP="00750D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Муниципальное автономное учреждени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«Многофункциональный» (далее - </w:t>
      </w:r>
      <w:r w:rsid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МАУ «МФЦ», 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МФЦ) </w:t>
      </w:r>
      <w:r w:rsidR="003108E3"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свою деятельность </w:t>
      </w:r>
      <w:r w:rsidR="00F103DE"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18.02.2014 года.</w:t>
      </w:r>
      <w:r w:rsidR="007C34EF"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50D81" w:rsidRPr="00750D81" w:rsidRDefault="00750D81" w:rsidP="00750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письмом Департамента Финансов ХМАО – </w:t>
      </w:r>
      <w:proofErr w:type="spellStart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Югры</w:t>
      </w:r>
      <w:proofErr w:type="spellEnd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20-Исх-3383 от 01.08.2016 с 01.01.2017 года из базового (отраслевого) перечня государственных и муниципальных услуг и работ исключается реестровая запись базового (отраслевого) перечня по виду деятельности 14 «Государственные (муниципальные) услуги (работы), осуществление которых предусмотрено бюджетным законодательством Российской Федерации и не отнесенные к иным видам деятельности».</w:t>
      </w:r>
      <w:proofErr w:type="gramEnd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Таким образом, при планировании на 2017 год услуга «Предоставление консультационных и методических услуг» исключена из ведомственного </w:t>
      </w:r>
      <w:proofErr w:type="gramStart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перечня</w:t>
      </w:r>
      <w:proofErr w:type="gramEnd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план составлен на одну услугу, включенную в ведомственный перечень муниципальных услуг, утвержденный распоряжением администрации города </w:t>
      </w:r>
      <w:proofErr w:type="spellStart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01.09.2016 № 380 «Об утверждении ведомственного перечня услуг, оказываемых муниципальным автономным учреждением «Многофункциональный центр предоставления государственных и муниципальных услуг».</w:t>
      </w:r>
    </w:p>
    <w:p w:rsidR="00750D81" w:rsidRPr="00750D81" w:rsidRDefault="00750D81" w:rsidP="00750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Муниципальное задание МФЦ будет доведено на муниципальную услугу  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«Обеспечение предоставления государственных (муниципальных) услуг в многофункциональных </w:t>
      </w:r>
      <w:proofErr w:type="gramStart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центрах</w:t>
      </w:r>
      <w:proofErr w:type="gramEnd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предоставления государственных (муниципальных) услуг». </w:t>
      </w:r>
    </w:p>
    <w:p w:rsidR="00863748" w:rsidRPr="00863748" w:rsidRDefault="00750D81" w:rsidP="008637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потребности в муниципальных услугах на 2017-2019 годы 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осуществлялась в соответствии с пунктом 2.1 </w:t>
      </w:r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порядке формирования муниципального задания на оказание муниципальных услуг (выполнение работ) в отношении муниципальных учреждений города </w:t>
      </w:r>
      <w:proofErr w:type="spellStart"/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финансового обеспечения выполнения муниципального задания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утвержденного постановлением администрации города </w:t>
      </w:r>
      <w:proofErr w:type="spellStart"/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15.12.2015 № 3612,  </w:t>
      </w:r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прогнозируемой динамики количества потребителей услуг и работ, а также показателей выполнения муниципальными</w:t>
      </w:r>
      <w:proofErr w:type="gramEnd"/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63748" w:rsidRPr="00863748">
        <w:rPr>
          <w:rFonts w:ascii="Times New Roman" w:hAnsi="Times New Roman" w:cs="Times New Roman"/>
          <w:color w:val="000000" w:themeColor="text1"/>
          <w:sz w:val="24"/>
          <w:szCs w:val="24"/>
        </w:rPr>
        <w:t>учреждениями муниципального задания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отчетном финансовом году по состоянию на 01.10.2016 года.</w:t>
      </w:r>
      <w:proofErr w:type="gramEnd"/>
    </w:p>
    <w:p w:rsidR="00750D81" w:rsidRDefault="00750D81" w:rsidP="00750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Оценка потребности в оказании муниципальных услуг МАУ «МФЦ» 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>произведена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учетом деятельности учреждения, направленной на исполнение требований 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Указа Президента Р</w:t>
      </w:r>
      <w:r w:rsidR="00F84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оссийской Федерации 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7.05.2012  № 601 «Об основных направлениях </w:t>
      </w:r>
      <w:proofErr w:type="gramStart"/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 системы государственного управления»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части реализации п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оказател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ей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оля граждан, имеющих доступ к получению государственных и муниципальных услуг по принципу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одного окна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месту пребывания, в том числе в многофункциональных центрах предоставления государственных услуг, должна достичь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 году не менее 90 %»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а так же «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4421D"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рем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04421D"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ожидания в очереди при обращении заявителя в орган государственной власти Российской Федерации (орган местного</w:t>
      </w:r>
      <w:proofErr w:type="gramEnd"/>
      <w:r w:rsidR="0004421D"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самоуправления) для получения государственных (муниципальных) услуг 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>– не более</w:t>
      </w:r>
      <w:r w:rsidR="0004421D"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 минут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r w:rsidR="0004421D"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Уровень удовлетворенности граждан Российской Федерации качеством предоставления государственных и муниципальных услуг к 2018 году - не менее 90 процентов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4421D" w:rsidRDefault="00750D81" w:rsidP="000442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состоянию на 01.10.2016 учреждением заключены соглашения о взаимодействии при предоставлении государственных и муниципальных услуг с государственным автономным учреждением Ханты - Мансийского автономного  округа - </w:t>
      </w:r>
      <w:proofErr w:type="spellStart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Югры</w:t>
      </w:r>
      <w:proofErr w:type="spellEnd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«Многофункциональный центр предоставления государственных и муниципальных услуг» (уполномоченным МФЦ) о взаимодействии с федеральными и региональными ведомствами,   при предоставлении государственных услуг и с органами местного самоуправления, включая услуги ЗАГС.</w:t>
      </w:r>
      <w:proofErr w:type="gramEnd"/>
    </w:p>
    <w:p w:rsidR="00750D81" w:rsidRPr="0004421D" w:rsidRDefault="00750D81" w:rsidP="000442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Количество государственных и муниципальных услуг, предоставляемых на базе МФЦ по заключенным соглашениям – всего: 204, в т.ч., федеральных – 53;  региональных – 104; муниципальных – 47.</w:t>
      </w:r>
    </w:p>
    <w:p w:rsidR="00750D81" w:rsidRPr="0004421D" w:rsidRDefault="00750D81" w:rsidP="000442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Функционирует 9 окон приема заявителей в  МФЦ  для предоставления государственных и муниципальных услуг, кроме того, во втором квартале 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 </w:t>
      </w: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года открылось окно по приему и выдаче документов по регистрации граждан по месту жительства и месту пребывания.</w:t>
      </w:r>
    </w:p>
    <w:p w:rsidR="00750D81" w:rsidRPr="0004421D" w:rsidRDefault="00750D81" w:rsidP="000442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За 9 месяцев 2016 года учреждением предоставлено 21687 услуг.</w:t>
      </w:r>
      <w:r w:rsid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В структуре предоставленных услуг наибольший удельный вес (61,1%) занимают федеральные услуги. Доля региональных и муниципальных услуг составила 35,8% и 3,1% соответственно.</w:t>
      </w:r>
    </w:p>
    <w:p w:rsidR="00750D81" w:rsidRPr="0004421D" w:rsidRDefault="00750D81" w:rsidP="0004421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Наиболее востребованными являются государственные услуги Департамента социального развития Ханты-Мансийского автономного округа - </w:t>
      </w:r>
      <w:proofErr w:type="spellStart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Югры</w:t>
      </w:r>
      <w:proofErr w:type="spellEnd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, Федеральной службы государственной регистрации, кадастра и картографии (</w:t>
      </w:r>
      <w:proofErr w:type="spellStart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Росреестра</w:t>
      </w:r>
      <w:proofErr w:type="spellEnd"/>
      <w:r w:rsidRPr="0004421D">
        <w:rPr>
          <w:rFonts w:ascii="Times New Roman" w:hAnsi="Times New Roman" w:cs="Times New Roman"/>
          <w:color w:val="000000" w:themeColor="text1"/>
          <w:sz w:val="24"/>
          <w:szCs w:val="24"/>
        </w:rPr>
        <w:t>), Управления Федеральной миграционной службы, Пенсионного фонда.</w:t>
      </w:r>
    </w:p>
    <w:p w:rsidR="00750D81" w:rsidRPr="00861DE8" w:rsidRDefault="0004421D" w:rsidP="00750D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обеспечения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исполнения требований Указа Президента</w:t>
      </w:r>
      <w:r w:rsidR="00F84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</w:t>
      </w:r>
      <w:proofErr w:type="gramEnd"/>
      <w:r w:rsidR="00F84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84D7A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>асчет штатной численности МФЦ произведен с учетом действующих норм рабочего времени и графика работы учреждения. Среднегодовая численность сотрудников МФЦ на 201</w:t>
      </w:r>
      <w:r w:rsidR="00750D81"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составит </w:t>
      </w:r>
      <w:r w:rsidR="00750D81" w:rsidRPr="00750D81">
        <w:rPr>
          <w:rFonts w:ascii="Times New Roman" w:hAnsi="Times New Roman" w:cs="Times New Roman"/>
          <w:color w:val="000000" w:themeColor="text1"/>
          <w:sz w:val="24"/>
          <w:szCs w:val="24"/>
        </w:rPr>
        <w:t>43</w:t>
      </w:r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единицы. </w:t>
      </w:r>
      <w:proofErr w:type="gramStart"/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при расчете численности потребителей учтена возрастающая </w:t>
      </w:r>
      <w:proofErr w:type="spellStart"/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>востребованность</w:t>
      </w:r>
      <w:proofErr w:type="spellEnd"/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услуг, получаемых потребителями через МФЦ и расширяемый список услуг, предоставляемых через МФЦ, в соответствии с постановлением 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(с</w:t>
      </w:r>
      <w:proofErr w:type="gramEnd"/>
      <w:r w:rsidR="00750D81" w:rsidRPr="00861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изменениями и дополнениями от 22.12.2012, 30.05.2014, 22.10.2014, 22.05. 2015). </w:t>
      </w:r>
    </w:p>
    <w:p w:rsidR="0008572F" w:rsidRDefault="00E1239C" w:rsidP="00E123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E1239C">
        <w:rPr>
          <w:rFonts w:ascii="Times New Roman" w:hAnsi="Times New Roman" w:cs="Times New Roman"/>
          <w:color w:val="000000" w:themeColor="text1"/>
          <w:sz w:val="24"/>
          <w:szCs w:val="24"/>
        </w:rPr>
        <w:t>сточник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</w:t>
      </w:r>
      <w:r w:rsidRPr="00E1239C">
        <w:rPr>
          <w:rFonts w:ascii="Times New Roman" w:hAnsi="Times New Roman" w:cs="Times New Roman"/>
          <w:color w:val="000000" w:themeColor="text1"/>
          <w:sz w:val="24"/>
          <w:szCs w:val="24"/>
        </w:rPr>
        <w:t>исходных данных, необходимых для расчёта потребности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услугах являются</w:t>
      </w:r>
      <w:r w:rsidR="008637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E1239C" w:rsidRDefault="00E1239C" w:rsidP="00E123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Информация о количестве оказанных МАУ «МФЦ» города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государственных и муниципальных услуг в разрезе каждой услуги (за январь – декабрь 2015 года, январь – сентябрь 2016 года (приложение для примера – Информация за октябрь 2016 года;</w:t>
      </w:r>
      <w:proofErr w:type="gramEnd"/>
    </w:p>
    <w:p w:rsidR="00E1239C" w:rsidRDefault="00E1239C" w:rsidP="00E123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72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Ожидаемое </w:t>
      </w:r>
      <w:r w:rsidR="0005748A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плана предоставления государственных и муниципальных услуг через МФЦ;</w:t>
      </w:r>
    </w:p>
    <w:p w:rsidR="0005748A" w:rsidRPr="00E1239C" w:rsidRDefault="0005748A" w:rsidP="00E123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05748A">
        <w:rPr>
          <w:rFonts w:ascii="Times New Roman" w:hAnsi="Times New Roman" w:cs="Times New Roman"/>
          <w:color w:val="000000" w:themeColor="text1"/>
          <w:sz w:val="24"/>
          <w:szCs w:val="24"/>
        </w:rPr>
        <w:t>Плановое задание МФЦ по предоставлению услуг на 2017 год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5748A" w:rsidRDefault="0005748A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748A" w:rsidRDefault="0005748A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8F1" w:rsidRPr="00EF2782" w:rsidRDefault="0005748A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6018F1" w:rsidRPr="00EF2782">
        <w:rPr>
          <w:rFonts w:ascii="Times New Roman" w:hAnsi="Times New Roman" w:cs="Times New Roman"/>
          <w:b/>
          <w:sz w:val="24"/>
          <w:szCs w:val="24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</w:t>
      </w:r>
      <w:r w:rsidR="007523E7">
        <w:rPr>
          <w:rFonts w:ascii="Times New Roman" w:hAnsi="Times New Roman" w:cs="Times New Roman"/>
          <w:b/>
          <w:sz w:val="24"/>
          <w:szCs w:val="24"/>
        </w:rPr>
        <w:t>я</w:t>
      </w:r>
      <w:r w:rsidR="006018F1" w:rsidRPr="00EF278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018F1" w:rsidRPr="00EF27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И.В. Грудцына</w:t>
      </w:r>
      <w:r w:rsidR="006018F1" w:rsidRPr="00EF27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47AB" w:rsidRDefault="00E347AB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6018F1" w:rsidRPr="006018F1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018F1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6018F1" w:rsidRDefault="0005748A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Юрченко Татьяна Васильевна</w:t>
      </w:r>
      <w:r w:rsidR="006018F1">
        <w:rPr>
          <w:rFonts w:ascii="Times New Roman" w:hAnsi="Times New Roman" w:cs="Times New Roman"/>
          <w:sz w:val="20"/>
          <w:szCs w:val="24"/>
        </w:rPr>
        <w:t>,</w:t>
      </w:r>
    </w:p>
    <w:p w:rsidR="006018F1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начальник отдела по реализации </w:t>
      </w:r>
    </w:p>
    <w:p w:rsidR="006018F1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административной реформы</w:t>
      </w:r>
    </w:p>
    <w:p w:rsidR="006018F1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управления экономической политики </w:t>
      </w:r>
    </w:p>
    <w:p w:rsidR="006018F1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администрации города Югорска,</w:t>
      </w:r>
    </w:p>
    <w:p w:rsidR="002C6553" w:rsidRDefault="006018F1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8(34675)5-00-38 (вн.138) </w:t>
      </w:r>
    </w:p>
    <w:p w:rsidR="00D87DAA" w:rsidRDefault="00D87DAA" w:rsidP="0005748A">
      <w:pPr>
        <w:tabs>
          <w:tab w:val="left" w:pos="1134"/>
          <w:tab w:val="left" w:pos="1276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46745" w:rsidRDefault="00F46745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F46745" w:rsidRDefault="00F46745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F46745" w:rsidRDefault="00F46745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F46745" w:rsidSect="009A4E0D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6553"/>
    <w:rsid w:val="00005483"/>
    <w:rsid w:val="00005911"/>
    <w:rsid w:val="00012045"/>
    <w:rsid w:val="00016455"/>
    <w:rsid w:val="0001649A"/>
    <w:rsid w:val="00017C71"/>
    <w:rsid w:val="00021755"/>
    <w:rsid w:val="000245A4"/>
    <w:rsid w:val="00027DAE"/>
    <w:rsid w:val="00035013"/>
    <w:rsid w:val="00035EB2"/>
    <w:rsid w:val="00036657"/>
    <w:rsid w:val="0004053C"/>
    <w:rsid w:val="0004421D"/>
    <w:rsid w:val="00045C2D"/>
    <w:rsid w:val="000510B2"/>
    <w:rsid w:val="000560C0"/>
    <w:rsid w:val="0005748A"/>
    <w:rsid w:val="00071ECF"/>
    <w:rsid w:val="000732F2"/>
    <w:rsid w:val="00073FE2"/>
    <w:rsid w:val="00080AB8"/>
    <w:rsid w:val="00081A94"/>
    <w:rsid w:val="00082DD1"/>
    <w:rsid w:val="0008572F"/>
    <w:rsid w:val="00085899"/>
    <w:rsid w:val="0008680D"/>
    <w:rsid w:val="00087BC4"/>
    <w:rsid w:val="00090348"/>
    <w:rsid w:val="000966EF"/>
    <w:rsid w:val="000A1573"/>
    <w:rsid w:val="000A54B0"/>
    <w:rsid w:val="000B132D"/>
    <w:rsid w:val="000B29B6"/>
    <w:rsid w:val="000B46ED"/>
    <w:rsid w:val="000B4BFA"/>
    <w:rsid w:val="000B6A5D"/>
    <w:rsid w:val="000B6FEC"/>
    <w:rsid w:val="000B7376"/>
    <w:rsid w:val="000C1FAE"/>
    <w:rsid w:val="000C2381"/>
    <w:rsid w:val="000C51FD"/>
    <w:rsid w:val="000C5622"/>
    <w:rsid w:val="000C58E4"/>
    <w:rsid w:val="000D7222"/>
    <w:rsid w:val="000F2233"/>
    <w:rsid w:val="000F2982"/>
    <w:rsid w:val="000F6B9E"/>
    <w:rsid w:val="0010011C"/>
    <w:rsid w:val="001118DA"/>
    <w:rsid w:val="00111D54"/>
    <w:rsid w:val="0011205D"/>
    <w:rsid w:val="001166AD"/>
    <w:rsid w:val="00121718"/>
    <w:rsid w:val="00122B5B"/>
    <w:rsid w:val="00125266"/>
    <w:rsid w:val="00125EA6"/>
    <w:rsid w:val="0012727A"/>
    <w:rsid w:val="00130679"/>
    <w:rsid w:val="00130A9D"/>
    <w:rsid w:val="00134BDF"/>
    <w:rsid w:val="001353AF"/>
    <w:rsid w:val="001442BD"/>
    <w:rsid w:val="00145ADF"/>
    <w:rsid w:val="00146065"/>
    <w:rsid w:val="00150D66"/>
    <w:rsid w:val="00152647"/>
    <w:rsid w:val="00155C29"/>
    <w:rsid w:val="00157DA0"/>
    <w:rsid w:val="0016072D"/>
    <w:rsid w:val="00161B1A"/>
    <w:rsid w:val="00174738"/>
    <w:rsid w:val="0018434C"/>
    <w:rsid w:val="001852BA"/>
    <w:rsid w:val="0018736D"/>
    <w:rsid w:val="00190359"/>
    <w:rsid w:val="0019177F"/>
    <w:rsid w:val="00192613"/>
    <w:rsid w:val="00192C5E"/>
    <w:rsid w:val="001941F2"/>
    <w:rsid w:val="00194889"/>
    <w:rsid w:val="0019509A"/>
    <w:rsid w:val="00195D41"/>
    <w:rsid w:val="00197F08"/>
    <w:rsid w:val="001A0137"/>
    <w:rsid w:val="001A1DC3"/>
    <w:rsid w:val="001A339A"/>
    <w:rsid w:val="001A4223"/>
    <w:rsid w:val="001A6023"/>
    <w:rsid w:val="001B3185"/>
    <w:rsid w:val="001B4958"/>
    <w:rsid w:val="001C597E"/>
    <w:rsid w:val="001C60DB"/>
    <w:rsid w:val="001C75F0"/>
    <w:rsid w:val="001D147A"/>
    <w:rsid w:val="001D4926"/>
    <w:rsid w:val="001D49DC"/>
    <w:rsid w:val="001E08EB"/>
    <w:rsid w:val="001E44B1"/>
    <w:rsid w:val="001E6AD0"/>
    <w:rsid w:val="001E7313"/>
    <w:rsid w:val="001E7647"/>
    <w:rsid w:val="001F2E06"/>
    <w:rsid w:val="001F4F8E"/>
    <w:rsid w:val="001F6E12"/>
    <w:rsid w:val="00202115"/>
    <w:rsid w:val="00204AC3"/>
    <w:rsid w:val="00205A71"/>
    <w:rsid w:val="00206823"/>
    <w:rsid w:val="00207B12"/>
    <w:rsid w:val="00211E85"/>
    <w:rsid w:val="00213526"/>
    <w:rsid w:val="002136FD"/>
    <w:rsid w:val="00215967"/>
    <w:rsid w:val="002203BA"/>
    <w:rsid w:val="00220B67"/>
    <w:rsid w:val="00223BD6"/>
    <w:rsid w:val="00227EBF"/>
    <w:rsid w:val="002313DC"/>
    <w:rsid w:val="00231800"/>
    <w:rsid w:val="00237924"/>
    <w:rsid w:val="00241A30"/>
    <w:rsid w:val="0024472B"/>
    <w:rsid w:val="00244ADD"/>
    <w:rsid w:val="00247500"/>
    <w:rsid w:val="002475B9"/>
    <w:rsid w:val="002549F7"/>
    <w:rsid w:val="00260841"/>
    <w:rsid w:val="00264611"/>
    <w:rsid w:val="002657E9"/>
    <w:rsid w:val="0027147F"/>
    <w:rsid w:val="00274A9C"/>
    <w:rsid w:val="00274F38"/>
    <w:rsid w:val="002804A6"/>
    <w:rsid w:val="00280FB6"/>
    <w:rsid w:val="002831DC"/>
    <w:rsid w:val="002834CD"/>
    <w:rsid w:val="00283B0C"/>
    <w:rsid w:val="00287DC9"/>
    <w:rsid w:val="002B0CD8"/>
    <w:rsid w:val="002B0F48"/>
    <w:rsid w:val="002B4202"/>
    <w:rsid w:val="002C136F"/>
    <w:rsid w:val="002C34A2"/>
    <w:rsid w:val="002C6553"/>
    <w:rsid w:val="002C6A1C"/>
    <w:rsid w:val="002C73B6"/>
    <w:rsid w:val="002D40F9"/>
    <w:rsid w:val="002D60EC"/>
    <w:rsid w:val="002D773C"/>
    <w:rsid w:val="002D7DB0"/>
    <w:rsid w:val="002E1B89"/>
    <w:rsid w:val="002E3994"/>
    <w:rsid w:val="002E3BB6"/>
    <w:rsid w:val="002E5537"/>
    <w:rsid w:val="002E5B8D"/>
    <w:rsid w:val="00302499"/>
    <w:rsid w:val="003108E3"/>
    <w:rsid w:val="00310D80"/>
    <w:rsid w:val="0031462E"/>
    <w:rsid w:val="003176C7"/>
    <w:rsid w:val="00320396"/>
    <w:rsid w:val="003239B2"/>
    <w:rsid w:val="00336610"/>
    <w:rsid w:val="00337D0D"/>
    <w:rsid w:val="0034155B"/>
    <w:rsid w:val="00344A5A"/>
    <w:rsid w:val="00351828"/>
    <w:rsid w:val="003519A0"/>
    <w:rsid w:val="003542A9"/>
    <w:rsid w:val="00372318"/>
    <w:rsid w:val="003767B7"/>
    <w:rsid w:val="003849C1"/>
    <w:rsid w:val="003855A8"/>
    <w:rsid w:val="003913B0"/>
    <w:rsid w:val="00393C63"/>
    <w:rsid w:val="00393EA1"/>
    <w:rsid w:val="003945E6"/>
    <w:rsid w:val="003945F4"/>
    <w:rsid w:val="00396AB1"/>
    <w:rsid w:val="003A07FD"/>
    <w:rsid w:val="003A1ACA"/>
    <w:rsid w:val="003B3815"/>
    <w:rsid w:val="003B4036"/>
    <w:rsid w:val="003B42FE"/>
    <w:rsid w:val="003B5672"/>
    <w:rsid w:val="003B7609"/>
    <w:rsid w:val="003C29BC"/>
    <w:rsid w:val="003C36E1"/>
    <w:rsid w:val="003C6CBB"/>
    <w:rsid w:val="003C7889"/>
    <w:rsid w:val="003D1199"/>
    <w:rsid w:val="003D34ED"/>
    <w:rsid w:val="003D39FB"/>
    <w:rsid w:val="003D4454"/>
    <w:rsid w:val="003D4DE8"/>
    <w:rsid w:val="003D500D"/>
    <w:rsid w:val="003D6409"/>
    <w:rsid w:val="003D732D"/>
    <w:rsid w:val="003E0555"/>
    <w:rsid w:val="003E41D2"/>
    <w:rsid w:val="003E4621"/>
    <w:rsid w:val="003E5526"/>
    <w:rsid w:val="003E6456"/>
    <w:rsid w:val="003F0C86"/>
    <w:rsid w:val="003F12FD"/>
    <w:rsid w:val="003F3683"/>
    <w:rsid w:val="003F5CB6"/>
    <w:rsid w:val="003F630E"/>
    <w:rsid w:val="003F7547"/>
    <w:rsid w:val="00401BBC"/>
    <w:rsid w:val="00402839"/>
    <w:rsid w:val="00406D59"/>
    <w:rsid w:val="00416306"/>
    <w:rsid w:val="004248AE"/>
    <w:rsid w:val="004249FF"/>
    <w:rsid w:val="0043729F"/>
    <w:rsid w:val="004409A5"/>
    <w:rsid w:val="0045447E"/>
    <w:rsid w:val="00456DF6"/>
    <w:rsid w:val="0046027E"/>
    <w:rsid w:val="00470145"/>
    <w:rsid w:val="00473BCA"/>
    <w:rsid w:val="004842D4"/>
    <w:rsid w:val="00490482"/>
    <w:rsid w:val="004916F4"/>
    <w:rsid w:val="00491822"/>
    <w:rsid w:val="004A5B2C"/>
    <w:rsid w:val="004B0D35"/>
    <w:rsid w:val="004B1194"/>
    <w:rsid w:val="004B68D0"/>
    <w:rsid w:val="004C6614"/>
    <w:rsid w:val="004C7C83"/>
    <w:rsid w:val="004D182A"/>
    <w:rsid w:val="004D4B04"/>
    <w:rsid w:val="004D4EDC"/>
    <w:rsid w:val="004E4809"/>
    <w:rsid w:val="004E4A17"/>
    <w:rsid w:val="004E5601"/>
    <w:rsid w:val="004E62E6"/>
    <w:rsid w:val="004F01BF"/>
    <w:rsid w:val="004F362F"/>
    <w:rsid w:val="005079A7"/>
    <w:rsid w:val="00510A7F"/>
    <w:rsid w:val="005122CC"/>
    <w:rsid w:val="00513957"/>
    <w:rsid w:val="00513AF6"/>
    <w:rsid w:val="00522F96"/>
    <w:rsid w:val="005235A0"/>
    <w:rsid w:val="005250E4"/>
    <w:rsid w:val="00525A49"/>
    <w:rsid w:val="00525CC3"/>
    <w:rsid w:val="00532EBF"/>
    <w:rsid w:val="005342C0"/>
    <w:rsid w:val="0053494B"/>
    <w:rsid w:val="00536788"/>
    <w:rsid w:val="00537AA6"/>
    <w:rsid w:val="0054042D"/>
    <w:rsid w:val="005440E9"/>
    <w:rsid w:val="005448DC"/>
    <w:rsid w:val="00547B29"/>
    <w:rsid w:val="00547BD8"/>
    <w:rsid w:val="005536D9"/>
    <w:rsid w:val="005541B7"/>
    <w:rsid w:val="0055500C"/>
    <w:rsid w:val="00561240"/>
    <w:rsid w:val="0056159F"/>
    <w:rsid w:val="00563973"/>
    <w:rsid w:val="005649F8"/>
    <w:rsid w:val="0057027A"/>
    <w:rsid w:val="005716F2"/>
    <w:rsid w:val="00571DEF"/>
    <w:rsid w:val="00573D28"/>
    <w:rsid w:val="0058105F"/>
    <w:rsid w:val="005832D3"/>
    <w:rsid w:val="00595FCF"/>
    <w:rsid w:val="005A3CD1"/>
    <w:rsid w:val="005A57A5"/>
    <w:rsid w:val="005A7425"/>
    <w:rsid w:val="005B0C45"/>
    <w:rsid w:val="005B0DE9"/>
    <w:rsid w:val="005B352D"/>
    <w:rsid w:val="005B36C2"/>
    <w:rsid w:val="005B6F8A"/>
    <w:rsid w:val="005C1D3B"/>
    <w:rsid w:val="005C4802"/>
    <w:rsid w:val="005D0C1F"/>
    <w:rsid w:val="005D3299"/>
    <w:rsid w:val="005D37E5"/>
    <w:rsid w:val="005D3C71"/>
    <w:rsid w:val="005D4DDD"/>
    <w:rsid w:val="005E5323"/>
    <w:rsid w:val="005F250E"/>
    <w:rsid w:val="005F3F67"/>
    <w:rsid w:val="005F4092"/>
    <w:rsid w:val="006018F1"/>
    <w:rsid w:val="00602689"/>
    <w:rsid w:val="0060686B"/>
    <w:rsid w:val="006122C5"/>
    <w:rsid w:val="00615AC6"/>
    <w:rsid w:val="00615DF3"/>
    <w:rsid w:val="0062105E"/>
    <w:rsid w:val="00624006"/>
    <w:rsid w:val="00624CE5"/>
    <w:rsid w:val="00625B57"/>
    <w:rsid w:val="00626D76"/>
    <w:rsid w:val="00633474"/>
    <w:rsid w:val="00634A6D"/>
    <w:rsid w:val="00644746"/>
    <w:rsid w:val="006513AA"/>
    <w:rsid w:val="00653DF3"/>
    <w:rsid w:val="006541D1"/>
    <w:rsid w:val="00655C55"/>
    <w:rsid w:val="00657EBA"/>
    <w:rsid w:val="00662A75"/>
    <w:rsid w:val="006642DE"/>
    <w:rsid w:val="0066550E"/>
    <w:rsid w:val="00670BE5"/>
    <w:rsid w:val="006717CC"/>
    <w:rsid w:val="00674281"/>
    <w:rsid w:val="00676DC3"/>
    <w:rsid w:val="00682E7B"/>
    <w:rsid w:val="006834E0"/>
    <w:rsid w:val="00686280"/>
    <w:rsid w:val="006900CD"/>
    <w:rsid w:val="00690179"/>
    <w:rsid w:val="00694B46"/>
    <w:rsid w:val="00695409"/>
    <w:rsid w:val="006A228E"/>
    <w:rsid w:val="006A435D"/>
    <w:rsid w:val="006A5033"/>
    <w:rsid w:val="006A7225"/>
    <w:rsid w:val="006A7E54"/>
    <w:rsid w:val="006B3040"/>
    <w:rsid w:val="006B451A"/>
    <w:rsid w:val="006B4EF5"/>
    <w:rsid w:val="006B52F9"/>
    <w:rsid w:val="006B57F3"/>
    <w:rsid w:val="006B5F3C"/>
    <w:rsid w:val="006B6388"/>
    <w:rsid w:val="006C37DF"/>
    <w:rsid w:val="006C3A52"/>
    <w:rsid w:val="006C4C0A"/>
    <w:rsid w:val="006D0B85"/>
    <w:rsid w:val="006D1D60"/>
    <w:rsid w:val="006D6CD8"/>
    <w:rsid w:val="006E042E"/>
    <w:rsid w:val="006E4C3C"/>
    <w:rsid w:val="006E583B"/>
    <w:rsid w:val="006E7EB8"/>
    <w:rsid w:val="007012D0"/>
    <w:rsid w:val="00705F2D"/>
    <w:rsid w:val="00711D84"/>
    <w:rsid w:val="00713247"/>
    <w:rsid w:val="007144C0"/>
    <w:rsid w:val="00716FD0"/>
    <w:rsid w:val="0072138B"/>
    <w:rsid w:val="0072370A"/>
    <w:rsid w:val="0073027F"/>
    <w:rsid w:val="00730EAF"/>
    <w:rsid w:val="00730FA1"/>
    <w:rsid w:val="00732023"/>
    <w:rsid w:val="00736D90"/>
    <w:rsid w:val="00740D65"/>
    <w:rsid w:val="00743EE1"/>
    <w:rsid w:val="00750D81"/>
    <w:rsid w:val="007523E7"/>
    <w:rsid w:val="00754046"/>
    <w:rsid w:val="007600FB"/>
    <w:rsid w:val="00761BDE"/>
    <w:rsid w:val="0076495D"/>
    <w:rsid w:val="00765683"/>
    <w:rsid w:val="007659B3"/>
    <w:rsid w:val="007661DD"/>
    <w:rsid w:val="00766491"/>
    <w:rsid w:val="00766C4B"/>
    <w:rsid w:val="0076705B"/>
    <w:rsid w:val="007672A2"/>
    <w:rsid w:val="0077150C"/>
    <w:rsid w:val="00772A8C"/>
    <w:rsid w:val="007757BB"/>
    <w:rsid w:val="00776CE3"/>
    <w:rsid w:val="007833FF"/>
    <w:rsid w:val="0078614C"/>
    <w:rsid w:val="007A4169"/>
    <w:rsid w:val="007A7610"/>
    <w:rsid w:val="007B0FFE"/>
    <w:rsid w:val="007C34EF"/>
    <w:rsid w:val="007C3F0D"/>
    <w:rsid w:val="007C71B3"/>
    <w:rsid w:val="007D1F92"/>
    <w:rsid w:val="007D32FE"/>
    <w:rsid w:val="007D427B"/>
    <w:rsid w:val="007D61EF"/>
    <w:rsid w:val="007D7789"/>
    <w:rsid w:val="007E1854"/>
    <w:rsid w:val="007F133E"/>
    <w:rsid w:val="007F36D0"/>
    <w:rsid w:val="007F5E82"/>
    <w:rsid w:val="007F7B7B"/>
    <w:rsid w:val="008022BF"/>
    <w:rsid w:val="0080335E"/>
    <w:rsid w:val="0081510C"/>
    <w:rsid w:val="00821A58"/>
    <w:rsid w:val="00821CED"/>
    <w:rsid w:val="00822875"/>
    <w:rsid w:val="008241AB"/>
    <w:rsid w:val="008243D1"/>
    <w:rsid w:val="00824453"/>
    <w:rsid w:val="00825D83"/>
    <w:rsid w:val="0082653D"/>
    <w:rsid w:val="00827CE0"/>
    <w:rsid w:val="00832E26"/>
    <w:rsid w:val="008353EA"/>
    <w:rsid w:val="00837CDE"/>
    <w:rsid w:val="00845E4B"/>
    <w:rsid w:val="00851074"/>
    <w:rsid w:val="00856702"/>
    <w:rsid w:val="00863748"/>
    <w:rsid w:val="00867340"/>
    <w:rsid w:val="008700C0"/>
    <w:rsid w:val="00871F05"/>
    <w:rsid w:val="008756CE"/>
    <w:rsid w:val="00881E73"/>
    <w:rsid w:val="00882F1F"/>
    <w:rsid w:val="00885B88"/>
    <w:rsid w:val="00890A48"/>
    <w:rsid w:val="0089312C"/>
    <w:rsid w:val="00895A41"/>
    <w:rsid w:val="008A1E08"/>
    <w:rsid w:val="008A1E90"/>
    <w:rsid w:val="008A1EED"/>
    <w:rsid w:val="008A487C"/>
    <w:rsid w:val="008A4F5F"/>
    <w:rsid w:val="008A5B51"/>
    <w:rsid w:val="008A628B"/>
    <w:rsid w:val="008B4DD4"/>
    <w:rsid w:val="008B552E"/>
    <w:rsid w:val="008B677D"/>
    <w:rsid w:val="008C0DBB"/>
    <w:rsid w:val="008C4587"/>
    <w:rsid w:val="008D2668"/>
    <w:rsid w:val="008D2A9A"/>
    <w:rsid w:val="008D4522"/>
    <w:rsid w:val="008E1CD8"/>
    <w:rsid w:val="008E7F9E"/>
    <w:rsid w:val="008F25F8"/>
    <w:rsid w:val="008F30C0"/>
    <w:rsid w:val="00902DE4"/>
    <w:rsid w:val="00907B4C"/>
    <w:rsid w:val="00907D3E"/>
    <w:rsid w:val="00910C71"/>
    <w:rsid w:val="0091229E"/>
    <w:rsid w:val="009128A1"/>
    <w:rsid w:val="00914813"/>
    <w:rsid w:val="00915605"/>
    <w:rsid w:val="0091633C"/>
    <w:rsid w:val="00921289"/>
    <w:rsid w:val="009269FC"/>
    <w:rsid w:val="00927CB2"/>
    <w:rsid w:val="009311B0"/>
    <w:rsid w:val="009321CC"/>
    <w:rsid w:val="00933EC4"/>
    <w:rsid w:val="0093495D"/>
    <w:rsid w:val="00937385"/>
    <w:rsid w:val="00937AB5"/>
    <w:rsid w:val="00942139"/>
    <w:rsid w:val="00942D2E"/>
    <w:rsid w:val="00942DF7"/>
    <w:rsid w:val="0095188E"/>
    <w:rsid w:val="00954875"/>
    <w:rsid w:val="009560B5"/>
    <w:rsid w:val="00960AB4"/>
    <w:rsid w:val="00963AF2"/>
    <w:rsid w:val="00963C8E"/>
    <w:rsid w:val="00964A18"/>
    <w:rsid w:val="009751A2"/>
    <w:rsid w:val="009817D8"/>
    <w:rsid w:val="009829E4"/>
    <w:rsid w:val="00983F48"/>
    <w:rsid w:val="009933B2"/>
    <w:rsid w:val="009937D0"/>
    <w:rsid w:val="00993FD3"/>
    <w:rsid w:val="009A4C9D"/>
    <w:rsid w:val="009A4E0D"/>
    <w:rsid w:val="009A596D"/>
    <w:rsid w:val="009B1641"/>
    <w:rsid w:val="009B1EF9"/>
    <w:rsid w:val="009B6414"/>
    <w:rsid w:val="009B7B00"/>
    <w:rsid w:val="009C3B78"/>
    <w:rsid w:val="009C441E"/>
    <w:rsid w:val="009C57E1"/>
    <w:rsid w:val="009C7B30"/>
    <w:rsid w:val="009C7FCF"/>
    <w:rsid w:val="009D3118"/>
    <w:rsid w:val="009D47D3"/>
    <w:rsid w:val="009E0364"/>
    <w:rsid w:val="009F06E9"/>
    <w:rsid w:val="009F336D"/>
    <w:rsid w:val="009F3603"/>
    <w:rsid w:val="009F6F1B"/>
    <w:rsid w:val="00A03828"/>
    <w:rsid w:val="00A0540A"/>
    <w:rsid w:val="00A10A4F"/>
    <w:rsid w:val="00A10B5F"/>
    <w:rsid w:val="00A12E8C"/>
    <w:rsid w:val="00A137F1"/>
    <w:rsid w:val="00A15341"/>
    <w:rsid w:val="00A17341"/>
    <w:rsid w:val="00A175D2"/>
    <w:rsid w:val="00A238C4"/>
    <w:rsid w:val="00A26815"/>
    <w:rsid w:val="00A26843"/>
    <w:rsid w:val="00A27145"/>
    <w:rsid w:val="00A32C35"/>
    <w:rsid w:val="00A35BB2"/>
    <w:rsid w:val="00A36EFC"/>
    <w:rsid w:val="00A41DF0"/>
    <w:rsid w:val="00A423BD"/>
    <w:rsid w:val="00A544FB"/>
    <w:rsid w:val="00A55EFB"/>
    <w:rsid w:val="00A61C34"/>
    <w:rsid w:val="00A656D9"/>
    <w:rsid w:val="00A656E3"/>
    <w:rsid w:val="00A669EC"/>
    <w:rsid w:val="00A7045A"/>
    <w:rsid w:val="00A7719A"/>
    <w:rsid w:val="00A809DB"/>
    <w:rsid w:val="00A846AF"/>
    <w:rsid w:val="00A8491D"/>
    <w:rsid w:val="00A859D4"/>
    <w:rsid w:val="00A90F37"/>
    <w:rsid w:val="00A914E7"/>
    <w:rsid w:val="00A91E13"/>
    <w:rsid w:val="00A962DB"/>
    <w:rsid w:val="00AA6ABC"/>
    <w:rsid w:val="00AB2FE5"/>
    <w:rsid w:val="00AB416F"/>
    <w:rsid w:val="00AB4F28"/>
    <w:rsid w:val="00AC2431"/>
    <w:rsid w:val="00AC3B1F"/>
    <w:rsid w:val="00AC4E16"/>
    <w:rsid w:val="00AC5054"/>
    <w:rsid w:val="00AC5555"/>
    <w:rsid w:val="00AC5A7E"/>
    <w:rsid w:val="00AD4D21"/>
    <w:rsid w:val="00AD5471"/>
    <w:rsid w:val="00AD7065"/>
    <w:rsid w:val="00AE43B7"/>
    <w:rsid w:val="00AE5A67"/>
    <w:rsid w:val="00AF3794"/>
    <w:rsid w:val="00AF4FCF"/>
    <w:rsid w:val="00AF6B1E"/>
    <w:rsid w:val="00AF77E4"/>
    <w:rsid w:val="00B0147D"/>
    <w:rsid w:val="00B056F1"/>
    <w:rsid w:val="00B17508"/>
    <w:rsid w:val="00B20361"/>
    <w:rsid w:val="00B22F16"/>
    <w:rsid w:val="00B25C39"/>
    <w:rsid w:val="00B26764"/>
    <w:rsid w:val="00B27586"/>
    <w:rsid w:val="00B36E25"/>
    <w:rsid w:val="00B40825"/>
    <w:rsid w:val="00B40CCC"/>
    <w:rsid w:val="00B42AAE"/>
    <w:rsid w:val="00B4315B"/>
    <w:rsid w:val="00B43A31"/>
    <w:rsid w:val="00B44170"/>
    <w:rsid w:val="00B55A57"/>
    <w:rsid w:val="00B55D2B"/>
    <w:rsid w:val="00B56ACB"/>
    <w:rsid w:val="00B636F3"/>
    <w:rsid w:val="00B63D2D"/>
    <w:rsid w:val="00B80E6E"/>
    <w:rsid w:val="00B82402"/>
    <w:rsid w:val="00B8251E"/>
    <w:rsid w:val="00B843F8"/>
    <w:rsid w:val="00B91189"/>
    <w:rsid w:val="00B927C1"/>
    <w:rsid w:val="00BC2748"/>
    <w:rsid w:val="00BC44A9"/>
    <w:rsid w:val="00BD0303"/>
    <w:rsid w:val="00BD5C22"/>
    <w:rsid w:val="00BE2B2B"/>
    <w:rsid w:val="00BF7FD1"/>
    <w:rsid w:val="00C011FC"/>
    <w:rsid w:val="00C018DF"/>
    <w:rsid w:val="00C04DB5"/>
    <w:rsid w:val="00C0630E"/>
    <w:rsid w:val="00C06D61"/>
    <w:rsid w:val="00C072C5"/>
    <w:rsid w:val="00C103D3"/>
    <w:rsid w:val="00C10E2B"/>
    <w:rsid w:val="00C11116"/>
    <w:rsid w:val="00C1166F"/>
    <w:rsid w:val="00C13913"/>
    <w:rsid w:val="00C14584"/>
    <w:rsid w:val="00C15246"/>
    <w:rsid w:val="00C25655"/>
    <w:rsid w:val="00C31C36"/>
    <w:rsid w:val="00C379EF"/>
    <w:rsid w:val="00C438C2"/>
    <w:rsid w:val="00C43C3B"/>
    <w:rsid w:val="00C47B77"/>
    <w:rsid w:val="00C51F82"/>
    <w:rsid w:val="00C5275F"/>
    <w:rsid w:val="00C612EB"/>
    <w:rsid w:val="00C655C3"/>
    <w:rsid w:val="00C657E1"/>
    <w:rsid w:val="00C76121"/>
    <w:rsid w:val="00C772E6"/>
    <w:rsid w:val="00C839CF"/>
    <w:rsid w:val="00C83CC9"/>
    <w:rsid w:val="00C857CD"/>
    <w:rsid w:val="00C85BD8"/>
    <w:rsid w:val="00C86991"/>
    <w:rsid w:val="00C963E1"/>
    <w:rsid w:val="00C97F01"/>
    <w:rsid w:val="00CA0F76"/>
    <w:rsid w:val="00CA17D9"/>
    <w:rsid w:val="00CA2302"/>
    <w:rsid w:val="00CA2DEB"/>
    <w:rsid w:val="00CA4D55"/>
    <w:rsid w:val="00CA59E2"/>
    <w:rsid w:val="00CA694B"/>
    <w:rsid w:val="00CB20DC"/>
    <w:rsid w:val="00CD0A91"/>
    <w:rsid w:val="00CD45F9"/>
    <w:rsid w:val="00CE2A60"/>
    <w:rsid w:val="00CF0830"/>
    <w:rsid w:val="00CF1084"/>
    <w:rsid w:val="00CF2103"/>
    <w:rsid w:val="00CF3CC6"/>
    <w:rsid w:val="00CF602B"/>
    <w:rsid w:val="00D01552"/>
    <w:rsid w:val="00D02B7E"/>
    <w:rsid w:val="00D037BB"/>
    <w:rsid w:val="00D211D1"/>
    <w:rsid w:val="00D22B6F"/>
    <w:rsid w:val="00D266E9"/>
    <w:rsid w:val="00D30A09"/>
    <w:rsid w:val="00D311AF"/>
    <w:rsid w:val="00D3235E"/>
    <w:rsid w:val="00D337A5"/>
    <w:rsid w:val="00D36824"/>
    <w:rsid w:val="00D55249"/>
    <w:rsid w:val="00D55850"/>
    <w:rsid w:val="00D564F3"/>
    <w:rsid w:val="00D5747B"/>
    <w:rsid w:val="00D62ECE"/>
    <w:rsid w:val="00D6309A"/>
    <w:rsid w:val="00D63106"/>
    <w:rsid w:val="00D65627"/>
    <w:rsid w:val="00D658A1"/>
    <w:rsid w:val="00D65BEF"/>
    <w:rsid w:val="00D70293"/>
    <w:rsid w:val="00D74E5D"/>
    <w:rsid w:val="00D81BD1"/>
    <w:rsid w:val="00D82115"/>
    <w:rsid w:val="00D83039"/>
    <w:rsid w:val="00D87DAA"/>
    <w:rsid w:val="00D93003"/>
    <w:rsid w:val="00D93629"/>
    <w:rsid w:val="00D9514D"/>
    <w:rsid w:val="00DA43C1"/>
    <w:rsid w:val="00DB076B"/>
    <w:rsid w:val="00DC15A7"/>
    <w:rsid w:val="00DC6116"/>
    <w:rsid w:val="00DD2566"/>
    <w:rsid w:val="00DD5777"/>
    <w:rsid w:val="00DD7B17"/>
    <w:rsid w:val="00DE52A7"/>
    <w:rsid w:val="00DE59EE"/>
    <w:rsid w:val="00DE762E"/>
    <w:rsid w:val="00E011CC"/>
    <w:rsid w:val="00E0506B"/>
    <w:rsid w:val="00E06510"/>
    <w:rsid w:val="00E073A0"/>
    <w:rsid w:val="00E1239C"/>
    <w:rsid w:val="00E2126D"/>
    <w:rsid w:val="00E23D02"/>
    <w:rsid w:val="00E31B76"/>
    <w:rsid w:val="00E33079"/>
    <w:rsid w:val="00E347AB"/>
    <w:rsid w:val="00E34917"/>
    <w:rsid w:val="00E3785F"/>
    <w:rsid w:val="00E50F5C"/>
    <w:rsid w:val="00E55140"/>
    <w:rsid w:val="00E561FF"/>
    <w:rsid w:val="00E631E5"/>
    <w:rsid w:val="00E636EB"/>
    <w:rsid w:val="00E75AED"/>
    <w:rsid w:val="00E7645B"/>
    <w:rsid w:val="00E768FD"/>
    <w:rsid w:val="00E80386"/>
    <w:rsid w:val="00E80EE6"/>
    <w:rsid w:val="00E84355"/>
    <w:rsid w:val="00E85B6E"/>
    <w:rsid w:val="00E865F3"/>
    <w:rsid w:val="00E90371"/>
    <w:rsid w:val="00E95C0A"/>
    <w:rsid w:val="00EA0531"/>
    <w:rsid w:val="00EA1598"/>
    <w:rsid w:val="00EA455E"/>
    <w:rsid w:val="00EB0095"/>
    <w:rsid w:val="00EB050F"/>
    <w:rsid w:val="00EB2931"/>
    <w:rsid w:val="00EB49DC"/>
    <w:rsid w:val="00EB523E"/>
    <w:rsid w:val="00EB5B96"/>
    <w:rsid w:val="00EC4CCD"/>
    <w:rsid w:val="00EC4FE0"/>
    <w:rsid w:val="00ED375C"/>
    <w:rsid w:val="00ED6150"/>
    <w:rsid w:val="00EE0B84"/>
    <w:rsid w:val="00EE11CC"/>
    <w:rsid w:val="00EE1743"/>
    <w:rsid w:val="00EE3B4E"/>
    <w:rsid w:val="00EF1C0A"/>
    <w:rsid w:val="00EF2782"/>
    <w:rsid w:val="00EF5321"/>
    <w:rsid w:val="00EF58F1"/>
    <w:rsid w:val="00EF5EAF"/>
    <w:rsid w:val="00EF6783"/>
    <w:rsid w:val="00EF68F4"/>
    <w:rsid w:val="00EF778C"/>
    <w:rsid w:val="00F01EA7"/>
    <w:rsid w:val="00F03897"/>
    <w:rsid w:val="00F05405"/>
    <w:rsid w:val="00F06148"/>
    <w:rsid w:val="00F103DE"/>
    <w:rsid w:val="00F10833"/>
    <w:rsid w:val="00F20E32"/>
    <w:rsid w:val="00F20FB2"/>
    <w:rsid w:val="00F212EF"/>
    <w:rsid w:val="00F24A8A"/>
    <w:rsid w:val="00F26021"/>
    <w:rsid w:val="00F3123E"/>
    <w:rsid w:val="00F3287F"/>
    <w:rsid w:val="00F337F2"/>
    <w:rsid w:val="00F37C67"/>
    <w:rsid w:val="00F4135E"/>
    <w:rsid w:val="00F43CC3"/>
    <w:rsid w:val="00F45E08"/>
    <w:rsid w:val="00F46745"/>
    <w:rsid w:val="00F475EF"/>
    <w:rsid w:val="00F504F6"/>
    <w:rsid w:val="00F55241"/>
    <w:rsid w:val="00F55812"/>
    <w:rsid w:val="00F65307"/>
    <w:rsid w:val="00F66918"/>
    <w:rsid w:val="00F84D7A"/>
    <w:rsid w:val="00F90BAF"/>
    <w:rsid w:val="00F922B1"/>
    <w:rsid w:val="00FA3D46"/>
    <w:rsid w:val="00FB09B9"/>
    <w:rsid w:val="00FB10C2"/>
    <w:rsid w:val="00FB32D7"/>
    <w:rsid w:val="00FB7079"/>
    <w:rsid w:val="00FC1682"/>
    <w:rsid w:val="00FD2F91"/>
    <w:rsid w:val="00FD3F2A"/>
    <w:rsid w:val="00FD7D78"/>
    <w:rsid w:val="00FE01AE"/>
    <w:rsid w:val="00FE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нформация об изменениях"/>
    <w:basedOn w:val="a"/>
    <w:next w:val="a"/>
    <w:uiPriority w:val="99"/>
    <w:rsid w:val="00211E85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4">
    <w:name w:val="Подзаголовок для информации об изменениях"/>
    <w:basedOn w:val="a"/>
    <w:next w:val="a"/>
    <w:uiPriority w:val="99"/>
    <w:rsid w:val="00211E85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a5">
    <w:name w:val="List Paragraph"/>
    <w:basedOn w:val="a"/>
    <w:uiPriority w:val="34"/>
    <w:qFormat/>
    <w:rsid w:val="00750D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Юрченко Татьяна Васильевна</dc:creator>
  <cp:lastModifiedBy>Юрченко Татьяна Васильевна</cp:lastModifiedBy>
  <cp:revision>14</cp:revision>
  <cp:lastPrinted>2016-11-07T10:52:00Z</cp:lastPrinted>
  <dcterms:created xsi:type="dcterms:W3CDTF">2016-11-07T05:37:00Z</dcterms:created>
  <dcterms:modified xsi:type="dcterms:W3CDTF">2017-04-04T09:54:00Z</dcterms:modified>
</cp:coreProperties>
</file>