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УТВЕРЖД</w:t>
      </w:r>
      <w:r w:rsidR="00F30779" w:rsidRPr="0081793E">
        <w:rPr>
          <w:rFonts w:ascii="Times New Roman" w:hAnsi="Times New Roman" w:cs="Times New Roman"/>
        </w:rPr>
        <w:t>АЮ</w:t>
      </w:r>
    </w:p>
    <w:p w:rsidR="00195715" w:rsidRPr="0081793E" w:rsidRDefault="00EC6A7B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Д</w:t>
      </w:r>
      <w:r w:rsidR="00195715" w:rsidRPr="0081793E">
        <w:rPr>
          <w:rFonts w:ascii="Times New Roman" w:hAnsi="Times New Roman" w:cs="Times New Roman"/>
        </w:rPr>
        <w:t>иректор департамента финансов</w:t>
      </w:r>
    </w:p>
    <w:p w:rsidR="00195715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1793E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_____________</w:t>
      </w:r>
      <w:r w:rsidR="00EC6A7B" w:rsidRPr="0081793E">
        <w:rPr>
          <w:rFonts w:ascii="Times New Roman" w:hAnsi="Times New Roman" w:cs="Times New Roman"/>
        </w:rPr>
        <w:t>И.Ю. Мальцева</w:t>
      </w:r>
    </w:p>
    <w:p w:rsidR="00DA701D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="00684222">
        <w:rPr>
          <w:rFonts w:ascii="Times New Roman" w:hAnsi="Times New Roman" w:cs="Times New Roman"/>
        </w:rPr>
        <w:t>2</w:t>
      </w:r>
      <w:r w:rsidR="0081793E">
        <w:rPr>
          <w:rFonts w:ascii="Times New Roman" w:hAnsi="Times New Roman" w:cs="Times New Roman"/>
        </w:rPr>
        <w:t>9</w:t>
      </w:r>
      <w:r w:rsidR="005D7D21" w:rsidRPr="0081793E">
        <w:rPr>
          <w:rFonts w:ascii="Times New Roman" w:hAnsi="Times New Roman" w:cs="Times New Roman"/>
        </w:rPr>
        <w:t xml:space="preserve"> </w:t>
      </w:r>
      <w:r w:rsidR="00684222">
        <w:rPr>
          <w:rFonts w:ascii="Times New Roman" w:hAnsi="Times New Roman" w:cs="Times New Roman"/>
        </w:rPr>
        <w:t>сентября</w:t>
      </w:r>
      <w:r w:rsidR="0081793E">
        <w:rPr>
          <w:rFonts w:ascii="Times New Roman" w:hAnsi="Times New Roman" w:cs="Times New Roman"/>
        </w:rPr>
        <w:t xml:space="preserve"> 2020</w:t>
      </w:r>
      <w:r w:rsidRPr="0081793E">
        <w:rPr>
          <w:rFonts w:ascii="Times New Roman" w:hAnsi="Times New Roman" w:cs="Times New Roman"/>
        </w:rPr>
        <w:t xml:space="preserve"> года</w:t>
      </w:r>
    </w:p>
    <w:p w:rsidR="00195715" w:rsidRPr="0081793E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Pr="0081793E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  <w:b/>
        </w:rPr>
        <w:t>Сводная бюджетная роспись бюджета города Югорска на 20</w:t>
      </w:r>
      <w:r w:rsidR="00C16DAC" w:rsidRPr="0081793E">
        <w:rPr>
          <w:rFonts w:ascii="Times New Roman" w:hAnsi="Times New Roman" w:cs="Times New Roman"/>
          <w:b/>
        </w:rPr>
        <w:t>20</w:t>
      </w:r>
      <w:r w:rsidRPr="0081793E">
        <w:rPr>
          <w:rFonts w:ascii="Times New Roman" w:hAnsi="Times New Roman" w:cs="Times New Roman"/>
          <w:b/>
        </w:rPr>
        <w:t xml:space="preserve"> год </w:t>
      </w:r>
      <w:r w:rsidR="009921B5" w:rsidRPr="0081793E">
        <w:rPr>
          <w:rFonts w:ascii="Times New Roman" w:hAnsi="Times New Roman" w:cs="Times New Roman"/>
          <w:b/>
        </w:rPr>
        <w:t>и на плановый период 20</w:t>
      </w:r>
      <w:r w:rsidR="00C16DAC" w:rsidRPr="0081793E">
        <w:rPr>
          <w:rFonts w:ascii="Times New Roman" w:hAnsi="Times New Roman" w:cs="Times New Roman"/>
          <w:b/>
        </w:rPr>
        <w:t>21</w:t>
      </w:r>
      <w:r w:rsidR="009921B5" w:rsidRPr="0081793E">
        <w:rPr>
          <w:rFonts w:ascii="Times New Roman" w:hAnsi="Times New Roman" w:cs="Times New Roman"/>
          <w:b/>
        </w:rPr>
        <w:t xml:space="preserve"> и 20</w:t>
      </w:r>
      <w:r w:rsidR="009E1C48" w:rsidRPr="0081793E">
        <w:rPr>
          <w:rFonts w:ascii="Times New Roman" w:hAnsi="Times New Roman" w:cs="Times New Roman"/>
          <w:b/>
        </w:rPr>
        <w:t>2</w:t>
      </w:r>
      <w:r w:rsidR="00C16DAC" w:rsidRPr="0081793E">
        <w:rPr>
          <w:rFonts w:ascii="Times New Roman" w:hAnsi="Times New Roman" w:cs="Times New Roman"/>
          <w:b/>
        </w:rPr>
        <w:t>2</w:t>
      </w:r>
      <w:r w:rsidR="009921B5" w:rsidRPr="0081793E">
        <w:rPr>
          <w:rFonts w:ascii="Times New Roman" w:hAnsi="Times New Roman" w:cs="Times New Roman"/>
          <w:b/>
        </w:rPr>
        <w:t xml:space="preserve"> годов</w:t>
      </w:r>
    </w:p>
    <w:p w:rsidR="0007149E" w:rsidRPr="0081793E" w:rsidRDefault="0007149E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1AEB" w:rsidRPr="0081793E" w:rsidRDefault="00FC1AEB" w:rsidP="00DA70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30EA">
        <w:rPr>
          <w:rFonts w:ascii="Times New Roman" w:hAnsi="Times New Roman" w:cs="Times New Roman"/>
        </w:rPr>
        <w:t xml:space="preserve">в соответствии с решением Думы города Югорска от </w:t>
      </w:r>
      <w:r w:rsidR="00B430EA" w:rsidRPr="00B430EA">
        <w:rPr>
          <w:rFonts w:ascii="Times New Roman" w:hAnsi="Times New Roman" w:cs="Times New Roman"/>
        </w:rPr>
        <w:t>29</w:t>
      </w:r>
      <w:r w:rsidR="0081793E" w:rsidRPr="00B430EA">
        <w:rPr>
          <w:rFonts w:ascii="Times New Roman" w:hAnsi="Times New Roman" w:cs="Times New Roman"/>
        </w:rPr>
        <w:t>.0</w:t>
      </w:r>
      <w:r w:rsidR="00B430EA" w:rsidRPr="00B430EA">
        <w:rPr>
          <w:rFonts w:ascii="Times New Roman" w:hAnsi="Times New Roman" w:cs="Times New Roman"/>
        </w:rPr>
        <w:t>9</w:t>
      </w:r>
      <w:r w:rsidR="0081793E" w:rsidRPr="00B430EA">
        <w:rPr>
          <w:rFonts w:ascii="Times New Roman" w:hAnsi="Times New Roman" w:cs="Times New Roman"/>
        </w:rPr>
        <w:t>.2020</w:t>
      </w:r>
      <w:r w:rsidR="005D7D21" w:rsidRPr="00B430EA">
        <w:rPr>
          <w:rFonts w:ascii="Times New Roman" w:hAnsi="Times New Roman" w:cs="Times New Roman"/>
        </w:rPr>
        <w:t xml:space="preserve"> № </w:t>
      </w:r>
      <w:r w:rsidR="00B430EA" w:rsidRPr="00B430EA">
        <w:rPr>
          <w:rFonts w:ascii="Times New Roman" w:hAnsi="Times New Roman" w:cs="Times New Roman"/>
        </w:rPr>
        <w:t>60</w:t>
      </w:r>
      <w:r w:rsidR="00380379" w:rsidRPr="00B430EA">
        <w:rPr>
          <w:rFonts w:ascii="Times New Roman" w:hAnsi="Times New Roman" w:cs="Times New Roman"/>
        </w:rPr>
        <w:t xml:space="preserve"> </w:t>
      </w:r>
      <w:r w:rsidR="00652F97" w:rsidRPr="00B430EA">
        <w:rPr>
          <w:rFonts w:ascii="Times New Roman" w:hAnsi="Times New Roman" w:cs="Times New Roman"/>
        </w:rPr>
        <w:t>«</w:t>
      </w:r>
      <w:r w:rsidR="00652F97" w:rsidRPr="00B430EA">
        <w:rPr>
          <w:rFonts w:ascii="Times New Roman" w:eastAsia="Times New Roman" w:hAnsi="Times New Roman" w:cs="Times New Roman"/>
        </w:rPr>
        <w:t>О внесении изменений в решение Думы города Югорска от 24.12.2019 № 106 «</w:t>
      </w:r>
      <w:r w:rsidR="00C16DAC" w:rsidRPr="00B430EA">
        <w:rPr>
          <w:rFonts w:ascii="Times New Roman" w:eastAsia="Times New Roman" w:hAnsi="Times New Roman" w:cs="Times New Roman"/>
        </w:rPr>
        <w:t xml:space="preserve">О </w:t>
      </w:r>
      <w:r w:rsidR="005E3510" w:rsidRPr="00B430EA">
        <w:rPr>
          <w:rFonts w:ascii="Times New Roman" w:eastAsia="Times New Roman" w:hAnsi="Times New Roman" w:cs="Times New Roman"/>
        </w:rPr>
        <w:t>бюджете города Югорска на 20</w:t>
      </w:r>
      <w:r w:rsidR="00C16DAC" w:rsidRPr="00B430EA">
        <w:rPr>
          <w:rFonts w:ascii="Times New Roman" w:eastAsia="Times New Roman" w:hAnsi="Times New Roman" w:cs="Times New Roman"/>
        </w:rPr>
        <w:t>20</w:t>
      </w:r>
      <w:r w:rsidR="005E3510" w:rsidRPr="00B430EA">
        <w:rPr>
          <w:rFonts w:ascii="Times New Roman" w:eastAsia="Times New Roman" w:hAnsi="Times New Roman" w:cs="Times New Roman"/>
        </w:rPr>
        <w:t xml:space="preserve"> год и</w:t>
      </w:r>
      <w:r w:rsidR="005E3510" w:rsidRPr="00380379">
        <w:rPr>
          <w:rFonts w:ascii="Times New Roman" w:eastAsia="Times New Roman" w:hAnsi="Times New Roman" w:cs="Times New Roman"/>
        </w:rPr>
        <w:t xml:space="preserve"> на плановый период 20</w:t>
      </w:r>
      <w:r w:rsidR="00C16DAC" w:rsidRPr="00380379">
        <w:rPr>
          <w:rFonts w:ascii="Times New Roman" w:eastAsia="Times New Roman" w:hAnsi="Times New Roman" w:cs="Times New Roman"/>
        </w:rPr>
        <w:t>21</w:t>
      </w:r>
      <w:r w:rsidR="005E3510" w:rsidRPr="0081793E">
        <w:rPr>
          <w:rFonts w:ascii="Times New Roman" w:eastAsia="Times New Roman" w:hAnsi="Times New Roman" w:cs="Times New Roman"/>
        </w:rPr>
        <w:t xml:space="preserve"> и 202</w:t>
      </w:r>
      <w:r w:rsidR="00C16DAC" w:rsidRPr="0081793E">
        <w:rPr>
          <w:rFonts w:ascii="Times New Roman" w:eastAsia="Times New Roman" w:hAnsi="Times New Roman" w:cs="Times New Roman"/>
        </w:rPr>
        <w:t>2</w:t>
      </w:r>
      <w:r w:rsidR="005E3510" w:rsidRPr="0081793E">
        <w:rPr>
          <w:rFonts w:ascii="Times New Roman" w:eastAsia="Times New Roman" w:hAnsi="Times New Roman" w:cs="Times New Roman"/>
        </w:rPr>
        <w:t xml:space="preserve"> годов</w:t>
      </w:r>
      <w:r w:rsidR="009B4841">
        <w:rPr>
          <w:rFonts w:ascii="Times New Roman" w:eastAsia="Times New Roman" w:hAnsi="Times New Roman" w:cs="Times New Roman"/>
        </w:rPr>
        <w:t>»</w:t>
      </w:r>
    </w:p>
    <w:p w:rsidR="009921B5" w:rsidRPr="0081793E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  <w:b/>
        </w:rPr>
        <w:t xml:space="preserve">Раздел </w:t>
      </w:r>
      <w:r w:rsidRPr="0081793E">
        <w:rPr>
          <w:rFonts w:ascii="Times New Roman" w:hAnsi="Times New Roman" w:cs="Times New Roman"/>
          <w:b/>
          <w:lang w:val="en-US"/>
        </w:rPr>
        <w:t>I</w:t>
      </w:r>
      <w:r w:rsidRPr="0081793E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 w:rsidRPr="0081793E">
        <w:rPr>
          <w:rFonts w:ascii="Times New Roman" w:hAnsi="Times New Roman" w:cs="Times New Roman"/>
          <w:b/>
        </w:rPr>
        <w:t>а</w:t>
      </w:r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D24574" w:rsidRPr="006E4B76" w:rsidRDefault="00D24574" w:rsidP="00D2457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1134"/>
        <w:gridCol w:w="708"/>
        <w:gridCol w:w="709"/>
        <w:gridCol w:w="1418"/>
        <w:gridCol w:w="850"/>
        <w:gridCol w:w="1843"/>
        <w:gridCol w:w="1843"/>
        <w:gridCol w:w="1842"/>
      </w:tblGrid>
      <w:tr w:rsidR="00684222" w:rsidRPr="00684222" w:rsidTr="00CD4282">
        <w:trPr>
          <w:tblHeader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684222" w:rsidRPr="00684222" w:rsidTr="00CD4282">
        <w:trPr>
          <w:tblHeader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распоря-дителя</w:t>
            </w:r>
            <w:proofErr w:type="spellEnd"/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раз-дела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под-раз-дела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на 2021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на 2022 год</w:t>
            </w:r>
          </w:p>
        </w:tc>
      </w:tr>
      <w:tr w:rsidR="00684222" w:rsidRPr="00684222" w:rsidTr="00CD4282">
        <w:trPr>
          <w:tblHeader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20 287 500,00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19 800 000,00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19 800 000,00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18 812 500,00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18 500 000,00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18 500 000,00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11 703 900,00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11 703 900,00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11 703 900,00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3 701 901,23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3 477 901,23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3 576 000,00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3 576 000,00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3 477 901,23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3 576 000,00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3 576 000,00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3 470 898,77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3 470 898,77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3 470 898,77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Обеспечение деятельности финансовых, налоговых 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6 637 600,00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6 637 600,00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6 637 600,00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Непрограммное направление деятельности "Обеспечение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D37C7C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37C7C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D37C7C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C7C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D37C7C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C7C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D37C7C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C7C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D37C7C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C7C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D37C7C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7C7C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D37C7C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37C7C">
              <w:rPr>
                <w:rFonts w:ascii="Times New Roman" w:eastAsia="Times New Roman" w:hAnsi="Times New Roman" w:cs="Times New Roman"/>
                <w:b/>
              </w:rPr>
              <w:t>665 178 874,71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D37C7C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37C7C">
              <w:rPr>
                <w:rFonts w:ascii="Times New Roman" w:eastAsia="Times New Roman" w:hAnsi="Times New Roman" w:cs="Times New Roman"/>
                <w:b/>
              </w:rPr>
              <w:t>585 524 920,00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D37C7C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37C7C">
              <w:rPr>
                <w:rFonts w:ascii="Times New Roman" w:eastAsia="Times New Roman" w:hAnsi="Times New Roman" w:cs="Times New Roman"/>
                <w:b/>
              </w:rPr>
              <w:t>567 556 920,00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299 592 901,94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294 771 995,45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285 556 395,45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118 899 923,28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119 000 095,45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118 899 923,28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119 000 095,45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118 899 923,28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119 000 095,45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118 899 923,28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119 000 095,45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118 899 923,28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119 000 095,45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115 588 377,28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115 844 895,45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113 400 095,45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115 588 377,28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115 844 895,45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113 400 095,45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3 203 900,00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3 155 200,00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3 203 900,00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3 155 200,00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107 646,00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107 646,00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Проведение выборов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Резервный фонд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172 930 778,66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166 966 300,00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164 728 500,00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"Повышение эффективности управления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117 375 978,66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112 968 200,00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110 730 400,00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82 228 378,66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78 717 000,00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76 479 200,00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82 228 378,66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78 717 000,00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76 479 200,00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72 085 698,66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69 000 000,00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62 546 578,35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61 548 309,59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62 546 578,35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61 548 309,59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9 355 440,31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8 532 891,05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7 268 010,41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9 355 440,31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8 532 891,05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7 268 010,41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183 680,00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183 680,00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4 273 044,33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1 639 044,33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861 000,00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861 000,00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1 639 044,33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861 000,00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861 000,00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2 439 000,00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2 439 000,00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2 439 000,00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2 439 000,00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5 311 035,67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5 311 035,67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5 311 035,67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Единовременная денежная выплата к Благодарственному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письму главы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35 147 600,00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34 251 200,00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34 251 200,00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35 147 600,00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34 251 200,00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34 251 200,00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на организацию предоставления государственных услуг в многофункциональных центрах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7 389 100,00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7 389 100,00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1 737 400,00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1 737 400,00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1 583 571,46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1 645 701,00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1 645 701,00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1 583 571,46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1 645 701,00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1 645 701,00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153 828,54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91 699,00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91 699,00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153 828,54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91 699,00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91 699,00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5 651 700,00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5 651 700,00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4 847 449,00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5 234 977,00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5 234 977,00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4 847 449,00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5 234 977,00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5 234 977,00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804 251,00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416 723,00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416 723,00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804 251,00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416 723,00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416 723,00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821 100,00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209 000,00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139 459,32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139 459,32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460 540,68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460 540,68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Софинансирование расходов на реализацию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6 060,61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1 408,68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1 408,68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4 651,93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4 651,93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 xml:space="preserve">Субсидии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последствий распространения новой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 инфекции (COVID - 19), на возмещение затрат по оплате арендной платы за недвижимое имущество, коммунальных услуг, затрат на оплату труда работников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1620361807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1620361807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1620361807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351 602,72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351 602,72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351 602,72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351 602,72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"Повышение престижа и открытости муниципальной службы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7 403 300,00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3 978 900,00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4 096 800,00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7 403 300,00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7 403 300,00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7 403 300,00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7 403 300,00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4 203 300,00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4 203 300,00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4 203 300,00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5 572 300,00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5 658 700,00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5 795 400,00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5 108 700,00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5 108 700,00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"Совершенствование системы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5 108 700,00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5 108 700,00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4 364 500,00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4 501 300,00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3 454 846,51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4 231 300,00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4 368 100,00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3 454 846,51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4 231 300,00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4 368 100,00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577 653,49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133 200,00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577 653,49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133 200,00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1 076 200,00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1 076 200,00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1 076 200,00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1 042 700,00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1 042 700,00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проведение мероприятий по гражданской обороне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167 900,00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167 900,00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133 571,43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137 857,14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133 571,43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137 857,14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79 648,80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79 596,00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79 648,80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79 596,00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13 851,20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17 004,00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16 904,00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13 851,20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17 004,00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16 904,00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Софинансирование мероприятий по созданию условий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40 071,43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41 357,14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34 135,20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34 135,00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34 135,20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34 135,00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5 936,23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7 265,00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7 222,14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5 936,23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7 265,00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7 222,14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30 028,57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30 028,57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30 028,57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30 028,57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30 028,57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195 507 086,37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126 995 824,55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116 893 924,55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Подпрограмма "Временное трудоустройство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176 116 600,00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116 599 800,00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106 497 900,00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Субвенции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176 053 400,00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176 053 400,00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176 053 400,00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132 598 800,00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73 082 000,00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63 980 100,00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132 554 500,00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73 037 700,00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63 935 800,00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132 554 500,00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73 037 700,00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63 935 800,00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Субвенции на поддержку мясного скотоводства,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переработки и реализации продукции мясного скотоводства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432 400,00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440 100,00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315 100,00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315 100,00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315 100,00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"Развитие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 xml:space="preserve">системы обеспечения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информационной безопасности органов местного самоуправления города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919 700,00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719 700,00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719 700,00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719 700,00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"Цифровое государственное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130D600000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1 989 900,00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130D620070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865 500,00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130D620070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865 500,00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130D620070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865 500,00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130D699990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130D699990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130D699990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14 290 486,37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6 562 304,55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6 562 304,55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14 290 486,37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6 562 304,55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6 562 304,55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12 502 386,37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4 794 204,55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4 794 204,55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7 608 181,82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 инфекции (COVID - 19), на возмещение затрат на оплату труда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1220161605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2 727 272,73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1220161605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2 727 272,73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1220161605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2 727 272,73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4 295 200,00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4 295 200,00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4 295 200,00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Софинансирование субсидий на поддержку малого 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585 709,09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585 709,09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585 709,09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4 648 750,00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4 248 750,00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4 248 750,00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557 850,00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557 850,00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557 850,00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"Участие в реализации регионального проекта "Популяризация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245 454,55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545 454,55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545 454,55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"Улучшение условий и охраны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1 768 100,00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1 768 100,00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отдельных государственных полномочий в сфере трудовых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отношений и государственного управления охраной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1 668 100,00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1 668 100,00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1 658 200,00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1 658 200,00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41 233 800,00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41 006 900,00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41 006 900,00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41 233 800,00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41 006 900,00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по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41 229 500,00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41 229 500,00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41 226 900,00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41 226 900,00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41 226 900,00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149 117,40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120 600,00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120 600,00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149 117,40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149 117,40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развитие системы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113 800,00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113 800,00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8 557 900,00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8 455 300,00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8 492 700,00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8 557 900,00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8 455 300,00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8 492 700,00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деятельности Управления культуры администрации города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1 129 869,00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Санитарно-эпидемиологическое благополучие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Непрограммное направление деятельности "Расходы на мероприятия по профилактике заболеваний и формированию здорового образа жизни"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 инфекции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4020020617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4020020617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4020020617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72 365 800,00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72 402 700,00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4222">
              <w:rPr>
                <w:rFonts w:ascii="Times New Roman" w:eastAsia="Times New Roman" w:hAnsi="Times New Roman" w:cs="Times New Roman"/>
                <w:b/>
              </w:rPr>
              <w:t>73 960 200,00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Дополнительная пенсия за выслугу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предоставлены по месту проживания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3 752 200,00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3 752 200,00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3 752 200,00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 xml:space="preserve"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помещений, нанимателями или членами семей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14 214 500,00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14 276 800,00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11 982 584,00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12 521 864,00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12 521 864,00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11 982 584,00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12 521 864,00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12 521 864,00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1 173 516,00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634 236,00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634 236,00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1 173 516,00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634 236,00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634 236,00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1 058 400,00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1 120 700,00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1 058 400,00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1 120 700,00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 xml:space="preserve"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нанимателями или членами семей нанимателей по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12 646 800,00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21 020 000,00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19 600 000,00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19 100 000,00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67 500 000,00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100 000 000,00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138 000 000,00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62 742 000,00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101 300 000,00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3AF">
              <w:rPr>
                <w:rFonts w:ascii="Times New Roman" w:eastAsia="Times New Roman" w:hAnsi="Times New Roman" w:cs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73A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73A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73A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73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73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973AF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973AF">
              <w:rPr>
                <w:rFonts w:ascii="Times New Roman" w:eastAsia="Times New Roman" w:hAnsi="Times New Roman" w:cs="Times New Roman"/>
              </w:rPr>
              <w:t>25 742 000,00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973AF">
              <w:rPr>
                <w:rFonts w:ascii="Times New Roman" w:eastAsia="Times New Roman" w:hAnsi="Times New Roman" w:cs="Times New Roman"/>
              </w:rPr>
              <w:t>26 300 000,00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25 742 000,00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25 742 000,00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25 692 000,00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26 250 000,00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34 824 600,00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25 617 600,00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26 175 600,00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34 824 600,00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25 617 600,00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26 175 600,00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74 400,00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74 400,00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2 358 000,00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30 300 000,00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34 900 000,00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34 700 000,00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663 085 985,25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126 622 300,00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140 558 300,00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7 172 667,15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3 950 000,00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3 950 000,00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7 172 667,15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7 172 667,15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7 172 667,15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7 172 667,15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7 172 667,15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6 799 967,15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6 799 967,15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44 990 591,95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42 203 700,00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41 203 700,00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29 042 813,78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29 042 813,78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29 042 813,78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27 542 813,78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27 542 813,78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27 542 813,78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409 584,98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409 584,98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409 584,98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409 584,98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409 584,98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409 584,98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409 584,98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13 643 503,19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14 853 700,00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14 853 700,00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12 952 688,17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12 952 688,17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О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>новное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 мероприятие "Участие в реализации портфеля проектов "Получение разрешения на строительство и территориальное планирование"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12 952 688,17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906 688,17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906 688,17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906 688,17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690 815,02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540 815,02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540 815,02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540 815,02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540 815,02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540 815,02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112 482 637,15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59 097 800,00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59 097 800,00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109 462 637,15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109 462 637,15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109 462 637,15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109 462 637,15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71 432 900,00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71 432 900,00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71 432 900,00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32 653 067,26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32 653 067,26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32 653 067,26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 xml:space="preserve"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5 376 669,89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5 376 669,89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5 376 669,89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Субсидия МУП "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Югорскбытсервис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" в целях возмещения затрат, связанных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 инфекции (COVID-19)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0910161607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0910161607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0910161607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580 000,00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226 000,00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226 000,00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226 000,00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477 862 947,37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020P200000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на приобретение, создание в соответствии с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концессионными соглашениями, соглашениями о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Софинансирование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"Поддержка творческих инициатив,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"Стимулирование культурного разнообразия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19 697 141,63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20 544 800,00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35 480 800,00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годов", за счет средств бюджета Ханты-Мансийского автономного округа - Югры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19 697 141,63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19 697 141,63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19 697 141,63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2 976 932,63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3 281 800,00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3 355 400,00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2 976 932,63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2 976 932,63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2 976 932,63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16 720 209,00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Субвенции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15 593 809,00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15 593 809,00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15 593 809,00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1 690 192 924,82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1 676 085 115,10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1 675 335 215,10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620 057,24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596 740,00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596 740,00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550 057,24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550 057,24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550 057,24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463 769,24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201 740,00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201 740,00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463 769,24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201 740,00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201 740,00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183 939,00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117 440,00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117 440,00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183 939,00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117 440,00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117 440,00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279 830,24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207 140,24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86 288,00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86 288,00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86 288,00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86 288,00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338 571,43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338 571,43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56 428,57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56 428,57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77 482,60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1 668 740 384,98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1 652 243 375,10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1 651 493 475,10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362 080 600,95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351 344 800,00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350 894 800,00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362 080 600,95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351 244 800,00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350 844 800,00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359 983 010,95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351 244 800,00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350 844 800,00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65 717 210,95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65 717 210,95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65 717 210,95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на создание условий для осуществления присмотра и ухода за детьми, содержания детей в частных организациях, осуществляющих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273 520 932,00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265 757 100,00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265 757 100,00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474 633,00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474 633,00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474 633,00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474 633,00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273 520 932,00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265 282 467,00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265 282 467,00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273 520 932,00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265 282 467,00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265 282 467,00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гарантий на получение образования и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17 432 868,00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17 432 868,00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17 432 868,00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894 801,00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894 801,00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894 801,00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894 801,00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1 202 789,00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952 789,00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952 789,00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952 789,00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Иные межбюджетные трансферты на реализацию наказов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1 135 659 797,35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1 145 260 800,00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1 144 960 900,00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1 135 659 797,35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1 145 260 800,00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1 144 860 900,00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1 124 783 526,04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1 140 777 700,00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1 140 377 800,00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108 209 433,69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106 209 433,69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106 209 433,69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12 603 400,00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12 603 400,00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12 603 400,00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на обеспечение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питанием обучающихся в частных общеобразовательных организациях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1 899 809,88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12 444 200,00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12 444 200,00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1 899 809,88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12 444 200,00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12 444 200,00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1 103 609,88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10 851 800,00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10 851 800,00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1 592 400,00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1 592 400,00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 xml:space="preserve">Субвенции на социальную поддержку отдельных категорий обучающихся в муниципальных общеобразовательных организациях, частных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31 532 700,00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29 593 400,00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31 532 700,00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29 593 400,00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29 722 600,00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27 720 200,00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27 720 200,00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1 873 200,00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1 873 200,00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943 547 200,00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943 547 200,00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943 547 200,00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6 782 380,00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6 782 380,00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6 782 380,00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275 902,47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3 111 050,00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3 111 050,00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275 902,47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3 111 050,00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3 111 050,00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275 902,47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2 712 950,00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2 712 950,00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398 100,00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398 100,00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665 537,98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665 537,98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1 717 562,02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1 717 562,02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5 352 783,87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5 352 783,87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121 400,00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1 678 600,00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1 678 600,00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3 352 783,87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3 352 783,87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2 907 456,49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1 357 456,49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1 357 456,49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1 357 456,49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232 930,95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232 930,95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79 830,95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79 830,95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53 911 842,53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45 492 000,00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45 492 000,00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53 891 842,53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45 480 000,00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599 844,64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179 953,39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179 953,39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179 953,39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419 891,25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419 891,25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419 891,25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технической базы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380 108,75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180 108,75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180 108,75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180 108,75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52 693 055,49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45 480 000,00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28 473 055,49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28 473 055,49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28 473 055,49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Софинансирование расходов на реализацию мероприятий в сфере укрепления межнационального 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5 120 275,10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5 834 175,10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5 834 175,10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5 120 275,10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5 834 175,10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5 834 175,10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4 724 475,10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5 384 175,10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5 384 175,10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18 585,72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18 585,72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107 100,00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18 585,72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107 100,00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3 294 122,57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3 642 922,57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3 294 122,57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3 642 922,57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3 113 366,23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3 462 166,23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3 462 166,23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180 756,34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180 756,34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180 756,34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1 411 766,81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1 561 252,53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1 411 766,81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1 561 252,53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1 334 299,80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1 483 785,52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1 483 785,52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77 467,01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77 467,01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77 467,01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111 967 869,05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104 311 600,00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104 311 600,00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111 967 869,05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104 311 600,00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104 311 600,00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10 878 300,00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5 384 600,00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5 384 600,00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10 773 300,00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5 309 600,00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5 309 600,00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10 773 300,00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5 309 600,00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5 309 600,00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10 773 300,00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5 309 600,00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5 309 600,00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96 922 500,00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94 727 000,00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94 727 000,00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76 695 500,00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69 252 198,66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68 131 500,00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68 131 500,00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69 252 198,66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68 131 500,00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68 131 500,00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7 382 401,34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6 807 600,00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6 807 600,00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7 382 401,34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6 807 600,00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6 807 600,00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60 900,00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18 295 450,00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17 784 500,00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17 784 500,00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18 295 450,00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17 784 500,00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17 784 500,00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202 550,00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213 500,00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202 550,00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213 500,00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1 727 000,00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1 727 000,00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1 691 400,00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1 691 400,00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632 969,05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632 969,05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373 274,05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349 400,00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373 274,05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349 400,00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349 400,00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254 695,00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111 400,00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98 395,00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111 400,00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"Учитель будущего"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734 200,00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734 200,00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339 200,00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339 200,00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20 755 000,00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23 175 000,00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23 175 000,00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20 755 000,00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20 755 000,00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20 755 000,00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20 755 000,00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20 755 000,00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20 755 000,00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252 604 491,26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262 411 973,26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242 955 071,26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85 325 171,26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108 297 873,26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84 900 471,26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84 738 300,00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107 535 702,00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84 738 300,00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107 535 702,00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031A100000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Государственная поддержка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"Поддержка творческих инициатив,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586 871,26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762 171,26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762 171,26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586 871,26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762 171,26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762 171,26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586 871,26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644 671,26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644 671,26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167 250 320,00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154 090 100,00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158 000 600,00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167 250 320,00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154 090 100,00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158 000 600,00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167 125 320,00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153 915 100,00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157 925 600,00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65 246 840,00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52 776 620,00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52 776 620,00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32 010 320,00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31 841 320,00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31 841 320,00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31 607 849,41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31 607 849,41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31 607 849,41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2 274 220,00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2 054 220,00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2 054 220,00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2 004 220,00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031A100000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99 878 480,00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99 138 480,00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103 148 980,00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98 878 480,00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98 138 480,00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102 148 980,00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97 953 480,00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97 568 480,00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97 568 480,00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97 953 480,00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97 568 480,00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97 568 480,00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888 000,00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97 033 480,00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96 680 480,00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96 680 480,00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содействие развитию исторических и иных местных традиций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содействие развитию исторических и иных местных традиций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"Укрепление межнационального 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 этносов"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202 073 237,55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190 680 293,64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161 420 193,64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600 357,92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600 357,92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реабилитацией и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ресоциализацией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 наркозависимых лиц"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408W000000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Реализация мероприятий, связанных с обеспечением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1 280 900,00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1 985 800,00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на обеспечение функционирования и развития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7 427 246,65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4 838 862,27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4 819 762,27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7 417 646,65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7 417 646,65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7 417 646,65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4 452 536,07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3 693 962,27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3 669 512,27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1 728 343,07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1 728 343,07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1 728 343,07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2 724 193,00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1 741 640,00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1 717 190,00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133 750,00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133 750,00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2 724 193,00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1 607 840,00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1 583 440,00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143 192,00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143 192,00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2 724 193,00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1 464 648,00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1 440 248,00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2 493 935,76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2 493 935,76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2 493 935,76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2 493 935,76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471 174,82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212 310,82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212 310,82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212 310,82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258 864,00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258 864,00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258 864,00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"Оказание информационной поддержки населению по вопросам садоводства и огородничества"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lastRenderedPageBreak/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37 489 407,27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49 534 331,37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49 534 331,37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37 489 407,27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49 534 331,37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49 534 331,37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1 352 228,93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13 674 653,64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13 674 653,64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41 289,57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41 289,57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41 289,57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6 289,57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322 700,00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719 239,36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1 894 553,64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1 894 553,64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на организацию питания детей в возрасте от 6 до 17 лет (включительно) в лагерях с дневным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475 467,55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1 256 167,55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1 256 167,55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648 168,94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648 168,94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648 168,94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648 168,94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475 467,55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607 998,61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607 998,61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278 278,82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197 188,73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197 188,73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197 188,73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203 771,81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538 386,09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538 386,09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277 815,25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277 815,25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277 815,25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277 815,25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203 771,81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260 570,84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260 570,84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27 710,43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84 509,46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84 509,46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7 702 509,00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7 702 509,00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35 617 178,34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35 847 677,73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35 847 677,73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35 298 594,54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"Социальная активность"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051E800000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1 448 665,00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1 075 823,00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1 075 823,00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1 075 823,00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372 842,00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172 842,00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172 842,00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318 583,80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318 583,80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318 583,80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318 583,80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318 583,80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Муниципальная программа города Югорска "Развитие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1 459 142,08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Санитарно-эпидемиологическое благополучие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408W000000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Муниципальная программа города Югорска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684222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153 346 083,63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133 625 000,00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103 679 100,00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149 524 441,32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128 974 473,69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99 029 205,27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149 504 441,32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128 962 473,69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99 017 205,27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146 412 125,53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146 412 125,53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146 412 125,53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146 412 125,53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1 262 315,79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662 315,79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717 157,90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Софинансирование расходов по обеспечению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"Укрепление межнационального и межконфессионального согласия, поддержка культуры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народов, проживающих на территории города Югорска,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3 519 221,26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4 348 105,26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4 348 105,26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3 519 221,26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4 348 105,26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4 348 105,26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>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3 241 123,26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4 258 105,26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4 258 105,26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450 018,00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450 018,00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450 018,00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на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организацию и проведение социально значимых общественных мероприятий и (или)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040P500000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444 189 055,75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281 764 498,00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256 438 200,00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1 090 000,00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Муниципальная программа города Югорска "Развитие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139 702 503,47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111 386 493,84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115 641 600,00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</w:t>
            </w:r>
            <w:proofErr w:type="gramStart"/>
            <w:r w:rsidRPr="00684222">
              <w:rPr>
                <w:rFonts w:ascii="Times New Roman" w:eastAsia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2 283 900,00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2 283 900,00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2 283 900,00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12 924 681,52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12 924 681,52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12 924 681,52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12 924 681,52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12 924 681,52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12 924 681,52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12 924 681,52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122 236 021,95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96 744 893,84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122 236 021,95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96 744 893,84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118 301 081,95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92 810 000,00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110 201 081,95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110 201 081,95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110 201 081,95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110 201 081,95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"Формирование комфортной городской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291 511 913,82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165 851 706,16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140 696 600,00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3 376 300,00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3 476 800,00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3 474 300,00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Муниципальная программа города Югорска "Развитие жилищно-коммунального комплекса и повышение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3 376 300,00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3 476 800,00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3 474 300,00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 инфекции (COVID-19)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0700561606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0700561606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0700561606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"Ремонт муниципального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1 229 100,00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180 192 400,00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84 345 500,00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54 698 100,00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180 192 400,00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84 345 500,00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54 698 100,00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3 420 000,00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53 441 700,00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1 501 011,00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1 501 011,00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1 501 011,00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1 918 989,00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1 918 989,00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1 918 989,00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89 550 600,00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Капитальные вложения в объекты государственной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65 662 900,00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65 662 900,00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65 662 900,00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21 887 633,33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21 887 633,33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21 887 633,33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1 980 000,00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26 368 200,00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1 103 300,00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1 136 400,00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894 200,00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894 200,00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Субсидии юридическим лицам (кроме некоммерческих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894 200,00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25 297 100,00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25 297 100,00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25 297 100,00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 xml:space="preserve">благоустройства и повышения </w:t>
            </w:r>
            <w:proofErr w:type="spellStart"/>
            <w:r w:rsidRPr="00684222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684222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приоритетного проекта "Обеспечение качества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58 823 600,00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54 432 200,00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44 251 219,39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44 251 219,39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5 748 780,61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5 748 780,61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8 823 529,41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7 809 038,71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7 809 038,71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1 014 490,70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1 014 490,70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107 943 213,82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78 029 406,16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82 524 200,00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107 593 213,82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78 029 406,16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82 474 200,00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107 593 213,82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78 029 406,16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82 474 200,00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15 260 749,06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15 260 749,06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15 260 749,06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15 260 749,06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80 368 277,58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61 889 494,95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78 867 309,84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61 889 494,95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78 867 309,84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61 889 494,95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78 867 309,84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61 889 494,95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105 067,74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105 067,74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105 067,74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11 964 187,18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11 964 102,58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11 964 102,58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11 964 102,58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условий инвалидам для беспрепятственного доступа к объектам социальной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11 884 638,46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580 562,46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580 562,46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10 304 076,00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10 304 076,00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 xml:space="preserve">Подпрограмма "Модернизация и развитие учреждений и </w:t>
            </w: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организаций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4 426 298,00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2973AF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973AF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мод</w:t>
            </w:r>
            <w:bookmarkStart w:id="0" w:name="_GoBack"/>
            <w:bookmarkEnd w:id="0"/>
            <w:r w:rsidRPr="00684222">
              <w:rPr>
                <w:rFonts w:ascii="Times New Roman" w:eastAsia="Times New Roman" w:hAnsi="Times New Roman" w:cs="Times New Roman"/>
              </w:rPr>
              <w:t>ернизация, капитальный ремонт и ремонт учреждений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0310342110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84222" w:rsidRPr="00684222" w:rsidTr="00CD4282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4222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42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4222">
              <w:rPr>
                <w:rFonts w:ascii="Times New Roman" w:eastAsia="Times New Roman" w:hAnsi="Times New Roman" w:cs="Times New Roman"/>
                <w:b/>
                <w:bCs/>
              </w:rPr>
              <w:t>4 005 112 069,34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4222">
              <w:rPr>
                <w:rFonts w:ascii="Times New Roman" w:eastAsia="Times New Roman" w:hAnsi="Times New Roman" w:cs="Times New Roman"/>
                <w:b/>
                <w:bCs/>
              </w:rPr>
              <w:t>3 242 889 100,00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22" w:rsidRPr="00684222" w:rsidRDefault="00684222" w:rsidP="0068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4222">
              <w:rPr>
                <w:rFonts w:ascii="Times New Roman" w:eastAsia="Times New Roman" w:hAnsi="Times New Roman" w:cs="Times New Roman"/>
                <w:b/>
                <w:bCs/>
              </w:rPr>
              <w:t>3 202 063 900,00</w:t>
            </w:r>
          </w:p>
        </w:tc>
      </w:tr>
    </w:tbl>
    <w:p w:rsidR="00862C7E" w:rsidRDefault="00862C7E">
      <w:pPr>
        <w:rPr>
          <w:rFonts w:ascii="Times New Roman" w:hAnsi="Times New Roman" w:cs="Times New Roman"/>
          <w:b/>
        </w:rPr>
      </w:pPr>
    </w:p>
    <w:p w:rsidR="00E530B6" w:rsidRPr="009E1061" w:rsidRDefault="00E530B6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1061">
        <w:rPr>
          <w:rFonts w:ascii="Times New Roman" w:hAnsi="Times New Roman" w:cs="Times New Roman"/>
          <w:b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C33143" w:rsidRPr="009E1061" w:rsidRDefault="00C33143" w:rsidP="00C331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  <w:b/>
        </w:rPr>
        <w:tab/>
      </w:r>
      <w:r w:rsidRPr="009E1061">
        <w:rPr>
          <w:rFonts w:ascii="Times New Roman" w:hAnsi="Times New Roman" w:cs="Times New Roman"/>
        </w:rPr>
        <w:t>(рублей)</w:t>
      </w: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842"/>
      </w:tblGrid>
      <w:tr w:rsidR="00674ED6" w:rsidRPr="009E1061" w:rsidTr="00D37C7C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Сумма на год</w:t>
            </w:r>
          </w:p>
        </w:tc>
      </w:tr>
      <w:tr w:rsidR="00674ED6" w:rsidRPr="009E1061" w:rsidTr="00D37C7C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D6" w:rsidRPr="009E1061" w:rsidRDefault="00674ED6" w:rsidP="00D37C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на 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D6" w:rsidRPr="009E1061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на 2022 год</w:t>
            </w:r>
          </w:p>
        </w:tc>
      </w:tr>
      <w:tr w:rsidR="00674ED6" w:rsidRPr="009E1061" w:rsidTr="00D37C7C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674E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74ED6" w:rsidRPr="009E1061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D6" w:rsidRPr="009E1061" w:rsidRDefault="00674ED6" w:rsidP="00D37C7C">
            <w:pPr>
              <w:rPr>
                <w:rFonts w:ascii="Times New Roman" w:eastAsia="Times New Roman" w:hAnsi="Times New Roman" w:cs="Times New Roman"/>
                <w:b/>
              </w:rPr>
            </w:pPr>
            <w:r w:rsidRPr="009E1061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106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74ED6" w:rsidRPr="009E1061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E1061">
              <w:rPr>
                <w:rFonts w:ascii="Times New Roman" w:eastAsia="Times New Roman" w:hAnsi="Times New Roman" w:cs="Times New Roman"/>
                <w:b/>
                <w:bCs/>
              </w:rPr>
              <w:t>94 000 000,00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E1061">
              <w:rPr>
                <w:rFonts w:ascii="Times New Roman" w:eastAsia="Times New Roman" w:hAnsi="Times New Roman" w:cs="Times New Roman"/>
                <w:b/>
                <w:bCs/>
              </w:rPr>
              <w:t>15 000 000,00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E1061">
              <w:rPr>
                <w:rFonts w:ascii="Times New Roman" w:eastAsia="Times New Roman" w:hAnsi="Times New Roman" w:cs="Times New Roman"/>
                <w:b/>
                <w:bCs/>
              </w:rPr>
              <w:t>-30 000 000,00</w:t>
            </w:r>
          </w:p>
        </w:tc>
      </w:tr>
      <w:tr w:rsidR="00674ED6" w:rsidRPr="009E1061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315 000 000,00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330 000 000,00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300 000 000,00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9E1061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-221 000 000,00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9E1061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-315 000 000,00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E1061">
              <w:rPr>
                <w:rFonts w:ascii="Times New Roman" w:eastAsia="Times New Roman" w:hAnsi="Times New Roman" w:cs="Times New Roman"/>
              </w:rPr>
              <w:t>-330 000 000,00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hAnsi="Times New Roman" w:cs="Times New Roman"/>
                <w:b/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4ED6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hAnsi="Times New Roman" w:cs="Times New Roman"/>
                <w:b/>
                <w:bCs/>
                <w:color w:val="000000"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74ED6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74ED6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74ED6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hAnsi="Times New Roman" w:cs="Times New Roman"/>
                <w:color w:val="00000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hAnsi="Times New Roman" w:cs="Times New Roman"/>
                <w:color w:val="000000"/>
              </w:rPr>
              <w:t>01 03 01 00 04 0000 710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150 000 000,00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hAnsi="Times New Roman" w:cs="Times New Roman"/>
                <w:color w:val="00000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hAnsi="Times New Roman" w:cs="Times New Roman"/>
                <w:color w:val="000000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-150 000 000,00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ED6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ED6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ED6">
              <w:rPr>
                <w:rFonts w:ascii="Times New Roman" w:eastAsia="Times New Roman" w:hAnsi="Times New Roman" w:cs="Times New Roman"/>
                <w:b/>
                <w:bCs/>
              </w:rPr>
              <w:t>2 283 865,95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ED6">
              <w:rPr>
                <w:rFonts w:ascii="Times New Roman" w:eastAsia="Times New Roman" w:hAnsi="Times New Roman" w:cs="Times New Roman"/>
                <w:b/>
                <w:bCs/>
              </w:rPr>
              <w:t>28 000 000,00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ED6">
              <w:rPr>
                <w:rFonts w:ascii="Times New Roman" w:eastAsia="Times New Roman" w:hAnsi="Times New Roman" w:cs="Times New Roman"/>
                <w:b/>
                <w:bCs/>
              </w:rPr>
              <w:t>500 000,00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843 143,99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 200 000,00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843 143,99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 200 000,00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3 127 009,94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28 700 000,00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3 127 009,94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28 700 000,00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4ED6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4E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74ED6">
              <w:rPr>
                <w:rFonts w:ascii="Times New Roman" w:eastAsia="Times New Roman" w:hAnsi="Times New Roman" w:cs="Times New Roman"/>
                <w:b/>
              </w:rPr>
              <w:t>20 500 000,00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74ED6">
              <w:rPr>
                <w:rFonts w:ascii="Times New Roman" w:eastAsia="Times New Roman" w:hAnsi="Times New Roman" w:cs="Times New Roman"/>
                <w:b/>
              </w:rPr>
              <w:t>37 000 000,00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74ED6">
              <w:rPr>
                <w:rFonts w:ascii="Times New Roman" w:eastAsia="Times New Roman" w:hAnsi="Times New Roman" w:cs="Times New Roman"/>
                <w:b/>
              </w:rPr>
              <w:t>48 563 000,00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ED6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ED6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20 500 000,00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37 000 000,00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48 563 000,00</w:t>
            </w:r>
          </w:p>
        </w:tc>
      </w:tr>
      <w:tr w:rsidR="00674ED6" w:rsidRPr="00674ED6" w:rsidTr="00D37C7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ED6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ED6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20 500 000,00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37 000 000,00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ED6">
              <w:rPr>
                <w:rFonts w:ascii="Times New Roman" w:eastAsia="Times New Roman" w:hAnsi="Times New Roman" w:cs="Times New Roman"/>
              </w:rPr>
              <w:t>48 563 000,00</w:t>
            </w:r>
          </w:p>
        </w:tc>
      </w:tr>
      <w:tr w:rsidR="00674ED6" w:rsidRPr="00674ED6" w:rsidTr="00D37C7C">
        <w:trPr>
          <w:cantSplit/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4ED6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ED6">
              <w:rPr>
                <w:rFonts w:ascii="Times New Roman" w:eastAsia="Times New Roman" w:hAnsi="Times New Roman" w:cs="Times New Roman"/>
                <w:b/>
                <w:bCs/>
              </w:rPr>
              <w:t>116 783 865,95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ED6">
              <w:rPr>
                <w:rFonts w:ascii="Times New Roman" w:eastAsia="Times New Roman" w:hAnsi="Times New Roman" w:cs="Times New Roman"/>
                <w:b/>
                <w:bCs/>
              </w:rPr>
              <w:t>80 000 000,00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D6" w:rsidRPr="00674ED6" w:rsidRDefault="00674ED6" w:rsidP="00D37C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ED6">
              <w:rPr>
                <w:rFonts w:ascii="Times New Roman" w:eastAsia="Times New Roman" w:hAnsi="Times New Roman" w:cs="Times New Roman"/>
                <w:b/>
                <w:bCs/>
              </w:rPr>
              <w:t>19 063 000,00</w:t>
            </w:r>
          </w:p>
        </w:tc>
      </w:tr>
    </w:tbl>
    <w:p w:rsidR="00E530B6" w:rsidRPr="00674ED6" w:rsidRDefault="00E530B6" w:rsidP="00C33143">
      <w:pPr>
        <w:rPr>
          <w:rFonts w:ascii="Times New Roman" w:hAnsi="Times New Roman" w:cs="Times New Roman"/>
        </w:rPr>
      </w:pPr>
    </w:p>
    <w:sectPr w:rsidR="00E530B6" w:rsidRPr="00674ED6" w:rsidSect="00C33143">
      <w:pgSz w:w="16838" w:h="11906" w:orient="landscape"/>
      <w:pgMar w:top="1276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056CF"/>
    <w:rsid w:val="0001061F"/>
    <w:rsid w:val="00016EA9"/>
    <w:rsid w:val="00034BD9"/>
    <w:rsid w:val="00035C3C"/>
    <w:rsid w:val="000370C1"/>
    <w:rsid w:val="0004046B"/>
    <w:rsid w:val="0004079C"/>
    <w:rsid w:val="000508D5"/>
    <w:rsid w:val="00050B40"/>
    <w:rsid w:val="0007149E"/>
    <w:rsid w:val="00075699"/>
    <w:rsid w:val="000807D0"/>
    <w:rsid w:val="00086845"/>
    <w:rsid w:val="000951F3"/>
    <w:rsid w:val="00095CE3"/>
    <w:rsid w:val="00095E39"/>
    <w:rsid w:val="000A7311"/>
    <w:rsid w:val="000B06D9"/>
    <w:rsid w:val="000B31A6"/>
    <w:rsid w:val="000B7DA1"/>
    <w:rsid w:val="000C130E"/>
    <w:rsid w:val="000C1C55"/>
    <w:rsid w:val="000C7D5B"/>
    <w:rsid w:val="000D1091"/>
    <w:rsid w:val="000E01B6"/>
    <w:rsid w:val="000F0537"/>
    <w:rsid w:val="000F42E6"/>
    <w:rsid w:val="00110D30"/>
    <w:rsid w:val="00116EA8"/>
    <w:rsid w:val="00121479"/>
    <w:rsid w:val="001222E8"/>
    <w:rsid w:val="001401C0"/>
    <w:rsid w:val="00141E42"/>
    <w:rsid w:val="001444A5"/>
    <w:rsid w:val="0014572C"/>
    <w:rsid w:val="00150628"/>
    <w:rsid w:val="0015215E"/>
    <w:rsid w:val="0016245D"/>
    <w:rsid w:val="0017321F"/>
    <w:rsid w:val="0018044F"/>
    <w:rsid w:val="00195715"/>
    <w:rsid w:val="00196AB7"/>
    <w:rsid w:val="00196F6B"/>
    <w:rsid w:val="001A1027"/>
    <w:rsid w:val="001C5A89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56FC9"/>
    <w:rsid w:val="00264A66"/>
    <w:rsid w:val="002655DD"/>
    <w:rsid w:val="0027735A"/>
    <w:rsid w:val="00283F02"/>
    <w:rsid w:val="002970CE"/>
    <w:rsid w:val="002973AF"/>
    <w:rsid w:val="002D2AC4"/>
    <w:rsid w:val="002E53C7"/>
    <w:rsid w:val="002E7C87"/>
    <w:rsid w:val="002F2345"/>
    <w:rsid w:val="002F30AB"/>
    <w:rsid w:val="0031700E"/>
    <w:rsid w:val="00322194"/>
    <w:rsid w:val="00323D4E"/>
    <w:rsid w:val="003272F1"/>
    <w:rsid w:val="00331408"/>
    <w:rsid w:val="0033384D"/>
    <w:rsid w:val="00342B12"/>
    <w:rsid w:val="00360221"/>
    <w:rsid w:val="00360BD4"/>
    <w:rsid w:val="0036190C"/>
    <w:rsid w:val="00373AFE"/>
    <w:rsid w:val="0037424B"/>
    <w:rsid w:val="00380379"/>
    <w:rsid w:val="00390AE6"/>
    <w:rsid w:val="003A659E"/>
    <w:rsid w:val="003B3773"/>
    <w:rsid w:val="003C78F9"/>
    <w:rsid w:val="003D2D7A"/>
    <w:rsid w:val="003D76B5"/>
    <w:rsid w:val="003E1683"/>
    <w:rsid w:val="003E3B3F"/>
    <w:rsid w:val="003F14D1"/>
    <w:rsid w:val="00417ADF"/>
    <w:rsid w:val="004241DA"/>
    <w:rsid w:val="00433611"/>
    <w:rsid w:val="004450B6"/>
    <w:rsid w:val="00455655"/>
    <w:rsid w:val="004632B9"/>
    <w:rsid w:val="00467CA0"/>
    <w:rsid w:val="00473221"/>
    <w:rsid w:val="00481561"/>
    <w:rsid w:val="004958DC"/>
    <w:rsid w:val="004A4C19"/>
    <w:rsid w:val="004B76AC"/>
    <w:rsid w:val="004C3AD4"/>
    <w:rsid w:val="004D0939"/>
    <w:rsid w:val="004E50C8"/>
    <w:rsid w:val="004E56B1"/>
    <w:rsid w:val="004E7140"/>
    <w:rsid w:val="005146D3"/>
    <w:rsid w:val="00522013"/>
    <w:rsid w:val="005265D2"/>
    <w:rsid w:val="00534A39"/>
    <w:rsid w:val="00552799"/>
    <w:rsid w:val="00574628"/>
    <w:rsid w:val="00574C55"/>
    <w:rsid w:val="005902B1"/>
    <w:rsid w:val="0059268A"/>
    <w:rsid w:val="00595330"/>
    <w:rsid w:val="005A4B97"/>
    <w:rsid w:val="005A6736"/>
    <w:rsid w:val="005B1A22"/>
    <w:rsid w:val="005B53CE"/>
    <w:rsid w:val="005D445A"/>
    <w:rsid w:val="005D7D21"/>
    <w:rsid w:val="005E3510"/>
    <w:rsid w:val="005F06BE"/>
    <w:rsid w:val="00603D13"/>
    <w:rsid w:val="0061005D"/>
    <w:rsid w:val="0062110A"/>
    <w:rsid w:val="0062396D"/>
    <w:rsid w:val="00624DCF"/>
    <w:rsid w:val="00626BF4"/>
    <w:rsid w:val="00632549"/>
    <w:rsid w:val="00635D4D"/>
    <w:rsid w:val="00652F97"/>
    <w:rsid w:val="006537B7"/>
    <w:rsid w:val="0065692E"/>
    <w:rsid w:val="00657F85"/>
    <w:rsid w:val="00663848"/>
    <w:rsid w:val="00667411"/>
    <w:rsid w:val="00674ED6"/>
    <w:rsid w:val="00683B53"/>
    <w:rsid w:val="00684222"/>
    <w:rsid w:val="006855B4"/>
    <w:rsid w:val="00691362"/>
    <w:rsid w:val="00695B8F"/>
    <w:rsid w:val="00695F5A"/>
    <w:rsid w:val="00696942"/>
    <w:rsid w:val="006A156D"/>
    <w:rsid w:val="006A1D8D"/>
    <w:rsid w:val="006A3CC6"/>
    <w:rsid w:val="006A3CF3"/>
    <w:rsid w:val="006A7B8C"/>
    <w:rsid w:val="006C0C14"/>
    <w:rsid w:val="006C2F9B"/>
    <w:rsid w:val="006C41C9"/>
    <w:rsid w:val="006D47B1"/>
    <w:rsid w:val="006D5B72"/>
    <w:rsid w:val="006D6CCD"/>
    <w:rsid w:val="006E3AA5"/>
    <w:rsid w:val="006E4B76"/>
    <w:rsid w:val="00703F67"/>
    <w:rsid w:val="00704991"/>
    <w:rsid w:val="00710018"/>
    <w:rsid w:val="00711347"/>
    <w:rsid w:val="00717858"/>
    <w:rsid w:val="00730F14"/>
    <w:rsid w:val="0073391D"/>
    <w:rsid w:val="007363E9"/>
    <w:rsid w:val="007428A3"/>
    <w:rsid w:val="0074298C"/>
    <w:rsid w:val="00750D21"/>
    <w:rsid w:val="00753212"/>
    <w:rsid w:val="007542F7"/>
    <w:rsid w:val="00760A2D"/>
    <w:rsid w:val="007733D3"/>
    <w:rsid w:val="0079530F"/>
    <w:rsid w:val="007B746D"/>
    <w:rsid w:val="007C335E"/>
    <w:rsid w:val="007D5255"/>
    <w:rsid w:val="007E3F88"/>
    <w:rsid w:val="007F395C"/>
    <w:rsid w:val="00805769"/>
    <w:rsid w:val="00807EAE"/>
    <w:rsid w:val="0081793E"/>
    <w:rsid w:val="00837B90"/>
    <w:rsid w:val="00841A6E"/>
    <w:rsid w:val="00844E91"/>
    <w:rsid w:val="00847C85"/>
    <w:rsid w:val="00862C7E"/>
    <w:rsid w:val="008750FA"/>
    <w:rsid w:val="008915ED"/>
    <w:rsid w:val="00891CBA"/>
    <w:rsid w:val="0089384B"/>
    <w:rsid w:val="00893926"/>
    <w:rsid w:val="008A2128"/>
    <w:rsid w:val="008A425D"/>
    <w:rsid w:val="008B18FE"/>
    <w:rsid w:val="008B5F63"/>
    <w:rsid w:val="008C1BA9"/>
    <w:rsid w:val="008C4FB4"/>
    <w:rsid w:val="008D6BAF"/>
    <w:rsid w:val="008E088D"/>
    <w:rsid w:val="008E6AA1"/>
    <w:rsid w:val="008F1BCC"/>
    <w:rsid w:val="00906706"/>
    <w:rsid w:val="0090791D"/>
    <w:rsid w:val="00915FD8"/>
    <w:rsid w:val="009173DC"/>
    <w:rsid w:val="00937618"/>
    <w:rsid w:val="0095484F"/>
    <w:rsid w:val="00955A06"/>
    <w:rsid w:val="009574A5"/>
    <w:rsid w:val="0096666D"/>
    <w:rsid w:val="00970817"/>
    <w:rsid w:val="0097515B"/>
    <w:rsid w:val="009752C0"/>
    <w:rsid w:val="00975F07"/>
    <w:rsid w:val="00987779"/>
    <w:rsid w:val="0099011B"/>
    <w:rsid w:val="00991375"/>
    <w:rsid w:val="009921B5"/>
    <w:rsid w:val="00994DD0"/>
    <w:rsid w:val="00996A11"/>
    <w:rsid w:val="009B1E34"/>
    <w:rsid w:val="009B2A0F"/>
    <w:rsid w:val="009B4841"/>
    <w:rsid w:val="009B6018"/>
    <w:rsid w:val="009C3239"/>
    <w:rsid w:val="009C55CF"/>
    <w:rsid w:val="009C7563"/>
    <w:rsid w:val="009D14E2"/>
    <w:rsid w:val="009E1061"/>
    <w:rsid w:val="009E1C48"/>
    <w:rsid w:val="009E6319"/>
    <w:rsid w:val="009F6DBA"/>
    <w:rsid w:val="009F7A05"/>
    <w:rsid w:val="00A028A0"/>
    <w:rsid w:val="00A05E2A"/>
    <w:rsid w:val="00A10B3A"/>
    <w:rsid w:val="00A11B47"/>
    <w:rsid w:val="00A14947"/>
    <w:rsid w:val="00A26967"/>
    <w:rsid w:val="00A3271A"/>
    <w:rsid w:val="00A44C3F"/>
    <w:rsid w:val="00A45B5A"/>
    <w:rsid w:val="00A4665A"/>
    <w:rsid w:val="00A503BE"/>
    <w:rsid w:val="00A5095E"/>
    <w:rsid w:val="00A549BA"/>
    <w:rsid w:val="00A57DB8"/>
    <w:rsid w:val="00A666FF"/>
    <w:rsid w:val="00A6683D"/>
    <w:rsid w:val="00A951D3"/>
    <w:rsid w:val="00AA128A"/>
    <w:rsid w:val="00AA5FFA"/>
    <w:rsid w:val="00AB03E2"/>
    <w:rsid w:val="00AB5CFC"/>
    <w:rsid w:val="00AC1DBB"/>
    <w:rsid w:val="00AC32A4"/>
    <w:rsid w:val="00AC4E24"/>
    <w:rsid w:val="00AD24C2"/>
    <w:rsid w:val="00AD2672"/>
    <w:rsid w:val="00AF2054"/>
    <w:rsid w:val="00B0539A"/>
    <w:rsid w:val="00B11972"/>
    <w:rsid w:val="00B13912"/>
    <w:rsid w:val="00B22C3D"/>
    <w:rsid w:val="00B2795A"/>
    <w:rsid w:val="00B32490"/>
    <w:rsid w:val="00B36D9D"/>
    <w:rsid w:val="00B430AC"/>
    <w:rsid w:val="00B430EA"/>
    <w:rsid w:val="00B50723"/>
    <w:rsid w:val="00B517F5"/>
    <w:rsid w:val="00B55379"/>
    <w:rsid w:val="00B66C3E"/>
    <w:rsid w:val="00B81556"/>
    <w:rsid w:val="00B81AF3"/>
    <w:rsid w:val="00B844F3"/>
    <w:rsid w:val="00BB1706"/>
    <w:rsid w:val="00BC5ABB"/>
    <w:rsid w:val="00BC63B0"/>
    <w:rsid w:val="00BC6B72"/>
    <w:rsid w:val="00BD2785"/>
    <w:rsid w:val="00BE228B"/>
    <w:rsid w:val="00BE52AB"/>
    <w:rsid w:val="00BF2AE9"/>
    <w:rsid w:val="00BF55A9"/>
    <w:rsid w:val="00BF5F7B"/>
    <w:rsid w:val="00BF7908"/>
    <w:rsid w:val="00C01BA8"/>
    <w:rsid w:val="00C132D8"/>
    <w:rsid w:val="00C14C47"/>
    <w:rsid w:val="00C15515"/>
    <w:rsid w:val="00C16705"/>
    <w:rsid w:val="00C16DAC"/>
    <w:rsid w:val="00C33143"/>
    <w:rsid w:val="00C41A1D"/>
    <w:rsid w:val="00C46591"/>
    <w:rsid w:val="00C47D2E"/>
    <w:rsid w:val="00C47E1E"/>
    <w:rsid w:val="00C532AF"/>
    <w:rsid w:val="00C66173"/>
    <w:rsid w:val="00C74526"/>
    <w:rsid w:val="00C762C9"/>
    <w:rsid w:val="00C76E79"/>
    <w:rsid w:val="00C83721"/>
    <w:rsid w:val="00C872AC"/>
    <w:rsid w:val="00C93D55"/>
    <w:rsid w:val="00CB25AB"/>
    <w:rsid w:val="00CB5804"/>
    <w:rsid w:val="00CC6044"/>
    <w:rsid w:val="00CD24C1"/>
    <w:rsid w:val="00CD4282"/>
    <w:rsid w:val="00CF0876"/>
    <w:rsid w:val="00CF1AD7"/>
    <w:rsid w:val="00CF1D22"/>
    <w:rsid w:val="00CF37F8"/>
    <w:rsid w:val="00CF3FAE"/>
    <w:rsid w:val="00CF6288"/>
    <w:rsid w:val="00D00E8E"/>
    <w:rsid w:val="00D152C8"/>
    <w:rsid w:val="00D24574"/>
    <w:rsid w:val="00D25184"/>
    <w:rsid w:val="00D37C7C"/>
    <w:rsid w:val="00D407B2"/>
    <w:rsid w:val="00D54EB6"/>
    <w:rsid w:val="00D63F89"/>
    <w:rsid w:val="00D6498F"/>
    <w:rsid w:val="00D769C2"/>
    <w:rsid w:val="00D94E3F"/>
    <w:rsid w:val="00DA22B7"/>
    <w:rsid w:val="00DA2430"/>
    <w:rsid w:val="00DA701D"/>
    <w:rsid w:val="00DB1330"/>
    <w:rsid w:val="00DB2323"/>
    <w:rsid w:val="00DC169D"/>
    <w:rsid w:val="00DC2D68"/>
    <w:rsid w:val="00DD7D35"/>
    <w:rsid w:val="00DE0D9E"/>
    <w:rsid w:val="00DE20BD"/>
    <w:rsid w:val="00DE2BFB"/>
    <w:rsid w:val="00DE78F3"/>
    <w:rsid w:val="00DF5308"/>
    <w:rsid w:val="00E00905"/>
    <w:rsid w:val="00E03D10"/>
    <w:rsid w:val="00E132F5"/>
    <w:rsid w:val="00E17F73"/>
    <w:rsid w:val="00E23890"/>
    <w:rsid w:val="00E257CD"/>
    <w:rsid w:val="00E34840"/>
    <w:rsid w:val="00E35C65"/>
    <w:rsid w:val="00E36915"/>
    <w:rsid w:val="00E36B78"/>
    <w:rsid w:val="00E466F8"/>
    <w:rsid w:val="00E46A21"/>
    <w:rsid w:val="00E530B6"/>
    <w:rsid w:val="00E553A9"/>
    <w:rsid w:val="00E5630E"/>
    <w:rsid w:val="00E619EC"/>
    <w:rsid w:val="00E723CD"/>
    <w:rsid w:val="00E74FAC"/>
    <w:rsid w:val="00E76727"/>
    <w:rsid w:val="00E80296"/>
    <w:rsid w:val="00E94C1E"/>
    <w:rsid w:val="00E95E89"/>
    <w:rsid w:val="00EA0F10"/>
    <w:rsid w:val="00EA4055"/>
    <w:rsid w:val="00EB73DE"/>
    <w:rsid w:val="00EB7E4B"/>
    <w:rsid w:val="00EC6A7B"/>
    <w:rsid w:val="00EE1FCB"/>
    <w:rsid w:val="00EE299F"/>
    <w:rsid w:val="00EE6170"/>
    <w:rsid w:val="00EE6B83"/>
    <w:rsid w:val="00EF131E"/>
    <w:rsid w:val="00F04A2D"/>
    <w:rsid w:val="00F177D4"/>
    <w:rsid w:val="00F30779"/>
    <w:rsid w:val="00F42AB8"/>
    <w:rsid w:val="00F441F9"/>
    <w:rsid w:val="00F475D3"/>
    <w:rsid w:val="00F51DDA"/>
    <w:rsid w:val="00F5557C"/>
    <w:rsid w:val="00F617FD"/>
    <w:rsid w:val="00F6401F"/>
    <w:rsid w:val="00F65770"/>
    <w:rsid w:val="00F666B6"/>
    <w:rsid w:val="00F67E7D"/>
    <w:rsid w:val="00F701A0"/>
    <w:rsid w:val="00F7278A"/>
    <w:rsid w:val="00F9131A"/>
    <w:rsid w:val="00F916D9"/>
    <w:rsid w:val="00FA45C2"/>
    <w:rsid w:val="00FA6A4D"/>
    <w:rsid w:val="00FA7D6C"/>
    <w:rsid w:val="00FB53FE"/>
    <w:rsid w:val="00FB6D4C"/>
    <w:rsid w:val="00FC02B1"/>
    <w:rsid w:val="00FC05F3"/>
    <w:rsid w:val="00FC1AEB"/>
    <w:rsid w:val="00FC483C"/>
    <w:rsid w:val="00FD1A42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BF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245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45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45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5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45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4E613C-0C28-4683-B586-EA25B91F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139</Pages>
  <Words>34749</Words>
  <Characters>198072</Characters>
  <Application>Microsoft Office Word</Application>
  <DocSecurity>0</DocSecurity>
  <Lines>1650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Губкина Марина Петровна</cp:lastModifiedBy>
  <cp:revision>34</cp:revision>
  <cp:lastPrinted>2020-10-01T06:03:00Z</cp:lastPrinted>
  <dcterms:created xsi:type="dcterms:W3CDTF">2017-10-08T09:56:00Z</dcterms:created>
  <dcterms:modified xsi:type="dcterms:W3CDTF">2020-10-01T06:03:00Z</dcterms:modified>
</cp:coreProperties>
</file>