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AF6E73">
        <w:rPr>
          <w:rFonts w:ascii="PT Astra Serif" w:hAnsi="PT Astra Serif" w:cs="Times New Roman"/>
          <w:b/>
          <w:sz w:val="26"/>
          <w:szCs w:val="26"/>
        </w:rPr>
        <w:t>11.08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AF6E73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11.08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27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7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0D2A8C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650</w:t>
      </w:r>
      <w:r w:rsidR="001E1E96">
        <w:rPr>
          <w:rFonts w:ascii="PT Astra Serif" w:hAnsi="PT Astra Serif" w:cs="Times New Roman"/>
          <w:sz w:val="26"/>
          <w:szCs w:val="26"/>
        </w:rPr>
        <w:t xml:space="preserve">0 рублей, </w:t>
      </w:r>
      <w:r>
        <w:rPr>
          <w:rFonts w:ascii="PT Astra Serif" w:hAnsi="PT Astra Serif" w:cs="Times New Roman"/>
          <w:sz w:val="26"/>
          <w:szCs w:val="26"/>
        </w:rPr>
        <w:t>12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>
        <w:rPr>
          <w:rFonts w:ascii="PT Astra Serif" w:hAnsi="PT Astra Serif" w:cs="Times New Roman"/>
          <w:sz w:val="26"/>
          <w:szCs w:val="26"/>
        </w:rPr>
        <w:t>, 8 материалов прекращено за отсутствием состава административного правонарушения.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AF6E73">
        <w:rPr>
          <w:rFonts w:ascii="PT Astra Serif" w:hAnsi="PT Astra Serif" w:cs="Times New Roman"/>
          <w:sz w:val="26"/>
          <w:szCs w:val="26"/>
        </w:rPr>
        <w:t>9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0D2A8C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размещение объявлений вне установленных для этих целей мест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AF6E73">
        <w:rPr>
          <w:rFonts w:ascii="PT Astra Serif" w:hAnsi="PT Astra Serif" w:cs="Times New Roman"/>
          <w:sz w:val="26"/>
          <w:szCs w:val="26"/>
        </w:rPr>
        <w:t>4</w:t>
      </w:r>
      <w:r w:rsidR="001E1E96">
        <w:rPr>
          <w:rFonts w:ascii="PT Astra Serif" w:hAnsi="PT Astra Serif" w:cs="Times New Roman"/>
          <w:sz w:val="26"/>
          <w:szCs w:val="26"/>
        </w:rPr>
        <w:t>;</w:t>
      </w:r>
    </w:p>
    <w:p w:rsidR="000D2A8C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AF6E73">
        <w:rPr>
          <w:rFonts w:ascii="PT Astra Serif" w:hAnsi="PT Astra Serif" w:cs="Times New Roman"/>
          <w:sz w:val="26"/>
          <w:szCs w:val="26"/>
        </w:rPr>
        <w:t>1</w:t>
      </w:r>
      <w:r w:rsidR="000D2A8C"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96731D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 w:rsidR="00AF6E73">
        <w:rPr>
          <w:rFonts w:ascii="PT Astra Serif" w:hAnsi="PT Astra Serif" w:cs="Times New Roman"/>
          <w:sz w:val="26"/>
          <w:szCs w:val="26"/>
        </w:rPr>
        <w:t>» - 7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96731D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AF6E73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 xml:space="preserve">; </w:t>
      </w:r>
    </w:p>
    <w:p w:rsidR="00AF6E73" w:rsidRDefault="000D2A8C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 ст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30.2 «</w:t>
      </w:r>
      <w:r w:rsidRPr="000D2A8C">
        <w:rPr>
          <w:rFonts w:ascii="PT Astra Serif" w:hAnsi="PT Astra Serif" w:cs="Times New Roman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AF6E73">
        <w:rPr>
          <w:rFonts w:ascii="PT Astra Serif" w:hAnsi="PT Astra Serif" w:cs="Times New Roman"/>
          <w:sz w:val="26"/>
          <w:szCs w:val="26"/>
        </w:rPr>
        <w:t>1;</w:t>
      </w:r>
    </w:p>
    <w:p w:rsidR="001E1E96" w:rsidRDefault="00AF6E7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</w:t>
      </w:r>
      <w:r w:rsidRPr="00AF6E73">
        <w:rPr>
          <w:rFonts w:ascii="PT Astra Serif" w:hAnsi="PT Astra Serif" w:cs="Times New Roman"/>
          <w:sz w:val="26"/>
          <w:szCs w:val="26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AF6E73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AF6E73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» - 2</w:t>
      </w:r>
      <w:r w:rsidR="000D2A8C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AF6E73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88</cp:revision>
  <cp:lastPrinted>2017-10-12T11:37:00Z</cp:lastPrinted>
  <dcterms:created xsi:type="dcterms:W3CDTF">2017-05-04T12:04:00Z</dcterms:created>
  <dcterms:modified xsi:type="dcterms:W3CDTF">2022-09-16T07:51:00Z</dcterms:modified>
</cp:coreProperties>
</file>