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3580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3580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35807">
        <w:rPr>
          <w:sz w:val="24"/>
          <w:szCs w:val="24"/>
          <w:u w:val="single"/>
        </w:rPr>
        <w:t xml:space="preserve">  17 декабря 2018 года </w:t>
      </w:r>
      <w:r w:rsidR="00635807">
        <w:rPr>
          <w:sz w:val="24"/>
          <w:szCs w:val="24"/>
        </w:rPr>
        <w:tab/>
      </w:r>
      <w:r w:rsidR="00635807">
        <w:rPr>
          <w:sz w:val="24"/>
          <w:szCs w:val="24"/>
        </w:rPr>
        <w:tab/>
      </w:r>
      <w:r w:rsidR="00635807">
        <w:rPr>
          <w:sz w:val="24"/>
          <w:szCs w:val="24"/>
        </w:rPr>
        <w:tab/>
      </w:r>
      <w:r w:rsidR="00635807">
        <w:rPr>
          <w:sz w:val="24"/>
          <w:szCs w:val="24"/>
        </w:rPr>
        <w:tab/>
      </w:r>
      <w:r w:rsidR="00635807">
        <w:rPr>
          <w:sz w:val="24"/>
          <w:szCs w:val="24"/>
        </w:rPr>
        <w:tab/>
      </w:r>
      <w:r w:rsidR="00635807">
        <w:rPr>
          <w:sz w:val="24"/>
          <w:szCs w:val="24"/>
        </w:rPr>
        <w:tab/>
      </w:r>
      <w:r w:rsidR="00635807">
        <w:rPr>
          <w:sz w:val="24"/>
          <w:szCs w:val="24"/>
        </w:rPr>
        <w:tab/>
      </w:r>
      <w:r w:rsidR="00635807">
        <w:rPr>
          <w:sz w:val="24"/>
          <w:szCs w:val="24"/>
        </w:rPr>
        <w:tab/>
      </w:r>
      <w:r w:rsidR="00635807">
        <w:rPr>
          <w:sz w:val="24"/>
          <w:szCs w:val="24"/>
        </w:rPr>
        <w:tab/>
        <w:t xml:space="preserve">          №</w:t>
      </w:r>
      <w:r w:rsidR="00635807">
        <w:rPr>
          <w:sz w:val="24"/>
          <w:szCs w:val="24"/>
          <w:u w:val="single"/>
        </w:rPr>
        <w:t xml:space="preserve"> 3475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65E7F" w:rsidRDefault="00C65E7F" w:rsidP="00C65E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C65E7F" w:rsidRDefault="00C65E7F" w:rsidP="00C65E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C65E7F" w:rsidRDefault="00C65E7F" w:rsidP="00C65E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22.06.2018 № 1744 </w:t>
      </w:r>
    </w:p>
    <w:p w:rsidR="00C65E7F" w:rsidRDefault="00C65E7F" w:rsidP="00C65E7F">
      <w:pPr>
        <w:jc w:val="both"/>
        <w:rPr>
          <w:sz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Об утверждении Порядка осуществления </w:t>
      </w:r>
      <w:bookmarkStart w:id="0" w:name="_GoBack"/>
      <w:bookmarkEnd w:id="0"/>
    </w:p>
    <w:p w:rsidR="00C65E7F" w:rsidRDefault="00C65E7F" w:rsidP="00C65E7F">
      <w:pPr>
        <w:jc w:val="both"/>
        <w:rPr>
          <w:sz w:val="24"/>
        </w:rPr>
      </w:pPr>
      <w:r>
        <w:rPr>
          <w:sz w:val="24"/>
        </w:rPr>
        <w:t xml:space="preserve">муниципального жилищного контроля </w:t>
      </w:r>
    </w:p>
    <w:p w:rsidR="00C65E7F" w:rsidRDefault="00C65E7F" w:rsidP="00C65E7F">
      <w:pPr>
        <w:jc w:val="both"/>
        <w:rPr>
          <w:sz w:val="24"/>
        </w:rPr>
      </w:pPr>
      <w:r>
        <w:rPr>
          <w:sz w:val="24"/>
        </w:rPr>
        <w:t>на территории муниципального образования</w:t>
      </w:r>
    </w:p>
    <w:p w:rsidR="00C65E7F" w:rsidRDefault="00C65E7F" w:rsidP="00C65E7F">
      <w:pPr>
        <w:jc w:val="both"/>
        <w:rPr>
          <w:sz w:val="24"/>
          <w:szCs w:val="24"/>
        </w:rPr>
      </w:pPr>
      <w:r>
        <w:rPr>
          <w:sz w:val="24"/>
        </w:rPr>
        <w:t xml:space="preserve"> городской округ город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»</w:t>
      </w:r>
    </w:p>
    <w:p w:rsidR="00C65E7F" w:rsidRDefault="00C65E7F" w:rsidP="00C65E7F">
      <w:pPr>
        <w:ind w:firstLine="709"/>
        <w:jc w:val="both"/>
        <w:rPr>
          <w:sz w:val="24"/>
          <w:szCs w:val="24"/>
        </w:rPr>
      </w:pPr>
    </w:p>
    <w:p w:rsidR="00C65E7F" w:rsidRDefault="00C65E7F" w:rsidP="00C65E7F">
      <w:pPr>
        <w:ind w:firstLine="709"/>
        <w:jc w:val="both"/>
        <w:rPr>
          <w:sz w:val="24"/>
          <w:szCs w:val="24"/>
        </w:rPr>
      </w:pPr>
    </w:p>
    <w:p w:rsidR="00C65E7F" w:rsidRDefault="00C65E7F" w:rsidP="00C65E7F">
      <w:pPr>
        <w:ind w:firstLine="709"/>
        <w:jc w:val="both"/>
        <w:rPr>
          <w:sz w:val="24"/>
          <w:szCs w:val="24"/>
        </w:rPr>
      </w:pPr>
    </w:p>
    <w:p w:rsidR="00C65E7F" w:rsidRDefault="00C65E7F" w:rsidP="00C65E7F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Федеральным законом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</w:t>
      </w:r>
    </w:p>
    <w:p w:rsidR="00C65E7F" w:rsidRDefault="00C65E7F" w:rsidP="00C65E7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22.06.2018 № 1744 «</w:t>
      </w:r>
      <w:r>
        <w:rPr>
          <w:sz w:val="24"/>
        </w:rPr>
        <w:t xml:space="preserve">Об утверждении Порядка осуществления муниципального жилищного контроля                 на территории муниципального образования городской округ город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»</w:t>
      </w:r>
      <w:r>
        <w:rPr>
          <w:sz w:val="24"/>
          <w:szCs w:val="24"/>
        </w:rPr>
        <w:t xml:space="preserve"> изменение, изложив</w:t>
      </w:r>
      <w:bookmarkEnd w:id="1"/>
      <w:r>
        <w:rPr>
          <w:sz w:val="24"/>
          <w:szCs w:val="24"/>
        </w:rPr>
        <w:t xml:space="preserve"> пункт 11 в следующей редакции:</w:t>
      </w:r>
    </w:p>
    <w:p w:rsidR="00C65E7F" w:rsidRDefault="00C65E7F" w:rsidP="00C65E7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«11. </w:t>
      </w:r>
      <w:r>
        <w:rPr>
          <w:color w:val="000000"/>
          <w:sz w:val="24"/>
          <w:szCs w:val="24"/>
        </w:rPr>
        <w:t xml:space="preserve">В случае выявления при проведении проверки нарушений обязательных требований должностные лица </w:t>
      </w:r>
      <w:r>
        <w:rPr>
          <w:sz w:val="24"/>
          <w:szCs w:val="24"/>
        </w:rPr>
        <w:t>обязаны</w:t>
      </w:r>
      <w:r>
        <w:rPr>
          <w:color w:val="000000"/>
          <w:sz w:val="24"/>
          <w:szCs w:val="24"/>
        </w:rPr>
        <w:t>:</w:t>
      </w:r>
    </w:p>
    <w:p w:rsidR="00C65E7F" w:rsidRDefault="00C65E7F" w:rsidP="00C65E7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1) выдать предписание проверяемому лицу об устранении выявленных нарушений                     с указанием сроков их устранения </w:t>
      </w:r>
      <w:r>
        <w:rPr>
          <w:rFonts w:eastAsia="Calibri"/>
          <w:sz w:val="24"/>
          <w:szCs w:val="24"/>
          <w:lang w:eastAsia="ru-RU"/>
        </w:rPr>
        <w:t xml:space="preserve"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</w:t>
      </w:r>
      <w:proofErr w:type="gramStart"/>
      <w:r>
        <w:rPr>
          <w:rFonts w:eastAsia="Calibri"/>
          <w:sz w:val="24"/>
          <w:szCs w:val="24"/>
          <w:lang w:eastAsia="ru-RU"/>
        </w:rPr>
        <w:t>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>
        <w:rPr>
          <w:color w:val="000000"/>
          <w:sz w:val="24"/>
          <w:szCs w:val="24"/>
        </w:rPr>
        <w:t>;</w:t>
      </w:r>
      <w:proofErr w:type="gramEnd"/>
    </w:p>
    <w:p w:rsidR="00C65E7F" w:rsidRDefault="00C65E7F" w:rsidP="00C65E7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2) принять меры по контролю за устранением выявленных нарушений,                               их предупреждению, </w:t>
      </w:r>
      <w:r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научное, культурное значение, входящим в состав национального библиотечного фонда, обеспечению безопасности государства, </w:t>
      </w:r>
      <w:r>
        <w:rPr>
          <w:rFonts w:eastAsia="Calibri"/>
          <w:sz w:val="24"/>
          <w:szCs w:val="24"/>
          <w:lang w:eastAsia="ru-RU"/>
        </w:rPr>
        <w:lastRenderedPageBreak/>
        <w:t>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к ответственности;</w:t>
      </w:r>
    </w:p>
    <w:p w:rsidR="00C65E7F" w:rsidRDefault="00C65E7F" w:rsidP="00C65E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C65E7F" w:rsidRDefault="00C65E7F" w:rsidP="00C65E7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 меры по недопущению причинения вреда                           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                                    об административных правонарушениях, отзыва продукции, представляющей опасность для жизни, здоровья граждан и для окружающей среды, из оборота и доводят до сведения граждан, а также других юридических лиц, индивидуальных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              (в случае</w:t>
      </w:r>
      <w:r>
        <w:t xml:space="preserve"> </w:t>
      </w:r>
      <w:r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>
        <w:rPr>
          <w:rFonts w:eastAsia="Calibri"/>
          <w:sz w:val="24"/>
          <w:szCs w:val="24"/>
          <w:lang w:eastAsia="ru-RU"/>
        </w:rPr>
        <w:t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характера).».</w:t>
      </w:r>
      <w:proofErr w:type="gramEnd"/>
    </w:p>
    <w:p w:rsidR="00C65E7F" w:rsidRDefault="00C65E7F" w:rsidP="00C65E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C65E7F" w:rsidRDefault="00C65E7F" w:rsidP="00C65E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65E7F" w:rsidRDefault="00C65E7F" w:rsidP="00C65E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C65E7F" w:rsidRDefault="00C65E7F" w:rsidP="00C65E7F">
      <w:pPr>
        <w:ind w:firstLine="709"/>
        <w:jc w:val="both"/>
        <w:rPr>
          <w:sz w:val="24"/>
          <w:szCs w:val="24"/>
        </w:rPr>
      </w:pPr>
    </w:p>
    <w:p w:rsidR="00C65E7F" w:rsidRDefault="00C65E7F" w:rsidP="00C65E7F">
      <w:pPr>
        <w:ind w:firstLine="709"/>
        <w:jc w:val="both"/>
        <w:rPr>
          <w:sz w:val="24"/>
          <w:szCs w:val="24"/>
        </w:rPr>
      </w:pPr>
    </w:p>
    <w:p w:rsidR="00C65E7F" w:rsidRDefault="00C65E7F" w:rsidP="00C65E7F">
      <w:pPr>
        <w:ind w:firstLine="709"/>
        <w:jc w:val="both"/>
        <w:rPr>
          <w:sz w:val="24"/>
          <w:szCs w:val="24"/>
        </w:rPr>
      </w:pPr>
    </w:p>
    <w:p w:rsidR="00C65E7F" w:rsidRDefault="00C65E7F" w:rsidP="00C65E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35807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5E7F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802</Words>
  <Characters>4577</Characters>
  <Application>Microsoft Office Word</Application>
  <DocSecurity>0</DocSecurity>
  <Lines>38</Lines>
  <Paragraphs>10</Paragraphs>
  <ScaleCrop>false</ScaleCrop>
  <Company>AU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2018-12-17T11:01:00Z</dcterms:modified>
</cp:coreProperties>
</file>