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</w:t>
      </w:r>
      <w:r w:rsidR="00434593">
        <w:rPr>
          <w:rFonts w:ascii="PT Astra Serif" w:hAnsi="PT Astra Serif" w:cs="Times New Roman"/>
          <w:sz w:val="24"/>
          <w:szCs w:val="24"/>
        </w:rPr>
        <w:t xml:space="preserve">                          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B84919" w:rsidRDefault="00291EC3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2 ноября </w:t>
      </w:r>
      <w:r w:rsidR="00D66C1A" w:rsidRPr="009331FC">
        <w:rPr>
          <w:rFonts w:ascii="PT Astra Serif" w:hAnsi="PT Astra Serif"/>
          <w:sz w:val="28"/>
          <w:szCs w:val="28"/>
        </w:rPr>
        <w:t>2021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B84919">
        <w:rPr>
          <w:rFonts w:ascii="PT Astra Serif" w:hAnsi="PT Astra Serif"/>
          <w:sz w:val="28"/>
          <w:szCs w:val="28"/>
        </w:rPr>
        <w:t xml:space="preserve">   </w:t>
      </w:r>
      <w:r w:rsidR="009A52C0" w:rsidRPr="009331FC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№ 12с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</w:p>
    <w:p w:rsidR="003453DF" w:rsidRDefault="00A31D88" w:rsidP="001F1461">
      <w:pPr>
        <w:ind w:firstLine="0"/>
        <w:rPr>
          <w:rFonts w:ascii="Times New Roman" w:hAnsi="Times New Roman"/>
          <w:b/>
        </w:rPr>
      </w:pPr>
      <w:r w:rsidRPr="009331FC">
        <w:rPr>
          <w:rFonts w:ascii="PT Astra Serif" w:hAnsi="PT Astra Serif"/>
          <w:sz w:val="28"/>
          <w:szCs w:val="28"/>
        </w:rPr>
        <w:t xml:space="preserve">   </w:t>
      </w:r>
    </w:p>
    <w:p w:rsidR="003453DF" w:rsidRPr="00D30877" w:rsidRDefault="003453DF" w:rsidP="00D30877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Положения о поощрении </w:t>
      </w:r>
    </w:p>
    <w:p w:rsidR="00B84919" w:rsidRDefault="003453DF" w:rsidP="00D30877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работников </w:t>
      </w:r>
      <w:r w:rsidR="00B84919">
        <w:rPr>
          <w:rFonts w:ascii="PT Astra Serif" w:hAnsi="PT Astra Serif" w:cs="Times New Roman"/>
          <w:b w:val="0"/>
          <w:sz w:val="28"/>
          <w:szCs w:val="28"/>
        </w:rPr>
        <w:t xml:space="preserve">департамента финансов </w:t>
      </w:r>
    </w:p>
    <w:p w:rsidR="003453DF" w:rsidRPr="00D30877" w:rsidRDefault="003453DF" w:rsidP="00D30877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города </w:t>
      </w:r>
      <w:proofErr w:type="spellStart"/>
      <w:r w:rsidRPr="00D30877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3453DF" w:rsidRPr="00D30877" w:rsidRDefault="003453DF" w:rsidP="00D30877">
      <w:pPr>
        <w:widowControl w:val="0"/>
        <w:spacing w:line="276" w:lineRule="auto"/>
        <w:ind w:firstLine="709"/>
        <w:rPr>
          <w:rFonts w:ascii="PT Astra Serif" w:eastAsia="Arial Unicode MS" w:hAnsi="PT Astra Serif"/>
          <w:kern w:val="2"/>
          <w:sz w:val="28"/>
          <w:szCs w:val="28"/>
        </w:rPr>
      </w:pPr>
    </w:p>
    <w:p w:rsidR="003453DF" w:rsidRPr="00D30877" w:rsidRDefault="003453DF" w:rsidP="00D30877">
      <w:pPr>
        <w:spacing w:line="276" w:lineRule="auto"/>
        <w:ind w:firstLine="708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D30877">
        <w:rPr>
          <w:rFonts w:ascii="PT Astra Serif" w:hAnsi="PT Astra Serif"/>
          <w:sz w:val="28"/>
          <w:szCs w:val="28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774687">
          <w:rPr>
            <w:rStyle w:val="affff5"/>
            <w:rFonts w:ascii="PT Astra Serif" w:hAnsi="PT Astra Serif"/>
            <w:color w:val="auto"/>
            <w:sz w:val="28"/>
            <w:szCs w:val="28"/>
          </w:rPr>
          <w:t>от 02.03.2007 № 25-ФЗ</w:t>
        </w:r>
      </w:hyperlink>
      <w:r w:rsidRPr="00D30877">
        <w:rPr>
          <w:rFonts w:ascii="PT Astra Serif" w:hAnsi="PT Astra Serif"/>
          <w:sz w:val="28"/>
          <w:szCs w:val="28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11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774687">
          <w:rPr>
            <w:rStyle w:val="affff5"/>
            <w:rFonts w:ascii="PT Astra Serif" w:hAnsi="PT Astra Serif"/>
            <w:color w:val="auto"/>
            <w:sz w:val="28"/>
            <w:szCs w:val="28"/>
          </w:rPr>
          <w:t>от 20.07.2007 № 113-о</w:t>
        </w:r>
      </w:hyperlink>
      <w:r w:rsidRPr="00774687">
        <w:rPr>
          <w:rFonts w:ascii="PT Astra Serif" w:hAnsi="PT Astra Serif"/>
          <w:sz w:val="28"/>
          <w:szCs w:val="28"/>
        </w:rPr>
        <w:t>з «</w:t>
      </w:r>
      <w:r w:rsidRPr="00D30877">
        <w:rPr>
          <w:rFonts w:ascii="PT Astra Serif" w:hAnsi="PT Astra Serif"/>
          <w:sz w:val="28"/>
          <w:szCs w:val="28"/>
        </w:rPr>
        <w:t>Об отдельных вопросах муниципальной службы в Ханты-Мансийском автономном округе</w:t>
      </w:r>
      <w:r w:rsidR="00D30877" w:rsidRPr="00D30877">
        <w:rPr>
          <w:rFonts w:ascii="PT Astra Serif" w:hAnsi="PT Astra Serif"/>
          <w:sz w:val="28"/>
          <w:szCs w:val="28"/>
        </w:rPr>
        <w:t xml:space="preserve"> </w:t>
      </w:r>
      <w:r w:rsidRPr="00D30877">
        <w:rPr>
          <w:rFonts w:ascii="PT Astra Serif" w:hAnsi="PT Astra Serif"/>
          <w:sz w:val="28"/>
          <w:szCs w:val="28"/>
        </w:rPr>
        <w:t>-</w:t>
      </w:r>
      <w:r w:rsidR="00D30877" w:rsidRPr="00D30877">
        <w:rPr>
          <w:rFonts w:ascii="PT Astra Serif" w:hAnsi="PT Astra Serif"/>
          <w:sz w:val="28"/>
          <w:szCs w:val="28"/>
        </w:rPr>
        <w:t xml:space="preserve"> </w:t>
      </w:r>
      <w:r w:rsidR="00316B80">
        <w:rPr>
          <w:rFonts w:ascii="PT Astra Serif" w:hAnsi="PT Astra Serif"/>
          <w:sz w:val="28"/>
          <w:szCs w:val="28"/>
        </w:rPr>
        <w:t>Югре», распоряжением</w:t>
      </w:r>
      <w:r w:rsidRPr="00D30877">
        <w:rPr>
          <w:rFonts w:ascii="PT Astra Serif" w:hAnsi="PT Astra Serif"/>
          <w:sz w:val="28"/>
          <w:szCs w:val="28"/>
        </w:rPr>
        <w:t xml:space="preserve"> </w:t>
      </w:r>
      <w:r w:rsidR="00B8491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="00B84919">
        <w:rPr>
          <w:rFonts w:ascii="PT Astra Serif" w:hAnsi="PT Astra Serif"/>
          <w:sz w:val="28"/>
          <w:szCs w:val="28"/>
        </w:rPr>
        <w:t xml:space="preserve"> от 10.09.2018 № 468 «О наделении полномочиями представителя нанимателя»:</w:t>
      </w:r>
      <w:proofErr w:type="gramEnd"/>
    </w:p>
    <w:p w:rsidR="003453DF" w:rsidRPr="00D30877" w:rsidRDefault="003453DF" w:rsidP="00D30877">
      <w:pPr>
        <w:pStyle w:val="afffff2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sz w:val="28"/>
          <w:szCs w:val="28"/>
        </w:rPr>
        <w:t xml:space="preserve">1. Утвердить Положение о поощрении работников </w:t>
      </w:r>
      <w:r w:rsidR="00D30877" w:rsidRPr="00D30877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Pr="00D30877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D30877">
        <w:rPr>
          <w:rFonts w:ascii="PT Astra Serif" w:hAnsi="PT Astra Serif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/>
          <w:sz w:val="28"/>
          <w:szCs w:val="28"/>
        </w:rPr>
        <w:t xml:space="preserve"> (приложение). </w:t>
      </w:r>
    </w:p>
    <w:p w:rsidR="003453DF" w:rsidRPr="00D30877" w:rsidRDefault="003453DF" w:rsidP="00D30877">
      <w:pPr>
        <w:pStyle w:val="afffff2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sz w:val="28"/>
          <w:szCs w:val="28"/>
        </w:rPr>
        <w:t>2. Опуб</w:t>
      </w:r>
      <w:r w:rsidR="00D30877" w:rsidRPr="00D30877">
        <w:rPr>
          <w:rFonts w:ascii="PT Astra Serif" w:hAnsi="PT Astra Serif"/>
          <w:sz w:val="28"/>
          <w:szCs w:val="28"/>
        </w:rPr>
        <w:t xml:space="preserve">ликовать приказ </w:t>
      </w:r>
      <w:r w:rsidRPr="00D30877">
        <w:rPr>
          <w:rFonts w:ascii="PT Astra Serif" w:hAnsi="PT Astra Serif"/>
          <w:sz w:val="28"/>
          <w:szCs w:val="28"/>
        </w:rPr>
        <w:t xml:space="preserve"> в официальном печатном издании города </w:t>
      </w:r>
      <w:proofErr w:type="spellStart"/>
      <w:r w:rsidRPr="00D30877">
        <w:rPr>
          <w:rFonts w:ascii="PT Astra Serif" w:hAnsi="PT Astra Serif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D30877">
        <w:rPr>
          <w:rFonts w:ascii="PT Astra Serif" w:hAnsi="PT Astra Serif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/>
          <w:sz w:val="28"/>
          <w:szCs w:val="28"/>
        </w:rPr>
        <w:t xml:space="preserve"> </w:t>
      </w:r>
    </w:p>
    <w:p w:rsidR="003453DF" w:rsidRPr="00D30877" w:rsidRDefault="00D30877" w:rsidP="00D30877">
      <w:pPr>
        <w:pStyle w:val="afffff2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sz w:val="28"/>
          <w:szCs w:val="28"/>
        </w:rPr>
        <w:t>3. Настоящий приказ</w:t>
      </w:r>
      <w:r w:rsidR="003453DF" w:rsidRPr="00D30877">
        <w:rPr>
          <w:rFonts w:ascii="PT Astra Serif" w:hAnsi="PT Astra Serif"/>
          <w:sz w:val="28"/>
          <w:szCs w:val="28"/>
        </w:rPr>
        <w:t xml:space="preserve"> вступает в силу после его  официального опубликования.  </w:t>
      </w:r>
    </w:p>
    <w:p w:rsidR="00EA3295" w:rsidRDefault="00EA3295" w:rsidP="00EA3295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EA3295" w:rsidRPr="009331FC" w:rsidTr="003021D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C27027" w:rsidRDefault="00EA3295" w:rsidP="00EA3295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27027">
              <w:rPr>
                <w:rFonts w:ascii="PT Astra Serif" w:hAnsi="PT Astra Serif"/>
                <w:b/>
                <w:bCs/>
                <w:sz w:val="28"/>
                <w:szCs w:val="28"/>
              </w:rPr>
              <w:t>Директор департамента финансов               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9331FC" w:rsidRDefault="00EA3295" w:rsidP="003021D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A3295" w:rsidRPr="009331FC" w:rsidTr="003021D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C27027" w:rsidRDefault="00EA3295" w:rsidP="00B84919">
            <w:pPr>
              <w:spacing w:after="12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9331FC" w:rsidRDefault="00EA3295" w:rsidP="003021D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F1461" w:rsidRDefault="001F1461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Cs/>
          <w:color w:val="26282F"/>
          <w:sz w:val="28"/>
          <w:szCs w:val="28"/>
        </w:rPr>
      </w:pPr>
    </w:p>
    <w:p w:rsidR="00434593" w:rsidRDefault="00434593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F1700C" w:rsidRDefault="00F1700C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34593" w:rsidRDefault="00434593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291EC3" w:rsidRDefault="00291EC3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3453DF" w:rsidRPr="00D30877" w:rsidRDefault="00E743AD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П</w:t>
      </w:r>
      <w:r w:rsidR="003453DF" w:rsidRPr="00D30877">
        <w:rPr>
          <w:rFonts w:ascii="PT Astra Serif" w:hAnsi="PT Astra Serif"/>
          <w:b/>
          <w:bCs/>
          <w:sz w:val="28"/>
          <w:szCs w:val="28"/>
        </w:rPr>
        <w:t>риложение</w:t>
      </w:r>
    </w:p>
    <w:p w:rsidR="00D30877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  <w:r w:rsidRPr="00D30877"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D30877" w:rsidRPr="00D30877">
        <w:rPr>
          <w:rFonts w:ascii="PT Astra Serif" w:hAnsi="PT Astra Serif"/>
          <w:b/>
          <w:bCs/>
          <w:sz w:val="28"/>
          <w:szCs w:val="28"/>
        </w:rPr>
        <w:t xml:space="preserve">приказу директора департамента </w:t>
      </w:r>
    </w:p>
    <w:p w:rsidR="003453DF" w:rsidRPr="00D30877" w:rsidRDefault="00291EC3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финансов от  02.11.2021 № 12с</w:t>
      </w:r>
      <w:r w:rsidR="00D30877" w:rsidRPr="00D3087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  <w:r w:rsidRPr="00D30877">
        <w:rPr>
          <w:rFonts w:ascii="PT Astra Serif" w:hAnsi="PT Astra Serif"/>
          <w:b/>
          <w:sz w:val="28"/>
          <w:szCs w:val="28"/>
        </w:rPr>
        <w:t>Положение о поощрении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  <w:r w:rsidRPr="00D30877">
        <w:rPr>
          <w:rFonts w:ascii="PT Astra Serif" w:hAnsi="PT Astra Serif"/>
          <w:b/>
          <w:sz w:val="28"/>
          <w:szCs w:val="28"/>
        </w:rPr>
        <w:t xml:space="preserve"> </w:t>
      </w:r>
      <w:r w:rsidR="00B84919">
        <w:rPr>
          <w:rFonts w:ascii="PT Astra Serif" w:hAnsi="PT Astra Serif"/>
          <w:b/>
          <w:sz w:val="28"/>
          <w:szCs w:val="28"/>
        </w:rPr>
        <w:t>р</w:t>
      </w:r>
      <w:r w:rsidRPr="00D30877">
        <w:rPr>
          <w:rFonts w:ascii="PT Astra Serif" w:hAnsi="PT Astra Serif"/>
          <w:b/>
          <w:sz w:val="28"/>
          <w:szCs w:val="28"/>
        </w:rPr>
        <w:t>аботников</w:t>
      </w:r>
      <w:r w:rsidR="00D30877" w:rsidRPr="00D30877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D30877" w:rsidRPr="00D30877">
        <w:rPr>
          <w:rFonts w:ascii="PT Astra Serif" w:hAnsi="PT Astra Serif"/>
          <w:b/>
          <w:sz w:val="28"/>
          <w:szCs w:val="28"/>
        </w:rPr>
        <w:t xml:space="preserve">департамента финансов </w:t>
      </w:r>
      <w:r w:rsidRPr="00D30877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D3087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  <w:r w:rsidRPr="00D30877">
        <w:rPr>
          <w:rFonts w:ascii="PT Astra Serif" w:hAnsi="PT Astra Serif"/>
          <w:b/>
          <w:sz w:val="28"/>
          <w:szCs w:val="28"/>
        </w:rPr>
        <w:t xml:space="preserve"> 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720"/>
        <w:jc w:val="center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sz w:val="28"/>
          <w:szCs w:val="28"/>
        </w:rPr>
      </w:pPr>
    </w:p>
    <w:p w:rsidR="003453DF" w:rsidRPr="00B84919" w:rsidRDefault="003453DF" w:rsidP="00D30877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1. Настоящее Положение определяет виды </w:t>
      </w:r>
      <w:proofErr w:type="gramStart"/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поощрения работников </w:t>
      </w:r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 xml:space="preserve">департамента финансов </w:t>
      </w:r>
      <w:r w:rsidRPr="00B84919">
        <w:rPr>
          <w:rFonts w:ascii="PT Astra Serif" w:hAnsi="PT Astra Serif" w:cs="Times New Roman"/>
          <w:b w:val="0"/>
          <w:sz w:val="28"/>
          <w:szCs w:val="28"/>
        </w:rPr>
        <w:t>администрации города</w:t>
      </w:r>
      <w:proofErr w:type="gramEnd"/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 xml:space="preserve"> (далее </w:t>
      </w:r>
      <w:proofErr w:type="spellStart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>Депфин</w:t>
      </w:r>
      <w:proofErr w:type="spellEnd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>)</w:t>
      </w:r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Pr="00B84919">
        <w:rPr>
          <w:rFonts w:ascii="PT Astra Serif" w:hAnsi="PT Astra Serif" w:cs="Times New Roman"/>
          <w:b w:val="0"/>
          <w:spacing w:val="-1"/>
          <w:sz w:val="28"/>
          <w:szCs w:val="28"/>
        </w:rPr>
        <w:t>условия и порядок их применения.</w:t>
      </w:r>
    </w:p>
    <w:p w:rsidR="00D30877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>Действие настоящего Положения распространяется на лиц, замещающих должности муниципальной службы</w:t>
      </w:r>
      <w:r w:rsidR="00FE5A84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FE5A84">
        <w:rPr>
          <w:rFonts w:ascii="PT Astra Serif" w:hAnsi="PT Astra Serif"/>
          <w:sz w:val="28"/>
          <w:szCs w:val="28"/>
        </w:rPr>
        <w:t>Депфине</w:t>
      </w:r>
      <w:proofErr w:type="spellEnd"/>
      <w:r w:rsidR="00FE5A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E5A84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, а также лиц, замещающих должности, не отнесенные к должностям муниципальной службы, и осуществляющих техническое обеспечение деятельности </w:t>
      </w:r>
      <w:proofErr w:type="spellStart"/>
      <w:r w:rsidR="00D30877" w:rsidRPr="00B84919">
        <w:rPr>
          <w:rFonts w:ascii="PT Astra Serif" w:hAnsi="PT Astra Serif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/>
          <w:sz w:val="28"/>
          <w:szCs w:val="28"/>
        </w:rPr>
        <w:t xml:space="preserve"> (вместе именуемые работники).</w:t>
      </w:r>
      <w:r w:rsidRPr="00B84919">
        <w:rPr>
          <w:rFonts w:ascii="PT Astra Serif" w:hAnsi="PT Astra Serif"/>
          <w:sz w:val="28"/>
          <w:szCs w:val="28"/>
        </w:rPr>
        <w:t xml:space="preserve"> </w:t>
      </w:r>
    </w:p>
    <w:p w:rsidR="003453DF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 xml:space="preserve">2. Настоящее Положение направлено на признание заслуг и оказание почёта 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работнику, </w:t>
      </w:r>
      <w:r w:rsidRPr="00B84919">
        <w:rPr>
          <w:rFonts w:ascii="PT Astra Serif" w:hAnsi="PT Astra Serif"/>
          <w:sz w:val="28"/>
          <w:szCs w:val="28"/>
        </w:rPr>
        <w:t>стимулирование своевременного и качественного выполнения им своих обязанностей.</w:t>
      </w:r>
    </w:p>
    <w:p w:rsidR="005538E0" w:rsidRDefault="005538E0" w:rsidP="00D30877">
      <w:pPr>
        <w:shd w:val="clear" w:color="auto" w:fill="FFFFFF"/>
        <w:spacing w:line="276" w:lineRule="auto"/>
        <w:ind w:firstLine="709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3453DF" w:rsidRPr="00B84919" w:rsidRDefault="00E743AD" w:rsidP="00D30877">
      <w:pPr>
        <w:shd w:val="clear" w:color="auto" w:fill="FFFFFF"/>
        <w:spacing w:line="276" w:lineRule="auto"/>
        <w:ind w:firstLine="709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B84919">
        <w:rPr>
          <w:rFonts w:ascii="PT Astra Serif" w:hAnsi="PT Astra Serif"/>
          <w:b/>
          <w:sz w:val="28"/>
          <w:szCs w:val="28"/>
        </w:rPr>
        <w:t>2</w:t>
      </w:r>
      <w:r w:rsidR="003453DF" w:rsidRPr="00B84919">
        <w:rPr>
          <w:rFonts w:ascii="PT Astra Serif" w:hAnsi="PT Astra Serif"/>
          <w:b/>
          <w:sz w:val="28"/>
          <w:szCs w:val="28"/>
        </w:rPr>
        <w:t>. Виды поощрения</w:t>
      </w:r>
    </w:p>
    <w:p w:rsidR="003453DF" w:rsidRPr="00B84919" w:rsidRDefault="003453DF" w:rsidP="00D30877">
      <w:pPr>
        <w:shd w:val="clear" w:color="auto" w:fill="FFFFFF"/>
        <w:spacing w:line="276" w:lineRule="auto"/>
        <w:ind w:firstLine="709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  <w:lang w:eastAsia="ar-SA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3. За безупречную и эффективную муниципальную службу (добросовестное исполнение трудовых обязанностей) к работникам</w:t>
      </w:r>
      <w:r w:rsidRPr="00B84919">
        <w:rPr>
          <w:rFonts w:ascii="PT Astra Serif" w:hAnsi="PT Astra Serif"/>
          <w:spacing w:val="-1"/>
          <w:sz w:val="28"/>
          <w:szCs w:val="28"/>
        </w:rPr>
        <w:t xml:space="preserve"> применяются следующие виды поощрений и награждений: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>- объявление благодарности;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>- единовременное денежное поощрение;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>- награждение ценным подарком;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 xml:space="preserve">- награждение почетной грамотой.  </w:t>
      </w:r>
    </w:p>
    <w:p w:rsidR="005538E0" w:rsidRDefault="005538E0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B84919">
        <w:rPr>
          <w:rFonts w:ascii="PT Astra Serif" w:hAnsi="PT Astra Serif"/>
          <w:b/>
          <w:spacing w:val="-1"/>
          <w:sz w:val="28"/>
          <w:szCs w:val="28"/>
        </w:rPr>
        <w:t>3. Условия применения поощрения</w:t>
      </w: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spacing w:val="-1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 xml:space="preserve">4. Благодарность объявляется за </w:t>
      </w:r>
      <w:r w:rsidRPr="00B84919">
        <w:rPr>
          <w:rFonts w:ascii="PT Astra Serif" w:hAnsi="PT Astra Serif"/>
          <w:sz w:val="28"/>
          <w:szCs w:val="28"/>
        </w:rPr>
        <w:t xml:space="preserve">качественное и своевременное исполнение </w:t>
      </w:r>
      <w:r w:rsidRPr="00B84919">
        <w:rPr>
          <w:rFonts w:ascii="PT Astra Serif" w:hAnsi="PT Astra Serif"/>
          <w:spacing w:val="-1"/>
          <w:sz w:val="28"/>
          <w:szCs w:val="28"/>
        </w:rPr>
        <w:t>работником</w:t>
      </w:r>
      <w:r w:rsidRPr="00B84919">
        <w:rPr>
          <w:rFonts w:ascii="PT Astra Serif" w:hAnsi="PT Astra Serif"/>
          <w:sz w:val="28"/>
          <w:szCs w:val="28"/>
        </w:rPr>
        <w:t xml:space="preserve"> своих должностных обязанностей, при условии наличия у работника стажа работы в </w:t>
      </w:r>
      <w:r w:rsidR="00D30877"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74687">
        <w:rPr>
          <w:rFonts w:ascii="PT Astra Serif" w:hAnsi="PT Astra Serif"/>
          <w:sz w:val="28"/>
          <w:szCs w:val="28"/>
        </w:rPr>
        <w:t>Депфине</w:t>
      </w:r>
      <w:proofErr w:type="spellEnd"/>
      <w:r w:rsidR="00774687">
        <w:rPr>
          <w:rFonts w:ascii="PT Astra Serif" w:hAnsi="PT Astra Serif"/>
          <w:sz w:val="28"/>
          <w:szCs w:val="28"/>
        </w:rPr>
        <w:t xml:space="preserve"> </w:t>
      </w:r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не менее 3 лет.</w:t>
      </w:r>
      <w:r w:rsidRPr="00B84919">
        <w:rPr>
          <w:rFonts w:ascii="PT Astra Serif" w:hAnsi="PT Astra Serif"/>
          <w:spacing w:val="-1"/>
          <w:sz w:val="28"/>
          <w:szCs w:val="28"/>
        </w:rPr>
        <w:t xml:space="preserve">    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B84919">
        <w:rPr>
          <w:rFonts w:ascii="PT Astra Serif" w:hAnsi="PT Astra Serif"/>
          <w:sz w:val="28"/>
          <w:szCs w:val="28"/>
        </w:rPr>
        <w:t xml:space="preserve">Единовременное денежное поощрение выплачивается работнику в случае, когда исполнение им своих должностных обязанностей послужило причиной привлечения денежных средств в бюджет города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, сверх запланированных </w:t>
      </w:r>
      <w:r w:rsidRPr="00B84919">
        <w:rPr>
          <w:rFonts w:ascii="PT Astra Serif" w:hAnsi="PT Astra Serif"/>
          <w:sz w:val="28"/>
          <w:szCs w:val="28"/>
        </w:rPr>
        <w:lastRenderedPageBreak/>
        <w:t xml:space="preserve">решением Думы города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о бюджете на очередной финансовый год</w:t>
      </w:r>
      <w:r w:rsidR="00D84C75">
        <w:rPr>
          <w:rFonts w:ascii="PT Astra Serif" w:hAnsi="PT Astra Serif"/>
          <w:sz w:val="28"/>
          <w:szCs w:val="28"/>
        </w:rPr>
        <w:t xml:space="preserve"> и плановый период</w:t>
      </w:r>
      <w:r w:rsidRPr="00B84919">
        <w:rPr>
          <w:rFonts w:ascii="PT Astra Serif" w:hAnsi="PT Astra Serif"/>
          <w:sz w:val="28"/>
          <w:szCs w:val="28"/>
        </w:rPr>
        <w:t xml:space="preserve">, в результате участия муниципального образования в проектах, направленных на его социально-экономическое развитие. </w:t>
      </w:r>
      <w:proofErr w:type="gramEnd"/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 xml:space="preserve">Выплата единовременного денежного поощрения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производится в пределах установленного </w:t>
      </w:r>
      <w:r w:rsidRPr="00B84919">
        <w:rPr>
          <w:rFonts w:ascii="PT Astra Serif" w:hAnsi="PT Astra Serif"/>
          <w:sz w:val="28"/>
          <w:szCs w:val="28"/>
        </w:rPr>
        <w:t>фонда </w:t>
      </w:r>
      <w:hyperlink r:id="rId12" w:tooltip="Оплата труда" w:history="1">
        <w:r w:rsidRPr="00774687">
          <w:rPr>
            <w:rStyle w:val="affff5"/>
            <w:rFonts w:ascii="PT Astra Serif" w:hAnsi="PT Astra Serif"/>
            <w:color w:val="auto"/>
            <w:sz w:val="28"/>
            <w:szCs w:val="28"/>
            <w:bdr w:val="none" w:sz="0" w:space="0" w:color="auto" w:frame="1"/>
          </w:rPr>
          <w:t>оплаты труда</w:t>
        </w:r>
      </w:hyperlink>
      <w:r w:rsidRPr="00B84919">
        <w:rPr>
          <w:rFonts w:ascii="PT Astra Serif" w:hAnsi="PT Astra Serif"/>
          <w:sz w:val="28"/>
          <w:szCs w:val="28"/>
        </w:rPr>
        <w:t> 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работников </w:t>
      </w:r>
      <w:r w:rsidRPr="00B84919">
        <w:rPr>
          <w:rFonts w:ascii="PT Astra Serif" w:hAnsi="PT Astra Serif"/>
          <w:sz w:val="28"/>
          <w:szCs w:val="28"/>
        </w:rPr>
        <w:t xml:space="preserve">в размере 2 874 (две тысячи восемьсот семьдесят четыре) рубля,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за счет средств, предусмотренных бюджетной сметой </w:t>
      </w:r>
      <w:proofErr w:type="spellStart"/>
      <w:r w:rsidR="00D30877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D30877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на текущий финансовый год</w:t>
      </w:r>
      <w:r w:rsidR="00D84C75">
        <w:rPr>
          <w:rFonts w:ascii="PT Astra Serif" w:hAnsi="PT Astra Serif"/>
          <w:color w:val="000000"/>
          <w:sz w:val="28"/>
          <w:szCs w:val="28"/>
        </w:rPr>
        <w:t xml:space="preserve"> и плановый период</w:t>
      </w:r>
      <w:r w:rsidRPr="00B84919">
        <w:rPr>
          <w:rFonts w:ascii="PT Astra Serif" w:hAnsi="PT Astra Serif"/>
          <w:color w:val="000000"/>
          <w:sz w:val="28"/>
          <w:szCs w:val="28"/>
        </w:rPr>
        <w:t>. Выплата производится в 4 квартале текущего финансового года при наличии экономии по фонду оплаты труда.</w:t>
      </w:r>
    </w:p>
    <w:p w:rsidR="003453DF" w:rsidRPr="006B0FEE" w:rsidRDefault="003453DF" w:rsidP="006B0FEE">
      <w:pPr>
        <w:shd w:val="clear" w:color="auto" w:fill="FFFFFF"/>
        <w:spacing w:line="276" w:lineRule="auto"/>
        <w:rPr>
          <w:rFonts w:ascii="PT Astra Serif" w:hAnsi="PT Astra Serif"/>
          <w:b/>
          <w:spacing w:val="-2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6. Ценный подарок вручается работникам за многолетн</w:t>
      </w:r>
      <w:r w:rsidR="006B0FEE">
        <w:rPr>
          <w:rFonts w:ascii="PT Astra Serif" w:hAnsi="PT Astra Serif"/>
          <w:spacing w:val="-2"/>
          <w:sz w:val="28"/>
          <w:szCs w:val="28"/>
        </w:rPr>
        <w:t>юю эффективную службу (работу)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B0FEE">
        <w:rPr>
          <w:rFonts w:ascii="PT Astra Serif" w:hAnsi="PT Astra Serif"/>
          <w:spacing w:val="-2"/>
          <w:sz w:val="28"/>
          <w:szCs w:val="28"/>
        </w:rPr>
        <w:t xml:space="preserve">в </w:t>
      </w:r>
      <w:proofErr w:type="spellStart"/>
      <w:r w:rsidR="006B0FEE">
        <w:rPr>
          <w:rFonts w:ascii="PT Astra Serif" w:hAnsi="PT Astra Serif"/>
          <w:spacing w:val="-2"/>
          <w:sz w:val="28"/>
          <w:szCs w:val="28"/>
        </w:rPr>
        <w:t>Депфине</w:t>
      </w:r>
      <w:proofErr w:type="spellEnd"/>
      <w:r w:rsidR="006B0FEE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="006B0FEE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D34235">
        <w:rPr>
          <w:rFonts w:ascii="PT Astra Serif" w:hAnsi="PT Astra Serif"/>
          <w:spacing w:val="-2"/>
          <w:sz w:val="28"/>
          <w:szCs w:val="28"/>
        </w:rPr>
        <w:t>(более 15 лет)</w:t>
      </w:r>
      <w:r w:rsidR="006B0FEE" w:rsidRPr="00D34235">
        <w:rPr>
          <w:rFonts w:ascii="PT Astra Serif" w:hAnsi="PT Astra Serif"/>
          <w:spacing w:val="-2"/>
          <w:sz w:val="28"/>
          <w:szCs w:val="28"/>
        </w:rPr>
        <w:t xml:space="preserve"> (включая стаж службы (работы) в администрации города </w:t>
      </w:r>
      <w:proofErr w:type="spellStart"/>
      <w:r w:rsidR="006B0FEE" w:rsidRPr="00D34235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="006B0FEE" w:rsidRPr="00D34235">
        <w:rPr>
          <w:rFonts w:ascii="PT Astra Serif" w:hAnsi="PT Astra Serif"/>
          <w:spacing w:val="-2"/>
          <w:sz w:val="28"/>
          <w:szCs w:val="28"/>
        </w:rPr>
        <w:t>)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FE612F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84919">
        <w:rPr>
          <w:rFonts w:ascii="PT Astra Serif" w:hAnsi="PT Astra Serif"/>
          <w:spacing w:val="-2"/>
          <w:sz w:val="28"/>
          <w:szCs w:val="28"/>
        </w:rPr>
        <w:t>при увольнении со службы (работы) в связи с выходом на пенсию по старости. Стоимость ценного подарка не может превышать 3 000 (три тысячи) рублей.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 xml:space="preserve">7. Почетной грамотой награждаются работники за </w:t>
      </w:r>
      <w:r w:rsidRPr="00B84919">
        <w:rPr>
          <w:rFonts w:ascii="PT Astra Serif" w:hAnsi="PT Astra Serif"/>
          <w:sz w:val="28"/>
          <w:szCs w:val="28"/>
        </w:rPr>
        <w:t xml:space="preserve">качественное и своевременное исполнение должностных обязанностей, проявление инициативы, обеспечивающей эффективность работы </w:t>
      </w:r>
      <w:proofErr w:type="spellStart"/>
      <w:r w:rsidR="00D30877" w:rsidRPr="00B84919">
        <w:rPr>
          <w:rFonts w:ascii="PT Astra Serif" w:hAnsi="PT Astra Serif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>, достижение результатов в трудовой деятельности</w:t>
      </w:r>
      <w:r w:rsidRPr="00B84919">
        <w:rPr>
          <w:rFonts w:ascii="PT Astra Serif" w:hAnsi="PT Astra Serif"/>
          <w:sz w:val="28"/>
          <w:szCs w:val="28"/>
        </w:rPr>
        <w:t xml:space="preserve"> при условии наличия у работника стажа работы в </w:t>
      </w:r>
      <w:proofErr w:type="spellStart"/>
      <w:r w:rsidR="00774687">
        <w:rPr>
          <w:rFonts w:ascii="PT Astra Serif" w:hAnsi="PT Astra Serif"/>
          <w:sz w:val="28"/>
          <w:szCs w:val="28"/>
        </w:rPr>
        <w:t>Депфине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более 5 лет</w:t>
      </w:r>
      <w:r w:rsidRPr="00B84919">
        <w:rPr>
          <w:rFonts w:ascii="PT Astra Serif" w:hAnsi="PT Astra Serif"/>
          <w:spacing w:val="-2"/>
          <w:sz w:val="28"/>
          <w:szCs w:val="28"/>
        </w:rPr>
        <w:t>.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Награждению работника почетной грамотой предшествует объявление ему благодарности.</w:t>
      </w:r>
    </w:p>
    <w:p w:rsidR="003453DF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8. Поощрение работников производится не чаще одного раза в календарном году.</w:t>
      </w:r>
      <w:r w:rsidRPr="00B84919">
        <w:rPr>
          <w:rFonts w:ascii="PT Astra Serif" w:hAnsi="PT Astra Serif"/>
          <w:sz w:val="28"/>
          <w:szCs w:val="28"/>
        </w:rPr>
        <w:t xml:space="preserve"> </w:t>
      </w:r>
    </w:p>
    <w:p w:rsidR="003453DF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 w:rsidRPr="00B84919">
        <w:rPr>
          <w:rFonts w:ascii="PT Astra Serif" w:hAnsi="PT Astra Serif"/>
          <w:sz w:val="28"/>
          <w:szCs w:val="28"/>
        </w:rPr>
        <w:t>Поощрению не подлежат работники, имеющие дисциплинарное взыскание на дату принятия решения об их поощрении.</w:t>
      </w: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B84919">
        <w:rPr>
          <w:rFonts w:ascii="PT Astra Serif" w:hAnsi="PT Astra Serif"/>
          <w:b/>
          <w:spacing w:val="-1"/>
          <w:sz w:val="28"/>
          <w:szCs w:val="28"/>
        </w:rPr>
        <w:t>4. Порядок применения поощрения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2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pacing w:val="-2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 xml:space="preserve">9. 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Решение о поощрении работника  принимается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директором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и оформляется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приказом директора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>.</w:t>
      </w:r>
    </w:p>
    <w:p w:rsidR="003453DF" w:rsidRPr="00B84919" w:rsidRDefault="003453DF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pacing w:val="-2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 xml:space="preserve">10. </w:t>
      </w:r>
      <w:r w:rsidRPr="00B84919">
        <w:rPr>
          <w:rFonts w:ascii="PT Astra Serif" w:hAnsi="PT Astra Serif"/>
          <w:spacing w:val="-2"/>
          <w:sz w:val="28"/>
          <w:szCs w:val="28"/>
        </w:rPr>
        <w:t>Решение о поощрении в отношении р</w:t>
      </w:r>
      <w:r w:rsidR="00434593">
        <w:rPr>
          <w:rFonts w:ascii="PT Astra Serif" w:hAnsi="PT Astra Serif"/>
          <w:spacing w:val="-2"/>
          <w:sz w:val="28"/>
          <w:szCs w:val="28"/>
        </w:rPr>
        <w:t>аботников, указанных в пункте 12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настоящего </w:t>
      </w:r>
      <w:r w:rsidRPr="00B84919">
        <w:rPr>
          <w:rFonts w:ascii="PT Astra Serif" w:hAnsi="PT Astra Serif"/>
          <w:sz w:val="28"/>
          <w:szCs w:val="28"/>
        </w:rPr>
        <w:t>Положения, принимается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директором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на основании ходатайства.</w:t>
      </w:r>
    </w:p>
    <w:p w:rsidR="003453DF" w:rsidRPr="00B84919" w:rsidRDefault="003453DF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>В отношении заместителей</w:t>
      </w:r>
      <w:r w:rsidR="00D30877" w:rsidRPr="00B84919">
        <w:rPr>
          <w:rFonts w:ascii="PT Astra Serif" w:hAnsi="PT Astra Serif"/>
          <w:color w:val="000000"/>
          <w:sz w:val="28"/>
          <w:szCs w:val="28"/>
        </w:rPr>
        <w:t xml:space="preserve"> директора</w:t>
      </w:r>
      <w:r w:rsidRPr="00B84919">
        <w:rPr>
          <w:rFonts w:ascii="PT Astra Serif" w:hAnsi="PT Astra Serif"/>
          <w:color w:val="000000"/>
          <w:sz w:val="28"/>
          <w:szCs w:val="28"/>
        </w:rPr>
        <w:t>,</w:t>
      </w:r>
      <w:r w:rsidR="00D30877" w:rsidRPr="00B84919">
        <w:rPr>
          <w:rFonts w:ascii="PT Astra Serif" w:hAnsi="PT Astra Serif"/>
          <w:color w:val="000000"/>
          <w:sz w:val="28"/>
          <w:szCs w:val="28"/>
        </w:rPr>
        <w:t xml:space="preserve"> руководителей отделов, находящихся в непосредственном подчинении директора </w:t>
      </w:r>
      <w:proofErr w:type="spellStart"/>
      <w:r w:rsidR="00D30877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D30877"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/>
          <w:color w:val="000000"/>
          <w:sz w:val="28"/>
          <w:szCs w:val="28"/>
        </w:rPr>
        <w:t>,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решение о поощрении принимается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директором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самостоятельно без внесения ходатайства.</w:t>
      </w:r>
    </w:p>
    <w:p w:rsidR="003453DF" w:rsidRPr="00B84919" w:rsidRDefault="002634D9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11.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Решение о поощрении в отношении работников, указанных в пункте 10 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>настоящего Положения,</w:t>
      </w:r>
      <w:r w:rsidR="00791D8D" w:rsidRPr="00B84919">
        <w:rPr>
          <w:rFonts w:ascii="PT Astra Serif" w:hAnsi="PT Astra Serif"/>
          <w:spacing w:val="-2"/>
          <w:sz w:val="28"/>
          <w:szCs w:val="28"/>
        </w:rPr>
        <w:t xml:space="preserve"> принимается директором </w:t>
      </w:r>
      <w:proofErr w:type="spellStart"/>
      <w:r w:rsidR="00791D8D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="003453DF"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 на основании 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lastRenderedPageBreak/>
        <w:t>протокола аттестационной комиссии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>, в случае принятия решения о поощрении муниципального служащего по результатам аттестации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>.</w:t>
      </w:r>
    </w:p>
    <w:p w:rsidR="003453DF" w:rsidRPr="00B84919" w:rsidRDefault="002634D9" w:rsidP="00D30877">
      <w:pPr>
        <w:shd w:val="clear" w:color="auto" w:fill="FFFFFF"/>
        <w:spacing w:line="276" w:lineRule="auto"/>
        <w:ind w:firstLine="709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12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>. Ходатайство вносится:</w:t>
      </w:r>
    </w:p>
    <w:p w:rsidR="003453DF" w:rsidRPr="00B84919" w:rsidRDefault="003453DF" w:rsidP="00791D8D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>- в о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тношении руководителя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 структурного по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дразделения в составе управления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руководителем соответствующего управления; </w:t>
      </w:r>
    </w:p>
    <w:p w:rsidR="003453DF" w:rsidRPr="00B84919" w:rsidRDefault="003453DF" w:rsidP="00791D8D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>- в отношении иного работника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руковод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ителем </w:t>
      </w:r>
      <w:r w:rsidRPr="00B84919">
        <w:rPr>
          <w:rFonts w:ascii="PT Astra Serif" w:hAnsi="PT Astra Serif"/>
          <w:color w:val="000000"/>
          <w:sz w:val="28"/>
          <w:szCs w:val="28"/>
        </w:rPr>
        <w:t>структурного по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>дразделения</w:t>
      </w:r>
      <w:r w:rsidR="00774687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74687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>. В случае нахождения структурного подразделения в составе управления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 ходатайство подлежит 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>обязательному согласованию с руководителем управления</w:t>
      </w:r>
      <w:r w:rsidRPr="00B84919">
        <w:rPr>
          <w:rFonts w:ascii="PT Astra Serif" w:hAnsi="PT Astra Serif"/>
          <w:color w:val="000000"/>
          <w:sz w:val="28"/>
          <w:szCs w:val="28"/>
        </w:rPr>
        <w:t>.</w:t>
      </w:r>
    </w:p>
    <w:p w:rsidR="00791D8D" w:rsidRPr="00B84919" w:rsidRDefault="002634D9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13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. 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 xml:space="preserve">Ходатайство оформляется в письменной форме согласно приложению к настоящему Положению, подписывается лицами, имеющими право вносить ходатайство в соответствии с пунктом </w:t>
      </w:r>
      <w:r>
        <w:rPr>
          <w:rFonts w:ascii="PT Astra Serif" w:hAnsi="PT Astra Serif"/>
          <w:spacing w:val="-2"/>
          <w:sz w:val="28"/>
          <w:szCs w:val="28"/>
        </w:rPr>
        <w:t>12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>настоящего Положения.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453DF" w:rsidRPr="00B84919" w:rsidRDefault="003453DF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 xml:space="preserve"> Срок предоставления ходатайства - не позднее, чем за 14 дней до даты, к которой приурочивается поощрение работника.</w:t>
      </w:r>
    </w:p>
    <w:p w:rsidR="003453DF" w:rsidRPr="00B84919" w:rsidRDefault="002634D9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spacing w:val="-2"/>
          <w:sz w:val="28"/>
          <w:szCs w:val="28"/>
          <w:lang w:eastAsia="ar-SA"/>
        </w:rPr>
      </w:pPr>
      <w:r>
        <w:rPr>
          <w:rFonts w:ascii="PT Astra Serif" w:hAnsi="PT Astra Serif"/>
          <w:spacing w:val="-2"/>
          <w:sz w:val="28"/>
          <w:szCs w:val="28"/>
        </w:rPr>
        <w:t>14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>. Поощрение работников приурочивается к юбилейным, праздничным датам, а также к профессиональным праздникам.</w:t>
      </w:r>
    </w:p>
    <w:p w:rsidR="003453DF" w:rsidRPr="00B84919" w:rsidRDefault="003453DF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>Решение о поощрении работника доводится до сведения</w:t>
      </w:r>
      <w:r w:rsidR="00791D8D" w:rsidRPr="00B84919">
        <w:rPr>
          <w:rFonts w:ascii="PT Astra Serif" w:hAnsi="PT Astra Serif"/>
          <w:sz w:val="28"/>
          <w:szCs w:val="28"/>
        </w:rPr>
        <w:t xml:space="preserve"> работников </w:t>
      </w:r>
      <w:proofErr w:type="spellStart"/>
      <w:r w:rsidR="00791D8D" w:rsidRPr="00B84919">
        <w:rPr>
          <w:rFonts w:ascii="PT Astra Serif" w:hAnsi="PT Astra Serif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>.</w:t>
      </w:r>
    </w:p>
    <w:p w:rsidR="003453DF" w:rsidRPr="00B84919" w:rsidRDefault="002634D9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3453DF" w:rsidRPr="00B84919">
        <w:rPr>
          <w:rFonts w:ascii="PT Astra Serif" w:hAnsi="PT Astra Serif"/>
          <w:sz w:val="28"/>
          <w:szCs w:val="28"/>
        </w:rPr>
        <w:t>. Сведения о поощрении  вносятся  в трудовую книжку и личное дело награжденного работника.</w:t>
      </w:r>
    </w:p>
    <w:p w:rsidR="000624EA" w:rsidRPr="000624EA" w:rsidRDefault="002634D9" w:rsidP="005A1A52">
      <w:pPr>
        <w:shd w:val="clear" w:color="auto" w:fill="FFFFFF"/>
        <w:tabs>
          <w:tab w:val="left" w:pos="965"/>
        </w:tabs>
        <w:spacing w:line="276" w:lineRule="auto"/>
        <w:ind w:firstLine="709"/>
        <w:rPr>
          <w:rFonts w:ascii="PT Astra Serif" w:hAnsi="PT Astra Serif"/>
          <w:spacing w:val="-15"/>
          <w:sz w:val="28"/>
          <w:szCs w:val="28"/>
        </w:rPr>
      </w:pPr>
      <w:r>
        <w:rPr>
          <w:rFonts w:ascii="PT Astra Serif" w:hAnsi="PT Astra Serif"/>
          <w:spacing w:val="-15"/>
          <w:sz w:val="28"/>
          <w:szCs w:val="28"/>
        </w:rPr>
        <w:t>16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.  Организация работы по поощрению работников (за исключением кадрового делопроизводства) обеспечивается </w:t>
      </w:r>
      <w:r w:rsidR="005D225E">
        <w:rPr>
          <w:rFonts w:ascii="PT Astra Serif" w:hAnsi="PT Astra Serif"/>
          <w:spacing w:val="-15"/>
          <w:sz w:val="28"/>
          <w:szCs w:val="28"/>
        </w:rPr>
        <w:t xml:space="preserve"> 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>лиц</w:t>
      </w:r>
      <w:r>
        <w:rPr>
          <w:rFonts w:ascii="PT Astra Serif" w:hAnsi="PT Astra Serif"/>
          <w:spacing w:val="-15"/>
          <w:sz w:val="28"/>
          <w:szCs w:val="28"/>
        </w:rPr>
        <w:t>ами, указанными в пунктах 10, 12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 настоящего порядка</w:t>
      </w:r>
      <w:r w:rsidR="005D225E">
        <w:rPr>
          <w:rFonts w:ascii="PT Astra Serif" w:hAnsi="PT Astra Serif"/>
          <w:spacing w:val="-15"/>
          <w:sz w:val="28"/>
          <w:szCs w:val="28"/>
        </w:rPr>
        <w:t xml:space="preserve">, 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 в соответствии с учетной политикой </w:t>
      </w:r>
      <w:proofErr w:type="spellStart"/>
      <w:r w:rsidR="000624EA" w:rsidRPr="000624EA">
        <w:rPr>
          <w:rFonts w:ascii="PT Astra Serif" w:hAnsi="PT Astra Serif"/>
          <w:spacing w:val="-15"/>
          <w:sz w:val="28"/>
          <w:szCs w:val="28"/>
        </w:rPr>
        <w:t>Депфина</w:t>
      </w:r>
      <w:proofErr w:type="spellEnd"/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 </w:t>
      </w:r>
      <w:proofErr w:type="spellStart"/>
      <w:r w:rsidR="000624EA" w:rsidRPr="000624EA">
        <w:rPr>
          <w:rFonts w:ascii="PT Astra Serif" w:hAnsi="PT Astra Serif"/>
          <w:spacing w:val="-15"/>
          <w:sz w:val="28"/>
          <w:szCs w:val="28"/>
        </w:rPr>
        <w:t>Югорска</w:t>
      </w:r>
      <w:proofErr w:type="spellEnd"/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. </w:t>
      </w:r>
    </w:p>
    <w:p w:rsidR="000624EA" w:rsidRPr="000624EA" w:rsidRDefault="002634D9" w:rsidP="005A1A52">
      <w:pPr>
        <w:shd w:val="clear" w:color="auto" w:fill="FFFFFF"/>
        <w:tabs>
          <w:tab w:val="left" w:pos="965"/>
        </w:tabs>
        <w:spacing w:line="276" w:lineRule="auto"/>
        <w:ind w:firstLine="709"/>
        <w:rPr>
          <w:rFonts w:ascii="PT Astra Serif" w:hAnsi="PT Astra Serif"/>
          <w:spacing w:val="-15"/>
          <w:sz w:val="28"/>
          <w:szCs w:val="28"/>
        </w:rPr>
      </w:pPr>
      <w:r>
        <w:rPr>
          <w:rFonts w:ascii="PT Astra Serif" w:hAnsi="PT Astra Serif"/>
          <w:spacing w:val="-15"/>
          <w:sz w:val="28"/>
          <w:szCs w:val="28"/>
        </w:rPr>
        <w:t>17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. Организация  работы по поощрению работников в части кадрового делопроизводства  обеспечивается управлением муниципальной службы, кадров и наград администрации города </w:t>
      </w:r>
      <w:proofErr w:type="spellStart"/>
      <w:r w:rsidR="000624EA" w:rsidRPr="000624EA">
        <w:rPr>
          <w:rFonts w:ascii="PT Astra Serif" w:hAnsi="PT Astra Serif"/>
          <w:spacing w:val="-15"/>
          <w:sz w:val="28"/>
          <w:szCs w:val="28"/>
        </w:rPr>
        <w:t>Югорска</w:t>
      </w:r>
      <w:proofErr w:type="spellEnd"/>
      <w:r w:rsidR="000624EA" w:rsidRPr="000624EA">
        <w:rPr>
          <w:rFonts w:ascii="PT Astra Serif" w:hAnsi="PT Astra Serif"/>
          <w:spacing w:val="-15"/>
          <w:sz w:val="28"/>
          <w:szCs w:val="28"/>
        </w:rPr>
        <w:t>.</w:t>
      </w:r>
    </w:p>
    <w:p w:rsidR="003453DF" w:rsidRPr="000624EA" w:rsidRDefault="002634D9" w:rsidP="005A1A52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18</w:t>
      </w:r>
      <w:r w:rsidR="003453DF" w:rsidRPr="000624EA">
        <w:rPr>
          <w:rFonts w:ascii="PT Astra Serif" w:hAnsi="PT Astra Serif"/>
          <w:color w:val="000000"/>
          <w:sz w:val="28"/>
          <w:szCs w:val="28"/>
        </w:rPr>
        <w:t xml:space="preserve">. Приобретение ценных подарков осуществляется за счет средств, предусмотренных </w:t>
      </w:r>
      <w:r w:rsidR="000624EA" w:rsidRPr="000624EA">
        <w:rPr>
          <w:rFonts w:ascii="PT Astra Serif" w:hAnsi="PT Astra Serif"/>
          <w:sz w:val="28"/>
          <w:szCs w:val="28"/>
        </w:rPr>
        <w:t xml:space="preserve"> бюджетной сметой </w:t>
      </w:r>
      <w:proofErr w:type="spellStart"/>
      <w:r w:rsidR="000624EA" w:rsidRPr="000624EA">
        <w:rPr>
          <w:rFonts w:ascii="PT Astra Serif" w:hAnsi="PT Astra Serif"/>
          <w:sz w:val="28"/>
          <w:szCs w:val="28"/>
        </w:rPr>
        <w:t>Депфина</w:t>
      </w:r>
      <w:proofErr w:type="spellEnd"/>
      <w:r w:rsidR="000624EA" w:rsidRPr="000624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624EA" w:rsidRPr="000624EA">
        <w:rPr>
          <w:rFonts w:ascii="PT Astra Serif" w:hAnsi="PT Astra Serif"/>
          <w:sz w:val="28"/>
          <w:szCs w:val="28"/>
        </w:rPr>
        <w:t>Югорска</w:t>
      </w:r>
      <w:proofErr w:type="spellEnd"/>
      <w:r w:rsidR="000624EA" w:rsidRPr="000624EA">
        <w:rPr>
          <w:rFonts w:ascii="PT Astra Serif" w:hAnsi="PT Astra Serif"/>
          <w:sz w:val="28"/>
          <w:szCs w:val="28"/>
        </w:rPr>
        <w:t xml:space="preserve"> </w:t>
      </w:r>
      <w:r w:rsidR="00D84C75">
        <w:rPr>
          <w:rFonts w:ascii="PT Astra Serif" w:hAnsi="PT Astra Serif"/>
          <w:sz w:val="28"/>
          <w:szCs w:val="28"/>
        </w:rPr>
        <w:t xml:space="preserve"> на текущий </w:t>
      </w:r>
      <w:r w:rsidR="003453DF" w:rsidRPr="000624EA">
        <w:rPr>
          <w:rFonts w:ascii="PT Astra Serif" w:hAnsi="PT Astra Serif"/>
          <w:sz w:val="28"/>
          <w:szCs w:val="28"/>
        </w:rPr>
        <w:t xml:space="preserve"> финансовый год</w:t>
      </w:r>
      <w:r w:rsidR="003453DF" w:rsidRPr="000624E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624EA" w:rsidRPr="000624EA">
        <w:rPr>
          <w:rFonts w:ascii="PT Astra Serif" w:hAnsi="PT Astra Serif"/>
          <w:color w:val="000000"/>
          <w:sz w:val="28"/>
          <w:szCs w:val="28"/>
        </w:rPr>
        <w:t>и плановый период.</w:t>
      </w:r>
    </w:p>
    <w:p w:rsidR="000624EA" w:rsidRPr="000624EA" w:rsidRDefault="000624EA" w:rsidP="005A1A52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z w:val="28"/>
          <w:szCs w:val="28"/>
          <w:lang w:eastAsia="ar-SA"/>
        </w:rPr>
      </w:pPr>
    </w:p>
    <w:p w:rsidR="003453DF" w:rsidRPr="000624EA" w:rsidRDefault="003453DF" w:rsidP="005A1A52">
      <w:pPr>
        <w:shd w:val="clear" w:color="auto" w:fill="FFFFFF"/>
        <w:spacing w:line="276" w:lineRule="auto"/>
        <w:rPr>
          <w:rFonts w:ascii="PT Astra Serif" w:hAnsi="PT Astra Serif"/>
          <w:spacing w:val="-2"/>
          <w:sz w:val="28"/>
          <w:szCs w:val="28"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F1700C" w:rsidRDefault="00F1700C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F1700C" w:rsidRDefault="00F1700C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F1700C" w:rsidRDefault="00F1700C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>к Положению о поощрении работников</w:t>
      </w:r>
    </w:p>
    <w:p w:rsidR="00763E77" w:rsidRPr="005538E0" w:rsidRDefault="00763E77" w:rsidP="00763E7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департамента финансов  </w:t>
      </w:r>
    </w:p>
    <w:p w:rsidR="003453DF" w:rsidRPr="005538E0" w:rsidRDefault="003453DF" w:rsidP="00763E7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5538E0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/>
          <w:b/>
          <w:sz w:val="28"/>
          <w:szCs w:val="28"/>
        </w:rPr>
      </w:pPr>
    </w:p>
    <w:p w:rsidR="0070298D" w:rsidRPr="005538E0" w:rsidRDefault="0070298D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Директору департамента финансов </w:t>
      </w:r>
    </w:p>
    <w:p w:rsidR="003453DF" w:rsidRPr="005538E0" w:rsidRDefault="0070298D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5538E0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70298D" w:rsidRPr="005538E0" w:rsidRDefault="0070298D" w:rsidP="003453DF">
      <w:pPr>
        <w:pStyle w:val="1"/>
        <w:rPr>
          <w:rFonts w:ascii="PT Astra Serif" w:hAnsi="PT Astra Serif"/>
          <w:sz w:val="28"/>
          <w:szCs w:val="28"/>
        </w:rPr>
      </w:pPr>
    </w:p>
    <w:p w:rsidR="0070298D" w:rsidRPr="005538E0" w:rsidRDefault="0070298D" w:rsidP="003453DF">
      <w:pPr>
        <w:pStyle w:val="1"/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pStyle w:val="1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Ходатайство</w:t>
      </w: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ind w:firstLine="698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 xml:space="preserve">В соответствии с </w:t>
      </w:r>
      <w:r w:rsidR="00EA3295" w:rsidRPr="005538E0">
        <w:rPr>
          <w:rFonts w:ascii="PT Astra Serif" w:hAnsi="PT Astra Serif"/>
          <w:sz w:val="28"/>
          <w:szCs w:val="28"/>
        </w:rPr>
        <w:t>приказом директора департамента финансов</w:t>
      </w:r>
      <w:r w:rsidRPr="005538E0">
        <w:rPr>
          <w:rFonts w:ascii="PT Astra Serif" w:hAnsi="PT Astra Serif"/>
          <w:sz w:val="28"/>
          <w:szCs w:val="28"/>
        </w:rPr>
        <w:t xml:space="preserve"> от ___________            № ______«Об утверждении Положения о поощрении </w:t>
      </w:r>
      <w:proofErr w:type="gramStart"/>
      <w:r w:rsidRPr="005538E0">
        <w:rPr>
          <w:rFonts w:ascii="PT Astra Serif" w:hAnsi="PT Astra Serif"/>
          <w:sz w:val="28"/>
          <w:szCs w:val="28"/>
        </w:rPr>
        <w:t xml:space="preserve">работников </w:t>
      </w:r>
      <w:r w:rsidR="00EA3295" w:rsidRPr="005538E0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Pr="005538E0">
        <w:rPr>
          <w:rFonts w:ascii="PT Astra Serif" w:hAnsi="PT Astra Serif"/>
          <w:sz w:val="28"/>
          <w:szCs w:val="28"/>
        </w:rPr>
        <w:t>администрации города</w:t>
      </w:r>
      <w:proofErr w:type="gramEnd"/>
      <w:r w:rsidRPr="005538E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538E0">
        <w:rPr>
          <w:rFonts w:ascii="PT Astra Serif" w:hAnsi="PT Astra Serif"/>
          <w:sz w:val="28"/>
          <w:szCs w:val="28"/>
        </w:rPr>
        <w:t>Югорска</w:t>
      </w:r>
      <w:proofErr w:type="spellEnd"/>
      <w:r w:rsidRPr="005538E0">
        <w:rPr>
          <w:rFonts w:ascii="PT Astra Serif" w:hAnsi="PT Astra Serif"/>
          <w:sz w:val="28"/>
          <w:szCs w:val="28"/>
        </w:rPr>
        <w:t>»  в честь (в связи) ________________________________________________________</w:t>
      </w:r>
    </w:p>
    <w:p w:rsidR="005538E0" w:rsidRDefault="003453DF" w:rsidP="005538E0">
      <w:pPr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ходатайствую 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____________________________</w:t>
      </w:r>
    </w:p>
    <w:p w:rsidR="003453DF" w:rsidRPr="005538E0" w:rsidRDefault="005538E0" w:rsidP="005538E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="003453DF" w:rsidRPr="005538E0">
        <w:rPr>
          <w:rFonts w:ascii="PT Astra Serif" w:hAnsi="PT Astra Serif"/>
          <w:sz w:val="28"/>
          <w:szCs w:val="28"/>
        </w:rPr>
        <w:t xml:space="preserve">(о награждении почетной грамотой, награждении </w:t>
      </w:r>
      <w:proofErr w:type="gramEnd"/>
    </w:p>
    <w:p w:rsidR="003453DF" w:rsidRPr="005538E0" w:rsidRDefault="003453DF" w:rsidP="005538E0">
      <w:pPr>
        <w:ind w:firstLine="0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</w:t>
      </w:r>
      <w:r w:rsidRPr="005538E0">
        <w:rPr>
          <w:rFonts w:ascii="PT Astra Serif" w:hAnsi="PT Astra Serif"/>
          <w:sz w:val="28"/>
          <w:szCs w:val="28"/>
        </w:rPr>
        <w:t xml:space="preserve">                     ценным подарком, об объявлении благодарности, о денежном поощрении)</w:t>
      </w: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 xml:space="preserve"> ________________________________________________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</w:t>
      </w:r>
      <w:r w:rsidRPr="005538E0">
        <w:rPr>
          <w:rFonts w:ascii="PT Astra Serif" w:hAnsi="PT Astra Serif"/>
          <w:sz w:val="28"/>
          <w:szCs w:val="28"/>
        </w:rPr>
        <w:t xml:space="preserve"> </w:t>
      </w:r>
    </w:p>
    <w:p w:rsidR="003453DF" w:rsidRPr="005538E0" w:rsidRDefault="003453DF" w:rsidP="003453DF">
      <w:pPr>
        <w:ind w:firstLine="698"/>
        <w:jc w:val="center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(указать фамилию, и</w:t>
      </w:r>
      <w:r w:rsidR="00EA3295" w:rsidRPr="005538E0">
        <w:rPr>
          <w:rFonts w:ascii="PT Astra Serif" w:hAnsi="PT Astra Serif"/>
          <w:sz w:val="28"/>
          <w:szCs w:val="28"/>
        </w:rPr>
        <w:t>мя, отчество, должность, структурное подразделение</w:t>
      </w:r>
      <w:r w:rsidR="005538E0">
        <w:rPr>
          <w:rFonts w:ascii="PT Astra Serif" w:hAnsi="PT Astra Serif"/>
          <w:sz w:val="28"/>
          <w:szCs w:val="28"/>
        </w:rPr>
        <w:t>)</w:t>
      </w:r>
    </w:p>
    <w:p w:rsidR="003453DF" w:rsidRPr="005538E0" w:rsidRDefault="003453DF" w:rsidP="005538E0">
      <w:pPr>
        <w:ind w:firstLine="0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________________________________________________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</w:t>
      </w:r>
    </w:p>
    <w:p w:rsidR="003453DF" w:rsidRDefault="003453DF" w:rsidP="005538E0">
      <w:pPr>
        <w:ind w:firstLine="0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3453DF" w:rsidRPr="005538E0" w:rsidRDefault="003453DF" w:rsidP="003453DF">
      <w:pPr>
        <w:ind w:firstLine="698"/>
        <w:jc w:val="center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 xml:space="preserve">(указать </w:t>
      </w:r>
      <w:r w:rsidRPr="005538E0">
        <w:rPr>
          <w:rFonts w:ascii="PT Astra Serif" w:hAnsi="PT Astra Serif"/>
          <w:spacing w:val="-2"/>
          <w:sz w:val="28"/>
          <w:szCs w:val="28"/>
        </w:rPr>
        <w:t>основание для представления к поощрению с описанием заслуг работника</w:t>
      </w:r>
      <w:r w:rsidR="005538E0">
        <w:rPr>
          <w:rFonts w:ascii="PT Astra Serif" w:hAnsi="PT Astra Serif"/>
          <w:spacing w:val="-2"/>
          <w:sz w:val="28"/>
          <w:szCs w:val="28"/>
        </w:rPr>
        <w:t>)</w:t>
      </w:r>
      <w:r w:rsidRPr="005538E0">
        <w:rPr>
          <w:rFonts w:ascii="PT Astra Serif" w:hAnsi="PT Astra Serif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_____________________________</w:t>
      </w:r>
    </w:p>
    <w:p w:rsidR="003453DF" w:rsidRPr="005538E0" w:rsidRDefault="003453DF" w:rsidP="003453DF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(должность лица, вносящего ходатайство)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</w:t>
            </w:r>
          </w:p>
        </w:tc>
      </w:tr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 xml:space="preserve"> (Фамилия, инициалы лица, вносящего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</w:tr>
    </w:tbl>
    <w:p w:rsidR="003453DF" w:rsidRPr="005538E0" w:rsidRDefault="003453DF" w:rsidP="003453DF">
      <w:pPr>
        <w:rPr>
          <w:rFonts w:ascii="PT Astra Serif" w:hAnsi="PT Astra Serif"/>
          <w:sz w:val="28"/>
          <w:szCs w:val="28"/>
          <w:lang w:eastAsia="ar-SA"/>
        </w:rPr>
      </w:pPr>
      <w:r w:rsidRPr="005538E0">
        <w:rPr>
          <w:rFonts w:ascii="PT Astra Serif" w:hAnsi="PT Astra Serif"/>
          <w:sz w:val="28"/>
          <w:szCs w:val="28"/>
        </w:rPr>
        <w:t>«_____» ______________ 20 ___ года</w:t>
      </w: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  <w:r w:rsidRPr="005538E0">
        <w:rPr>
          <w:rFonts w:ascii="PT Astra Serif" w:hAnsi="PT Astra Serif"/>
          <w:b/>
          <w:spacing w:val="-2"/>
          <w:sz w:val="28"/>
          <w:szCs w:val="28"/>
        </w:rPr>
        <w:t>СОГЛАСОВАНО</w:t>
      </w:r>
      <w:r w:rsidRPr="005538E0">
        <w:rPr>
          <w:rFonts w:ascii="PT Astra Serif" w:hAnsi="PT Astra Serif"/>
          <w:b/>
          <w:spacing w:val="-2"/>
          <w:sz w:val="28"/>
          <w:szCs w:val="28"/>
          <w:vertAlign w:val="superscript"/>
        </w:rPr>
        <w:t>*</w:t>
      </w:r>
      <w:r w:rsidRPr="005538E0">
        <w:rPr>
          <w:rFonts w:ascii="PT Astra Serif" w:hAnsi="PT Astra Serif"/>
          <w:b/>
          <w:spacing w:val="-2"/>
          <w:sz w:val="28"/>
          <w:szCs w:val="28"/>
        </w:rPr>
        <w:t xml:space="preserve"> </w:t>
      </w: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1"/>
        <w:gridCol w:w="3329"/>
      </w:tblGrid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(должность лица, согласовавшего  ходатайство)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</w:t>
            </w:r>
          </w:p>
        </w:tc>
      </w:tr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 xml:space="preserve"> (Фамилия, инициалы лица, согласовавшего 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</w:tr>
    </w:tbl>
    <w:p w:rsidR="003453DF" w:rsidRPr="005538E0" w:rsidRDefault="003453DF" w:rsidP="003453DF">
      <w:pPr>
        <w:rPr>
          <w:rFonts w:ascii="PT Astra Serif" w:hAnsi="PT Astra Serif"/>
          <w:sz w:val="28"/>
          <w:szCs w:val="28"/>
          <w:lang w:eastAsia="ar-SA"/>
        </w:rPr>
      </w:pPr>
      <w:r w:rsidRPr="005538E0">
        <w:rPr>
          <w:rFonts w:ascii="PT Astra Serif" w:hAnsi="PT Astra Serif"/>
          <w:sz w:val="28"/>
          <w:szCs w:val="28"/>
        </w:rPr>
        <w:t>«_____» ______________ 20 ___ года</w:t>
      </w: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spacing w:val="-2"/>
          <w:sz w:val="28"/>
          <w:szCs w:val="28"/>
        </w:rPr>
      </w:pPr>
      <w:r w:rsidRPr="005538E0">
        <w:rPr>
          <w:rFonts w:ascii="PT Astra Serif" w:hAnsi="PT Astra Serif"/>
          <w:spacing w:val="-2"/>
          <w:sz w:val="28"/>
          <w:szCs w:val="28"/>
        </w:rPr>
        <w:t>*заполняется при необходимости согласования в соответс</w:t>
      </w:r>
      <w:r w:rsidR="00C6799D">
        <w:rPr>
          <w:rFonts w:ascii="PT Astra Serif" w:hAnsi="PT Astra Serif"/>
          <w:spacing w:val="-2"/>
          <w:sz w:val="28"/>
          <w:szCs w:val="28"/>
        </w:rPr>
        <w:t>твии с абзацем третьим пункта 12</w:t>
      </w:r>
      <w:bookmarkStart w:id="0" w:name="_GoBack"/>
      <w:bookmarkEnd w:id="0"/>
      <w:r w:rsidRPr="005538E0">
        <w:rPr>
          <w:rFonts w:ascii="PT Astra Serif" w:hAnsi="PT Astra Serif"/>
          <w:spacing w:val="-2"/>
          <w:sz w:val="28"/>
          <w:szCs w:val="28"/>
        </w:rPr>
        <w:t xml:space="preserve"> Положения о поощрении </w:t>
      </w:r>
      <w:proofErr w:type="gramStart"/>
      <w:r w:rsidRPr="005538E0">
        <w:rPr>
          <w:rFonts w:ascii="PT Astra Serif" w:hAnsi="PT Astra Serif"/>
          <w:spacing w:val="-2"/>
          <w:sz w:val="28"/>
          <w:szCs w:val="28"/>
        </w:rPr>
        <w:t>работников</w:t>
      </w:r>
      <w:r w:rsidR="00EA3295" w:rsidRPr="005538E0">
        <w:rPr>
          <w:rFonts w:ascii="PT Astra Serif" w:hAnsi="PT Astra Serif"/>
          <w:spacing w:val="-2"/>
          <w:sz w:val="28"/>
          <w:szCs w:val="28"/>
        </w:rPr>
        <w:t xml:space="preserve"> департамента финансов </w:t>
      </w:r>
      <w:r w:rsidRPr="005538E0">
        <w:rPr>
          <w:rFonts w:ascii="PT Astra Serif" w:hAnsi="PT Astra Serif"/>
          <w:spacing w:val="-2"/>
          <w:sz w:val="28"/>
          <w:szCs w:val="28"/>
        </w:rPr>
        <w:t xml:space="preserve"> администрации города </w:t>
      </w:r>
      <w:proofErr w:type="spellStart"/>
      <w:r w:rsidRPr="005538E0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proofErr w:type="gramEnd"/>
    </w:p>
    <w:p w:rsidR="003453DF" w:rsidRPr="005538E0" w:rsidRDefault="003453DF" w:rsidP="003453DF">
      <w:pPr>
        <w:shd w:val="clear" w:color="auto" w:fill="FFFFFF"/>
        <w:spacing w:line="276" w:lineRule="auto"/>
        <w:rPr>
          <w:rFonts w:ascii="PT Astra Serif" w:hAnsi="PT Astra Serif"/>
          <w:b/>
          <w:spacing w:val="-2"/>
          <w:sz w:val="28"/>
          <w:szCs w:val="28"/>
        </w:rPr>
      </w:pPr>
    </w:p>
    <w:p w:rsidR="009A52C0" w:rsidRPr="005538E0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3453DF" w:rsidRPr="005538E0" w:rsidRDefault="003453DF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0E6213" w:rsidRDefault="000E6213" w:rsidP="00FF24C5">
      <w:pPr>
        <w:rPr>
          <w:rFonts w:ascii="PT Astra Serif" w:hAnsi="PT Astra Serif"/>
          <w:bCs/>
          <w:color w:val="26282F"/>
          <w:sz w:val="28"/>
          <w:szCs w:val="28"/>
        </w:rPr>
      </w:pPr>
    </w:p>
    <w:p w:rsidR="00434593" w:rsidRPr="00FF24C5" w:rsidRDefault="00434593" w:rsidP="00FF24C5"/>
    <w:sectPr w:rsidR="00434593" w:rsidRPr="00FF24C5" w:rsidSect="008639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2B" w:rsidRDefault="003E242B">
      <w:r>
        <w:separator/>
      </w:r>
    </w:p>
  </w:endnote>
  <w:endnote w:type="continuationSeparator" w:id="0">
    <w:p w:rsidR="003E242B" w:rsidRDefault="003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2B" w:rsidRDefault="003E242B">
      <w:r>
        <w:separator/>
      </w:r>
    </w:p>
  </w:footnote>
  <w:footnote w:type="continuationSeparator" w:id="0">
    <w:p w:rsidR="003E242B" w:rsidRDefault="003E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21959"/>
    <w:rsid w:val="0002425B"/>
    <w:rsid w:val="00060004"/>
    <w:rsid w:val="000624EA"/>
    <w:rsid w:val="0007272E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D7586"/>
    <w:rsid w:val="000E6213"/>
    <w:rsid w:val="000E6C68"/>
    <w:rsid w:val="00107355"/>
    <w:rsid w:val="00121E33"/>
    <w:rsid w:val="00142D12"/>
    <w:rsid w:val="00153762"/>
    <w:rsid w:val="00154426"/>
    <w:rsid w:val="00155DF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F03A2"/>
    <w:rsid w:val="001F1461"/>
    <w:rsid w:val="001F713B"/>
    <w:rsid w:val="0020014E"/>
    <w:rsid w:val="002124A9"/>
    <w:rsid w:val="00213E96"/>
    <w:rsid w:val="00223D9E"/>
    <w:rsid w:val="00231800"/>
    <w:rsid w:val="002442F1"/>
    <w:rsid w:val="00245282"/>
    <w:rsid w:val="0024564E"/>
    <w:rsid w:val="00253480"/>
    <w:rsid w:val="0026104B"/>
    <w:rsid w:val="002634D9"/>
    <w:rsid w:val="00263763"/>
    <w:rsid w:val="00265645"/>
    <w:rsid w:val="00267A47"/>
    <w:rsid w:val="00271C1C"/>
    <w:rsid w:val="00275BC9"/>
    <w:rsid w:val="00286485"/>
    <w:rsid w:val="00291EC3"/>
    <w:rsid w:val="002A0C13"/>
    <w:rsid w:val="002A7F52"/>
    <w:rsid w:val="002B600F"/>
    <w:rsid w:val="002C37D7"/>
    <w:rsid w:val="002C677C"/>
    <w:rsid w:val="002C694B"/>
    <w:rsid w:val="002F4F4C"/>
    <w:rsid w:val="00316B80"/>
    <w:rsid w:val="00342A89"/>
    <w:rsid w:val="003453DF"/>
    <w:rsid w:val="00354024"/>
    <w:rsid w:val="00354C35"/>
    <w:rsid w:val="00365ED1"/>
    <w:rsid w:val="00384840"/>
    <w:rsid w:val="00394B4D"/>
    <w:rsid w:val="003A5B24"/>
    <w:rsid w:val="003B24D2"/>
    <w:rsid w:val="003B793C"/>
    <w:rsid w:val="003C0562"/>
    <w:rsid w:val="003D6D44"/>
    <w:rsid w:val="003E242B"/>
    <w:rsid w:val="003F1C2A"/>
    <w:rsid w:val="003F3375"/>
    <w:rsid w:val="003F6E45"/>
    <w:rsid w:val="00406485"/>
    <w:rsid w:val="00434593"/>
    <w:rsid w:val="004441CC"/>
    <w:rsid w:val="004511EB"/>
    <w:rsid w:val="004768F8"/>
    <w:rsid w:val="004810D5"/>
    <w:rsid w:val="00482E51"/>
    <w:rsid w:val="004A1A28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AB5"/>
    <w:rsid w:val="005538E0"/>
    <w:rsid w:val="00556D12"/>
    <w:rsid w:val="00560CFB"/>
    <w:rsid w:val="005657D9"/>
    <w:rsid w:val="00592CE1"/>
    <w:rsid w:val="005A1A52"/>
    <w:rsid w:val="005C5CF5"/>
    <w:rsid w:val="005C7FA0"/>
    <w:rsid w:val="005D225E"/>
    <w:rsid w:val="005D2D40"/>
    <w:rsid w:val="005E0EC1"/>
    <w:rsid w:val="005E11C4"/>
    <w:rsid w:val="005E2C89"/>
    <w:rsid w:val="005E6535"/>
    <w:rsid w:val="0060175E"/>
    <w:rsid w:val="006200AF"/>
    <w:rsid w:val="00627A44"/>
    <w:rsid w:val="0063048A"/>
    <w:rsid w:val="0066302E"/>
    <w:rsid w:val="00694B29"/>
    <w:rsid w:val="006A2A16"/>
    <w:rsid w:val="006B0FEE"/>
    <w:rsid w:val="006C27FC"/>
    <w:rsid w:val="006C5D9D"/>
    <w:rsid w:val="006D08A3"/>
    <w:rsid w:val="006D7F2A"/>
    <w:rsid w:val="006E2292"/>
    <w:rsid w:val="006F0A43"/>
    <w:rsid w:val="006F473C"/>
    <w:rsid w:val="0070298D"/>
    <w:rsid w:val="00710E49"/>
    <w:rsid w:val="007251C9"/>
    <w:rsid w:val="00734909"/>
    <w:rsid w:val="0074269C"/>
    <w:rsid w:val="00763E77"/>
    <w:rsid w:val="0076518F"/>
    <w:rsid w:val="00765E28"/>
    <w:rsid w:val="00772735"/>
    <w:rsid w:val="00774687"/>
    <w:rsid w:val="00781D54"/>
    <w:rsid w:val="00791D8D"/>
    <w:rsid w:val="00792CB2"/>
    <w:rsid w:val="007B3676"/>
    <w:rsid w:val="007B7C06"/>
    <w:rsid w:val="007C697C"/>
    <w:rsid w:val="007D7EA1"/>
    <w:rsid w:val="007F1026"/>
    <w:rsid w:val="00823D95"/>
    <w:rsid w:val="00846F38"/>
    <w:rsid w:val="008617F2"/>
    <w:rsid w:val="00863953"/>
    <w:rsid w:val="00880156"/>
    <w:rsid w:val="008B057C"/>
    <w:rsid w:val="008D51A3"/>
    <w:rsid w:val="008D7B84"/>
    <w:rsid w:val="008D7F97"/>
    <w:rsid w:val="008D7FC4"/>
    <w:rsid w:val="00902672"/>
    <w:rsid w:val="00915637"/>
    <w:rsid w:val="00915B62"/>
    <w:rsid w:val="009312A4"/>
    <w:rsid w:val="009331FC"/>
    <w:rsid w:val="0093409B"/>
    <w:rsid w:val="00934578"/>
    <w:rsid w:val="00942EA8"/>
    <w:rsid w:val="00972188"/>
    <w:rsid w:val="0098162A"/>
    <w:rsid w:val="009848BB"/>
    <w:rsid w:val="009875DB"/>
    <w:rsid w:val="009A50E3"/>
    <w:rsid w:val="009A52C0"/>
    <w:rsid w:val="009A7137"/>
    <w:rsid w:val="009B030F"/>
    <w:rsid w:val="009C154D"/>
    <w:rsid w:val="009C5835"/>
    <w:rsid w:val="009E134D"/>
    <w:rsid w:val="009F307F"/>
    <w:rsid w:val="009F7E77"/>
    <w:rsid w:val="00A2008B"/>
    <w:rsid w:val="00A22303"/>
    <w:rsid w:val="00A231BA"/>
    <w:rsid w:val="00A31D88"/>
    <w:rsid w:val="00A36368"/>
    <w:rsid w:val="00A54F27"/>
    <w:rsid w:val="00A552D5"/>
    <w:rsid w:val="00A6690F"/>
    <w:rsid w:val="00A82989"/>
    <w:rsid w:val="00A851B7"/>
    <w:rsid w:val="00AA4762"/>
    <w:rsid w:val="00AA4C72"/>
    <w:rsid w:val="00AB3E2C"/>
    <w:rsid w:val="00AB7CD2"/>
    <w:rsid w:val="00AC1002"/>
    <w:rsid w:val="00AC2F05"/>
    <w:rsid w:val="00AD2236"/>
    <w:rsid w:val="00AD42AC"/>
    <w:rsid w:val="00AE3B5C"/>
    <w:rsid w:val="00B34713"/>
    <w:rsid w:val="00B43C5A"/>
    <w:rsid w:val="00B84919"/>
    <w:rsid w:val="00B8558F"/>
    <w:rsid w:val="00B91AF3"/>
    <w:rsid w:val="00BA5AC4"/>
    <w:rsid w:val="00BB1755"/>
    <w:rsid w:val="00BB5EBC"/>
    <w:rsid w:val="00BC199B"/>
    <w:rsid w:val="00BF0DE3"/>
    <w:rsid w:val="00BF200C"/>
    <w:rsid w:val="00BF3D38"/>
    <w:rsid w:val="00BF6A97"/>
    <w:rsid w:val="00C1055D"/>
    <w:rsid w:val="00C4366C"/>
    <w:rsid w:val="00C501C1"/>
    <w:rsid w:val="00C565E9"/>
    <w:rsid w:val="00C6799D"/>
    <w:rsid w:val="00C71095"/>
    <w:rsid w:val="00C726F4"/>
    <w:rsid w:val="00C75D9E"/>
    <w:rsid w:val="00C76CFE"/>
    <w:rsid w:val="00C77171"/>
    <w:rsid w:val="00C82A06"/>
    <w:rsid w:val="00C84A22"/>
    <w:rsid w:val="00C94BE4"/>
    <w:rsid w:val="00CA5BB2"/>
    <w:rsid w:val="00CA663B"/>
    <w:rsid w:val="00CA6EE0"/>
    <w:rsid w:val="00CC0FC0"/>
    <w:rsid w:val="00CC33AB"/>
    <w:rsid w:val="00CC4373"/>
    <w:rsid w:val="00CC7AE0"/>
    <w:rsid w:val="00D228A1"/>
    <w:rsid w:val="00D30877"/>
    <w:rsid w:val="00D34235"/>
    <w:rsid w:val="00D343FD"/>
    <w:rsid w:val="00D60E3C"/>
    <w:rsid w:val="00D64FE7"/>
    <w:rsid w:val="00D6546C"/>
    <w:rsid w:val="00D66C1A"/>
    <w:rsid w:val="00D81D67"/>
    <w:rsid w:val="00D81D7B"/>
    <w:rsid w:val="00D84C75"/>
    <w:rsid w:val="00D92666"/>
    <w:rsid w:val="00DA48D5"/>
    <w:rsid w:val="00DB5492"/>
    <w:rsid w:val="00DC7A2A"/>
    <w:rsid w:val="00DE78E3"/>
    <w:rsid w:val="00E02F9B"/>
    <w:rsid w:val="00E20B96"/>
    <w:rsid w:val="00E211CC"/>
    <w:rsid w:val="00E44F88"/>
    <w:rsid w:val="00E46996"/>
    <w:rsid w:val="00E52ABE"/>
    <w:rsid w:val="00E677D3"/>
    <w:rsid w:val="00E71AEA"/>
    <w:rsid w:val="00E743AD"/>
    <w:rsid w:val="00E8148D"/>
    <w:rsid w:val="00E87DF2"/>
    <w:rsid w:val="00E94A74"/>
    <w:rsid w:val="00E95AD7"/>
    <w:rsid w:val="00E966BA"/>
    <w:rsid w:val="00EA02BB"/>
    <w:rsid w:val="00EA3295"/>
    <w:rsid w:val="00EB6861"/>
    <w:rsid w:val="00EC3D9B"/>
    <w:rsid w:val="00EC6388"/>
    <w:rsid w:val="00EE1AA6"/>
    <w:rsid w:val="00EE2FCC"/>
    <w:rsid w:val="00EE6B3F"/>
    <w:rsid w:val="00EE72ED"/>
    <w:rsid w:val="00EF6816"/>
    <w:rsid w:val="00F05493"/>
    <w:rsid w:val="00F1700C"/>
    <w:rsid w:val="00F21C41"/>
    <w:rsid w:val="00F22EF3"/>
    <w:rsid w:val="00F25F0C"/>
    <w:rsid w:val="00F5070C"/>
    <w:rsid w:val="00F57F25"/>
    <w:rsid w:val="00F76D6B"/>
    <w:rsid w:val="00FA258D"/>
    <w:rsid w:val="00FA57D0"/>
    <w:rsid w:val="00FC6D42"/>
    <w:rsid w:val="00FD4BBD"/>
    <w:rsid w:val="00FD72C3"/>
    <w:rsid w:val="00FE161C"/>
    <w:rsid w:val="00FE544B"/>
    <w:rsid w:val="00FE5A84"/>
    <w:rsid w:val="00FE612F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styleId="afffff2">
    <w:name w:val="Body Text"/>
    <w:basedOn w:val="a"/>
    <w:link w:val="afffff3"/>
    <w:semiHidden/>
    <w:unhideWhenUsed/>
    <w:rsid w:val="003453DF"/>
    <w:pPr>
      <w:spacing w:after="120"/>
    </w:pPr>
  </w:style>
  <w:style w:type="character" w:customStyle="1" w:styleId="afffff3">
    <w:name w:val="Основной текст Знак"/>
    <w:basedOn w:val="a0"/>
    <w:link w:val="afffff2"/>
    <w:semiHidden/>
    <w:rsid w:val="003453DF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styleId="afffff2">
    <w:name w:val="Body Text"/>
    <w:basedOn w:val="a"/>
    <w:link w:val="afffff3"/>
    <w:semiHidden/>
    <w:unhideWhenUsed/>
    <w:rsid w:val="003453DF"/>
    <w:pPr>
      <w:spacing w:after="120"/>
    </w:pPr>
  </w:style>
  <w:style w:type="character" w:customStyle="1" w:styleId="afffff3">
    <w:name w:val="Основной текст Знак"/>
    <w:basedOn w:val="a0"/>
    <w:link w:val="afffff2"/>
    <w:semiHidden/>
    <w:rsid w:val="003453D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oplata_trud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content\act\ed05bcac-dad3-4fb1-a650-193cad016cf0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F:\content\act\bbf89570-6239-4cfb-bdba-5b454c14e321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81FD-C610-4697-B812-46B5C720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238</cp:revision>
  <cp:lastPrinted>2021-10-14T07:48:00Z</cp:lastPrinted>
  <dcterms:created xsi:type="dcterms:W3CDTF">2020-09-24T06:19:00Z</dcterms:created>
  <dcterms:modified xsi:type="dcterms:W3CDTF">2021-11-02T04:34:00Z</dcterms:modified>
</cp:coreProperties>
</file>