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DEA4F" w14:textId="18C55A44" w:rsidR="00DC4D8D" w:rsidRPr="0018768C" w:rsidRDefault="00DC4D8D" w:rsidP="00DC4D8D">
      <w:pPr>
        <w:spacing w:line="360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Отчет о </w:t>
      </w:r>
      <w:r>
        <w:rPr>
          <w:rFonts w:eastAsiaTheme="minorHAnsi"/>
          <w:lang w:eastAsia="en-US"/>
        </w:rPr>
        <w:t>выполнении</w:t>
      </w:r>
      <w:r w:rsidRPr="0018768C">
        <w:rPr>
          <w:rFonts w:eastAsiaTheme="minorHAnsi"/>
          <w:lang w:eastAsia="en-US"/>
        </w:rPr>
        <w:t xml:space="preserve"> мероприятий Плана противодействия коррупции </w:t>
      </w:r>
      <w:r>
        <w:rPr>
          <w:rFonts w:eastAsiaTheme="minorHAnsi"/>
          <w:lang w:eastAsia="en-US"/>
        </w:rPr>
        <w:t>за</w:t>
      </w:r>
      <w:r w:rsidRPr="0018768C">
        <w:rPr>
          <w:rFonts w:eastAsiaTheme="minorHAnsi"/>
          <w:lang w:eastAsia="en-US"/>
        </w:rPr>
        <w:t xml:space="preserve"> 2019</w:t>
      </w:r>
      <w:r>
        <w:rPr>
          <w:rFonts w:eastAsiaTheme="minorHAnsi"/>
          <w:lang w:eastAsia="en-US"/>
        </w:rPr>
        <w:t xml:space="preserve"> год</w:t>
      </w:r>
    </w:p>
    <w:tbl>
      <w:tblPr>
        <w:tblStyle w:val="a3"/>
        <w:tblW w:w="5527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51"/>
        <w:gridCol w:w="1073"/>
        <w:gridCol w:w="2939"/>
        <w:gridCol w:w="1498"/>
        <w:gridCol w:w="4988"/>
      </w:tblGrid>
      <w:tr w:rsidR="00DC4D8D" w:rsidRPr="0018768C" w14:paraId="25E3D64D" w14:textId="77777777" w:rsidTr="00645B34">
        <w:tc>
          <w:tcPr>
            <w:tcW w:w="206" w:type="pct"/>
          </w:tcPr>
          <w:p w14:paraId="49128C1A" w14:textId="77777777" w:rsidR="00DC4D8D" w:rsidRPr="0018768C" w:rsidRDefault="00DC4D8D" w:rsidP="00645B3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8768C">
              <w:rPr>
                <w:rFonts w:eastAsiaTheme="minorHAnsi"/>
                <w:b/>
                <w:lang w:eastAsia="en-US"/>
              </w:rPr>
              <w:t xml:space="preserve">№ </w:t>
            </w:r>
          </w:p>
          <w:p w14:paraId="67958C26" w14:textId="77777777" w:rsidR="00DC4D8D" w:rsidRPr="0018768C" w:rsidRDefault="00DC4D8D" w:rsidP="00645B3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8768C">
              <w:rPr>
                <w:rFonts w:eastAsiaTheme="minorHAnsi"/>
                <w:b/>
                <w:lang w:eastAsia="en-US"/>
              </w:rPr>
              <w:t>п/п</w:t>
            </w:r>
          </w:p>
        </w:tc>
        <w:tc>
          <w:tcPr>
            <w:tcW w:w="490" w:type="pct"/>
          </w:tcPr>
          <w:p w14:paraId="6F2E6B50" w14:textId="77777777" w:rsidR="00DC4D8D" w:rsidRPr="0018768C" w:rsidRDefault="00DC4D8D" w:rsidP="00645B3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8768C">
              <w:rPr>
                <w:rFonts w:eastAsiaTheme="minorHAnsi"/>
                <w:b/>
                <w:lang w:eastAsia="en-US"/>
              </w:rPr>
              <w:t xml:space="preserve">№ </w:t>
            </w:r>
          </w:p>
          <w:p w14:paraId="62D7D046" w14:textId="77777777" w:rsidR="00DC4D8D" w:rsidRPr="0018768C" w:rsidRDefault="00DC4D8D" w:rsidP="00645B3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8768C">
              <w:rPr>
                <w:rFonts w:eastAsiaTheme="minorHAnsi"/>
                <w:b/>
                <w:lang w:eastAsia="en-US"/>
              </w:rPr>
              <w:t>пункта</w:t>
            </w:r>
          </w:p>
          <w:p w14:paraId="0C5E0325" w14:textId="77777777" w:rsidR="00DC4D8D" w:rsidRPr="0018768C" w:rsidRDefault="00DC4D8D" w:rsidP="00645B3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8768C">
              <w:rPr>
                <w:rFonts w:eastAsiaTheme="minorHAnsi"/>
                <w:b/>
                <w:lang w:eastAsia="en-US"/>
              </w:rPr>
              <w:t>в Плане</w:t>
            </w:r>
          </w:p>
        </w:tc>
        <w:tc>
          <w:tcPr>
            <w:tcW w:w="1342" w:type="pct"/>
          </w:tcPr>
          <w:p w14:paraId="0DAB63A2" w14:textId="77777777" w:rsidR="00DC4D8D" w:rsidRPr="0018768C" w:rsidRDefault="00DC4D8D" w:rsidP="00645B3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8768C">
              <w:rPr>
                <w:rFonts w:eastAsiaTheme="minorHAnsi"/>
                <w:b/>
                <w:lang w:eastAsia="en-US"/>
              </w:rPr>
              <w:t>Мероприятия</w:t>
            </w:r>
          </w:p>
        </w:tc>
        <w:tc>
          <w:tcPr>
            <w:tcW w:w="684" w:type="pct"/>
          </w:tcPr>
          <w:p w14:paraId="0319F261" w14:textId="77777777" w:rsidR="00DC4D8D" w:rsidRPr="0018768C" w:rsidRDefault="00DC4D8D" w:rsidP="00645B3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8768C">
              <w:rPr>
                <w:rFonts w:eastAsiaTheme="minorHAnsi"/>
                <w:b/>
                <w:lang w:eastAsia="en-US"/>
              </w:rPr>
              <w:t>Срок выполнения</w:t>
            </w:r>
          </w:p>
        </w:tc>
        <w:tc>
          <w:tcPr>
            <w:tcW w:w="2278" w:type="pct"/>
          </w:tcPr>
          <w:p w14:paraId="15743361" w14:textId="77777777" w:rsidR="00DC4D8D" w:rsidRPr="0018768C" w:rsidRDefault="00DC4D8D" w:rsidP="00645B3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8768C">
              <w:rPr>
                <w:rFonts w:eastAsiaTheme="minorHAnsi"/>
                <w:b/>
                <w:lang w:eastAsia="en-US"/>
              </w:rPr>
              <w:t>Информация о проделанной работе</w:t>
            </w:r>
          </w:p>
        </w:tc>
      </w:tr>
      <w:tr w:rsidR="00DC4D8D" w:rsidRPr="0018768C" w14:paraId="0F117773" w14:textId="77777777" w:rsidTr="00645B34">
        <w:tc>
          <w:tcPr>
            <w:tcW w:w="206" w:type="pct"/>
          </w:tcPr>
          <w:p w14:paraId="30A10C15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0" w:type="pct"/>
          </w:tcPr>
          <w:p w14:paraId="2D595FBE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4.6</w:t>
            </w:r>
          </w:p>
        </w:tc>
        <w:tc>
          <w:tcPr>
            <w:tcW w:w="1342" w:type="pct"/>
          </w:tcPr>
          <w:p w14:paraId="58BAB4E5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Проведение в средних и старших </w:t>
            </w:r>
            <w:proofErr w:type="gramStart"/>
            <w:r w:rsidRPr="0018768C">
              <w:rPr>
                <w:rFonts w:eastAsiaTheme="minorHAnsi"/>
                <w:lang w:eastAsia="en-US"/>
              </w:rPr>
              <w:t>классах  факультативных</w:t>
            </w:r>
            <w:proofErr w:type="gramEnd"/>
            <w:r w:rsidRPr="0018768C">
              <w:rPr>
                <w:rFonts w:eastAsiaTheme="minorHAnsi"/>
                <w:lang w:eastAsia="en-US"/>
              </w:rPr>
              <w:t xml:space="preserve"> занятий в рамках предметов правовой направленности, раскрывающие современные подходы к противодействию коррупции в обществе.</w:t>
            </w:r>
          </w:p>
        </w:tc>
        <w:tc>
          <w:tcPr>
            <w:tcW w:w="684" w:type="pct"/>
          </w:tcPr>
          <w:p w14:paraId="0DBA89DD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до 25.12.2019 </w:t>
            </w:r>
          </w:p>
          <w:p w14:paraId="4847A080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</w:p>
          <w:p w14:paraId="7EE537B2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до 25.12.2020 </w:t>
            </w:r>
          </w:p>
        </w:tc>
        <w:tc>
          <w:tcPr>
            <w:tcW w:w="2278" w:type="pct"/>
          </w:tcPr>
          <w:p w14:paraId="3A96A8C4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Учителями обществознания, истории, литературы организуются и проводятся в рамках учебных предметов сюжетно-ролевые игры, групповые дискуссии, обсуждения.  </w:t>
            </w:r>
          </w:p>
          <w:p w14:paraId="40D53FD8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В рамках внеурочной деятельности проводятся классные часы по темам «Быть честным», «Жить по законам справедливости», «Что такое взятка» и т.д. </w:t>
            </w:r>
          </w:p>
          <w:p w14:paraId="4FFF16BD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Организуются беседы с приглашением сотрудников ОМВД России по г. Югорску, интеллектуально-познавательные тренинги «Ваши права», «Сдача экзамена».</w:t>
            </w:r>
          </w:p>
          <w:p w14:paraId="08181F44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Тематики классных часов в 8-11-х классах: «Коррупционное поведение: возможные последствия», «Российское законодательство против коррупции», «Быть честным.  </w:t>
            </w:r>
            <w:proofErr w:type="gramStart"/>
            <w:r w:rsidRPr="0018768C">
              <w:rPr>
                <w:rFonts w:eastAsiaTheme="minorHAnsi"/>
                <w:lang w:eastAsia="en-US"/>
              </w:rPr>
              <w:t>Поступать по справедливости</w:t>
            </w:r>
            <w:proofErr w:type="gramEnd"/>
            <w:r w:rsidRPr="0018768C">
              <w:rPr>
                <w:rFonts w:eastAsiaTheme="minorHAnsi"/>
                <w:lang w:eastAsia="en-US"/>
              </w:rPr>
              <w:t xml:space="preserve">» и т.д.  </w:t>
            </w:r>
          </w:p>
          <w:p w14:paraId="20741593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Вопросы противодействия коррупции рассматриваются педагогами во внеурочной деятельности.</w:t>
            </w:r>
          </w:p>
          <w:p w14:paraId="206C5FC7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1. В рамках элективных курсов «Основы потребительских знаний» 7 класс, «Основы финансовой грамотности» 8 класс   проведен диспут «История коррупции в России», ролевая игра «Я против коррупции». </w:t>
            </w:r>
          </w:p>
          <w:p w14:paraId="78A311AF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в 9,11 классах проведены диспуты «Уголовная ответственность за взятие и дачу взятки», «Коррупция в России вчера и сегодня», «Подарок или взятка».</w:t>
            </w:r>
          </w:p>
          <w:p w14:paraId="22EA4FDA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В образовательной организации систематически проводятся разъяснительные беседы с обучающимися 9-11 классов «Соблюдение требований законодательства во время проведения ОГЭ и ЕГЭ».</w:t>
            </w:r>
          </w:p>
          <w:p w14:paraId="1206199E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Методические материалы размещены на официальном сайте школы в разделе «Противодействие коррупции» </w:t>
            </w:r>
          </w:p>
        </w:tc>
      </w:tr>
      <w:tr w:rsidR="00DC4D8D" w:rsidRPr="0018768C" w14:paraId="6CFE30DD" w14:textId="77777777" w:rsidTr="00645B34">
        <w:tc>
          <w:tcPr>
            <w:tcW w:w="206" w:type="pct"/>
          </w:tcPr>
          <w:p w14:paraId="2C204155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90" w:type="pct"/>
          </w:tcPr>
          <w:p w14:paraId="6C772973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5.2</w:t>
            </w:r>
          </w:p>
        </w:tc>
        <w:tc>
          <w:tcPr>
            <w:tcW w:w="1342" w:type="pct"/>
          </w:tcPr>
          <w:p w14:paraId="327E1D3C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Организация повышения квалификации представителей организации, занятых в сфере противодействия коррупции, осуществления закупок товаров </w:t>
            </w:r>
          </w:p>
        </w:tc>
        <w:tc>
          <w:tcPr>
            <w:tcW w:w="684" w:type="pct"/>
          </w:tcPr>
          <w:p w14:paraId="2B345566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до 25.12.2019 </w:t>
            </w:r>
          </w:p>
          <w:p w14:paraId="11BCF24A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</w:p>
          <w:p w14:paraId="18A7B842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до 25.12.2020</w:t>
            </w:r>
          </w:p>
        </w:tc>
        <w:tc>
          <w:tcPr>
            <w:tcW w:w="2278" w:type="pct"/>
          </w:tcPr>
          <w:p w14:paraId="7554785E" w14:textId="77777777" w:rsidR="00DC4D8D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Главный специалист по закупкам Белинская Н.Н. </w:t>
            </w:r>
          </w:p>
          <w:p w14:paraId="449A976C" w14:textId="77777777" w:rsidR="00DC4D8D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Удостоверение о повышении квалификации «Московский финансово-экономический институт» по программе «Контрактная система в сфере закупок товаров, работ, и услуг» 72 часа № 1057/УО 2014 год.</w:t>
            </w:r>
          </w:p>
          <w:p w14:paraId="79AFEC03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Удостоверение о повышении квалификации Некоммерческое образовательное учреждение дополнительного профессионального </w:t>
            </w:r>
            <w:r>
              <w:rPr>
                <w:rFonts w:eastAsiaTheme="minorHAnsi"/>
                <w:lang w:eastAsia="en-US"/>
              </w:rPr>
              <w:lastRenderedPageBreak/>
              <w:t>образования «Институт государственных и коммерческих закупок» по программе «Контрактная система в сфере закупок товаров, работ, услуг для обеспечения государственных и муниципальных нужд» 144 часа № 28-05-2015-1401  2015 год.</w:t>
            </w:r>
          </w:p>
        </w:tc>
      </w:tr>
      <w:tr w:rsidR="00DC4D8D" w:rsidRPr="0018768C" w14:paraId="41F943C6" w14:textId="77777777" w:rsidTr="00645B34">
        <w:tc>
          <w:tcPr>
            <w:tcW w:w="206" w:type="pct"/>
          </w:tcPr>
          <w:p w14:paraId="6EA57F33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490" w:type="pct"/>
          </w:tcPr>
          <w:p w14:paraId="5E0DBD8A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5.4</w:t>
            </w:r>
          </w:p>
        </w:tc>
        <w:tc>
          <w:tcPr>
            <w:tcW w:w="1342" w:type="pct"/>
          </w:tcPr>
          <w:p w14:paraId="502D3445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Проведение профилактических мероприятий по устранению наиболее распространенных коррупционных правонарушений, в том числе распространение памяток</w:t>
            </w:r>
          </w:p>
        </w:tc>
        <w:tc>
          <w:tcPr>
            <w:tcW w:w="684" w:type="pct"/>
          </w:tcPr>
          <w:p w14:paraId="713B0C70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до 25.12.2019 </w:t>
            </w:r>
          </w:p>
          <w:p w14:paraId="01590892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</w:p>
          <w:p w14:paraId="4FAA8176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до 25.12.2020</w:t>
            </w:r>
          </w:p>
        </w:tc>
        <w:tc>
          <w:tcPr>
            <w:tcW w:w="2278" w:type="pct"/>
          </w:tcPr>
          <w:p w14:paraId="5B355D17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Систематическое обновлении информационных стендов, выпуск информационных буклетов осуществляется ежегодно по мере актуализации информации.</w:t>
            </w:r>
          </w:p>
          <w:p w14:paraId="29411CC4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Организован выпуск буклетов «Правовое воспитание и культура безопасности». </w:t>
            </w:r>
          </w:p>
        </w:tc>
      </w:tr>
      <w:tr w:rsidR="00DC4D8D" w:rsidRPr="0018768C" w14:paraId="48ABF9DB" w14:textId="77777777" w:rsidTr="00645B34">
        <w:tc>
          <w:tcPr>
            <w:tcW w:w="206" w:type="pct"/>
          </w:tcPr>
          <w:p w14:paraId="12A9E217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90" w:type="pct"/>
          </w:tcPr>
          <w:p w14:paraId="1A535A0F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6.1</w:t>
            </w:r>
          </w:p>
        </w:tc>
        <w:tc>
          <w:tcPr>
            <w:tcW w:w="1342" w:type="pct"/>
          </w:tcPr>
          <w:p w14:paraId="0AB2B2CA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Анализ жалоб и обращений граждан и организаций с точки зрения наличия сведений о фактах коррупции</w:t>
            </w:r>
          </w:p>
        </w:tc>
        <w:tc>
          <w:tcPr>
            <w:tcW w:w="684" w:type="pct"/>
          </w:tcPr>
          <w:p w14:paraId="0481B1D9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до 25.12.2019 </w:t>
            </w:r>
          </w:p>
          <w:p w14:paraId="7E9089BA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</w:p>
          <w:p w14:paraId="0A0091BF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до 25.12.2020</w:t>
            </w:r>
          </w:p>
        </w:tc>
        <w:tc>
          <w:tcPr>
            <w:tcW w:w="2278" w:type="pct"/>
          </w:tcPr>
          <w:p w14:paraId="52E3F286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В образовательной организации осуществляется проверка сообщений граждан и организаций о фактах совершения коррупционных правонарушений, в том числе поступающих через официальный интернет-сайт и электронную почту. Фактов обращений не было.</w:t>
            </w:r>
          </w:p>
          <w:p w14:paraId="0DDBE9FB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В соответствии с Планом работы на год, в образовательной </w:t>
            </w:r>
            <w:proofErr w:type="gramStart"/>
            <w:r w:rsidRPr="0018768C">
              <w:rPr>
                <w:rFonts w:eastAsiaTheme="minorHAnsi"/>
                <w:lang w:eastAsia="en-US"/>
              </w:rPr>
              <w:t>организации  проводится</w:t>
            </w:r>
            <w:proofErr w:type="gramEnd"/>
            <w:r w:rsidRPr="0018768C">
              <w:rPr>
                <w:rFonts w:eastAsiaTheme="minorHAnsi"/>
                <w:lang w:eastAsia="en-US"/>
              </w:rPr>
              <w:t xml:space="preserve"> анкетирование родителей, педагогов  о фактах совершения коррупционных правонарушений. </w:t>
            </w:r>
            <w:proofErr w:type="gramStart"/>
            <w:r w:rsidRPr="0018768C">
              <w:rPr>
                <w:rFonts w:eastAsiaTheme="minorHAnsi"/>
                <w:lang w:eastAsia="en-US"/>
              </w:rPr>
              <w:t>За  период</w:t>
            </w:r>
            <w:proofErr w:type="gramEnd"/>
            <w:r w:rsidRPr="0018768C">
              <w:rPr>
                <w:rFonts w:eastAsiaTheme="minorHAnsi"/>
                <w:lang w:eastAsia="en-US"/>
              </w:rPr>
              <w:t xml:space="preserve"> 01.01.18-17.12.18г. фактов совершения коррупционных правонарушений не зафиксировано.</w:t>
            </w:r>
          </w:p>
        </w:tc>
      </w:tr>
      <w:tr w:rsidR="00DC4D8D" w:rsidRPr="0018768C" w14:paraId="4916F42B" w14:textId="77777777" w:rsidTr="00645B34">
        <w:tc>
          <w:tcPr>
            <w:tcW w:w="206" w:type="pct"/>
          </w:tcPr>
          <w:p w14:paraId="089D1ED4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90" w:type="pct"/>
          </w:tcPr>
          <w:p w14:paraId="0EB45D72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6.2</w:t>
            </w:r>
          </w:p>
        </w:tc>
        <w:tc>
          <w:tcPr>
            <w:tcW w:w="1342" w:type="pct"/>
          </w:tcPr>
          <w:p w14:paraId="38719B42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Организация и проведение онлайн – опросов пользователей в сети информационно-коммуникационной сети интернет с целью оценки уровня коррупции в городе Югорске, эффективности принимаемых мер</w:t>
            </w:r>
          </w:p>
        </w:tc>
        <w:tc>
          <w:tcPr>
            <w:tcW w:w="684" w:type="pct"/>
          </w:tcPr>
          <w:p w14:paraId="795DF955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до 25.12.2019 </w:t>
            </w:r>
          </w:p>
          <w:p w14:paraId="25332139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</w:p>
          <w:p w14:paraId="358E5E8D" w14:textId="77777777" w:rsidR="00DC4D8D" w:rsidRPr="0018768C" w:rsidRDefault="00DC4D8D" w:rsidP="00645B34">
            <w:pPr>
              <w:jc w:val="center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>до 25.12.2020</w:t>
            </w:r>
          </w:p>
        </w:tc>
        <w:tc>
          <w:tcPr>
            <w:tcW w:w="2278" w:type="pct"/>
          </w:tcPr>
          <w:p w14:paraId="31CE0EB5" w14:textId="77777777" w:rsidR="00DC4D8D" w:rsidRPr="0018768C" w:rsidRDefault="00DC4D8D" w:rsidP="00645B34">
            <w:pPr>
              <w:jc w:val="both"/>
              <w:rPr>
                <w:rFonts w:eastAsiaTheme="minorHAnsi"/>
                <w:lang w:eastAsia="en-US"/>
              </w:rPr>
            </w:pPr>
            <w:r w:rsidRPr="0018768C">
              <w:rPr>
                <w:rFonts w:eastAsiaTheme="minorHAnsi"/>
                <w:lang w:eastAsia="en-US"/>
              </w:rPr>
              <w:t xml:space="preserve">Проводится анкетирование родительской общественности по изучению мнения о коррупции в образовательной организации. В течении всего учебного </w:t>
            </w:r>
            <w:proofErr w:type="gramStart"/>
            <w:r w:rsidRPr="0018768C">
              <w:rPr>
                <w:rFonts w:eastAsiaTheme="minorHAnsi"/>
                <w:lang w:eastAsia="en-US"/>
              </w:rPr>
              <w:t>времени  на</w:t>
            </w:r>
            <w:proofErr w:type="gramEnd"/>
            <w:r w:rsidRPr="0018768C">
              <w:rPr>
                <w:rFonts w:eastAsiaTheme="minorHAnsi"/>
                <w:lang w:eastAsia="en-US"/>
              </w:rPr>
              <w:t xml:space="preserve"> классных родительских собраниях поднимается данная тема. Родители ознакомлены с телефонами горячей линии.  Вопросы антикоррупционный политики рассматриваются на совещаниях классных руководителей, на педагогических советах.</w:t>
            </w:r>
          </w:p>
        </w:tc>
      </w:tr>
    </w:tbl>
    <w:p w14:paraId="10A1FB3A" w14:textId="77777777" w:rsidR="00DC4D8D" w:rsidRPr="0018768C" w:rsidRDefault="00DC4D8D" w:rsidP="00DC4D8D">
      <w:pPr>
        <w:spacing w:line="360" w:lineRule="auto"/>
        <w:ind w:left="142"/>
        <w:rPr>
          <w:rFonts w:eastAsiaTheme="minorHAnsi"/>
          <w:lang w:eastAsia="en-US"/>
        </w:rPr>
      </w:pPr>
    </w:p>
    <w:p w14:paraId="312F9F3C" w14:textId="77777777" w:rsidR="00DC4D8D" w:rsidRPr="00F746DD" w:rsidRDefault="00DC4D8D" w:rsidP="00DC4D8D">
      <w:pPr>
        <w:rPr>
          <w:sz w:val="16"/>
          <w:szCs w:val="16"/>
        </w:rPr>
      </w:pPr>
    </w:p>
    <w:p w14:paraId="042BA837" w14:textId="77777777" w:rsidR="00DC4D8D" w:rsidRDefault="00DC4D8D"/>
    <w:sectPr w:rsidR="00DC4D8D" w:rsidSect="00F361E3">
      <w:pgSz w:w="11900" w:h="16840"/>
      <w:pgMar w:top="1134" w:right="1134" w:bottom="1134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8D"/>
    <w:rsid w:val="00DC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BB84"/>
  <w15:chartTrackingRefBased/>
  <w15:docId w15:val="{4429F0F7-F047-4D4D-A510-00F485B9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Харизова МС</dc:creator>
  <cp:keywords/>
  <dc:description/>
  <cp:lastModifiedBy>Харизова МС</cp:lastModifiedBy>
  <cp:revision>1</cp:revision>
  <dcterms:created xsi:type="dcterms:W3CDTF">2020-09-24T09:49:00Z</dcterms:created>
  <dcterms:modified xsi:type="dcterms:W3CDTF">2020-09-24T09:50:00Z</dcterms:modified>
</cp:coreProperties>
</file>