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3038CD">
        <w:rPr>
          <w:rFonts w:ascii="Times New Roman" w:hAnsi="Times New Roman" w:cs="Times New Roman"/>
          <w:b/>
          <w:sz w:val="24"/>
          <w:szCs w:val="24"/>
        </w:rPr>
        <w:t>22</w:t>
      </w:r>
      <w:r w:rsidR="006F2E18">
        <w:rPr>
          <w:rFonts w:ascii="Times New Roman" w:hAnsi="Times New Roman" w:cs="Times New Roman"/>
          <w:b/>
          <w:sz w:val="24"/>
          <w:szCs w:val="24"/>
        </w:rPr>
        <w:t>.</w:t>
      </w:r>
      <w:r w:rsidR="006322C3">
        <w:rPr>
          <w:rFonts w:ascii="Times New Roman" w:hAnsi="Times New Roman" w:cs="Times New Roman"/>
          <w:b/>
          <w:sz w:val="24"/>
          <w:szCs w:val="24"/>
        </w:rPr>
        <w:t>09</w:t>
      </w:r>
      <w:r w:rsidR="006F2E18">
        <w:rPr>
          <w:rFonts w:ascii="Times New Roman" w:hAnsi="Times New Roman" w:cs="Times New Roman"/>
          <w:b/>
          <w:sz w:val="24"/>
          <w:szCs w:val="24"/>
        </w:rPr>
        <w:t>.2016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3038CD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6F2E18">
        <w:rPr>
          <w:rFonts w:ascii="Times New Roman" w:hAnsi="Times New Roman" w:cs="Times New Roman"/>
          <w:sz w:val="24"/>
          <w:szCs w:val="24"/>
        </w:rPr>
        <w:t>.</w:t>
      </w:r>
      <w:r w:rsidR="006322C3">
        <w:rPr>
          <w:rFonts w:ascii="Times New Roman" w:hAnsi="Times New Roman" w:cs="Times New Roman"/>
          <w:sz w:val="24"/>
          <w:szCs w:val="24"/>
        </w:rPr>
        <w:t>09</w:t>
      </w:r>
      <w:r w:rsidR="006F2E18">
        <w:rPr>
          <w:rFonts w:ascii="Times New Roman" w:hAnsi="Times New Roman" w:cs="Times New Roman"/>
          <w:sz w:val="24"/>
          <w:szCs w:val="24"/>
        </w:rPr>
        <w:t>.2016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>был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2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6F2E18">
        <w:rPr>
          <w:rFonts w:ascii="Times New Roman" w:hAnsi="Times New Roman" w:cs="Times New Roman"/>
          <w:sz w:val="24"/>
          <w:szCs w:val="24"/>
        </w:rPr>
        <w:t xml:space="preserve"> </w:t>
      </w:r>
      <w:r w:rsidR="00BB35FD">
        <w:rPr>
          <w:rFonts w:ascii="Times New Roman" w:hAnsi="Times New Roman" w:cs="Times New Roman"/>
          <w:sz w:val="24"/>
          <w:szCs w:val="24"/>
        </w:rPr>
        <w:t>постановлени</w:t>
      </w:r>
      <w:r w:rsidR="00943187">
        <w:rPr>
          <w:rFonts w:ascii="Times New Roman" w:hAnsi="Times New Roman" w:cs="Times New Roman"/>
          <w:sz w:val="24"/>
          <w:szCs w:val="24"/>
        </w:rPr>
        <w:t>я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>о взыскании администр</w:t>
      </w:r>
      <w:r w:rsidR="00405155">
        <w:rPr>
          <w:rFonts w:ascii="Times New Roman" w:hAnsi="Times New Roman" w:cs="Times New Roman"/>
          <w:sz w:val="24"/>
          <w:szCs w:val="24"/>
        </w:rPr>
        <w:t>ативн</w:t>
      </w:r>
      <w:r w:rsidR="0079780E">
        <w:rPr>
          <w:rFonts w:ascii="Times New Roman" w:hAnsi="Times New Roman" w:cs="Times New Roman"/>
          <w:sz w:val="24"/>
          <w:szCs w:val="24"/>
        </w:rPr>
        <w:t>ого</w:t>
      </w:r>
      <w:r w:rsidR="00405155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79780E">
        <w:rPr>
          <w:rFonts w:ascii="Times New Roman" w:hAnsi="Times New Roman" w:cs="Times New Roman"/>
          <w:sz w:val="24"/>
          <w:szCs w:val="24"/>
        </w:rPr>
        <w:t xml:space="preserve">а </w:t>
      </w:r>
      <w:r w:rsidR="00405155">
        <w:rPr>
          <w:rFonts w:ascii="Times New Roman" w:hAnsi="Times New Roman" w:cs="Times New Roman"/>
          <w:sz w:val="24"/>
          <w:szCs w:val="24"/>
        </w:rPr>
        <w:t xml:space="preserve">на </w:t>
      </w:r>
      <w:r w:rsidR="00BB35FD">
        <w:rPr>
          <w:rFonts w:ascii="Times New Roman" w:hAnsi="Times New Roman" w:cs="Times New Roman"/>
          <w:sz w:val="24"/>
          <w:szCs w:val="24"/>
        </w:rPr>
        <w:t xml:space="preserve">общую </w:t>
      </w:r>
      <w:r w:rsidR="00405155">
        <w:rPr>
          <w:rFonts w:ascii="Times New Roman" w:hAnsi="Times New Roman" w:cs="Times New Roman"/>
          <w:sz w:val="24"/>
          <w:szCs w:val="24"/>
        </w:rPr>
        <w:t xml:space="preserve">сумму </w:t>
      </w:r>
      <w:r>
        <w:rPr>
          <w:rFonts w:ascii="Times New Roman" w:hAnsi="Times New Roman" w:cs="Times New Roman"/>
          <w:sz w:val="24"/>
          <w:szCs w:val="24"/>
        </w:rPr>
        <w:t>1000</w:t>
      </w:r>
      <w:r w:rsidR="00411AA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43187">
        <w:rPr>
          <w:rFonts w:ascii="Times New Roman" w:hAnsi="Times New Roman" w:cs="Times New Roman"/>
          <w:sz w:val="24"/>
          <w:szCs w:val="24"/>
        </w:rPr>
        <w:t>.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943187" w:rsidRDefault="00943187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п. </w:t>
      </w:r>
      <w:r w:rsidR="001F53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ст. </w:t>
      </w:r>
      <w:r w:rsidR="001F53A3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F53A3" w:rsidRPr="001F53A3">
        <w:rPr>
          <w:rFonts w:ascii="Times New Roman" w:hAnsi="Times New Roman" w:cs="Times New Roman"/>
          <w:sz w:val="24"/>
          <w:szCs w:val="24"/>
        </w:rPr>
        <w:t>Загрязнение либо засорение территорий общего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322C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43187" w:rsidRDefault="00943187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п. 1</w:t>
      </w:r>
      <w:r w:rsidR="001F53A3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 ст. 30 «</w:t>
      </w:r>
      <w:r w:rsidR="001F53A3" w:rsidRPr="001F53A3">
        <w:rPr>
          <w:rFonts w:ascii="Times New Roman" w:hAnsi="Times New Roman" w:cs="Times New Roman"/>
          <w:sz w:val="24"/>
          <w:szCs w:val="24"/>
        </w:rPr>
        <w:t>Нарушение запрета на размещение автотранспортных средств на газонах, детских игровых площадках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322C3">
        <w:rPr>
          <w:rFonts w:ascii="Times New Roman" w:hAnsi="Times New Roman" w:cs="Times New Roman"/>
          <w:sz w:val="24"/>
          <w:szCs w:val="24"/>
        </w:rPr>
        <w:t>1</w:t>
      </w:r>
      <w:r w:rsidR="003038C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F53A3" w:rsidRDefault="001F53A3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429E" w:rsidRPr="00411AAC" w:rsidRDefault="0016429E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E18" w:rsidRDefault="006F2E18" w:rsidP="00411A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F1BD6" w:rsidRPr="00FF1BD6" w:rsidRDefault="00FF1BD6" w:rsidP="00411A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</w:p>
    <w:p w:rsidR="008B6BF3" w:rsidRPr="00FF1BD6" w:rsidRDefault="0011493D" w:rsidP="0011493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С.В. Новоселова</w:t>
      </w:r>
    </w:p>
    <w:sectPr w:rsidR="008B6BF3" w:rsidRPr="00FF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6429E"/>
    <w:rsid w:val="001F53A3"/>
    <w:rsid w:val="002346FF"/>
    <w:rsid w:val="0025045D"/>
    <w:rsid w:val="002B176E"/>
    <w:rsid w:val="003038CD"/>
    <w:rsid w:val="00305E2D"/>
    <w:rsid w:val="003113CB"/>
    <w:rsid w:val="00335CDD"/>
    <w:rsid w:val="003B5CCC"/>
    <w:rsid w:val="00405155"/>
    <w:rsid w:val="00411AAC"/>
    <w:rsid w:val="006322C3"/>
    <w:rsid w:val="0069188A"/>
    <w:rsid w:val="006F2E18"/>
    <w:rsid w:val="00707835"/>
    <w:rsid w:val="007825AE"/>
    <w:rsid w:val="0079780E"/>
    <w:rsid w:val="00804629"/>
    <w:rsid w:val="00815922"/>
    <w:rsid w:val="008170B1"/>
    <w:rsid w:val="008B6BF3"/>
    <w:rsid w:val="00943187"/>
    <w:rsid w:val="009B4496"/>
    <w:rsid w:val="00A06A05"/>
    <w:rsid w:val="00A44477"/>
    <w:rsid w:val="00AF4E84"/>
    <w:rsid w:val="00B63AFB"/>
    <w:rsid w:val="00BB35FD"/>
    <w:rsid w:val="00C56F4F"/>
    <w:rsid w:val="00CE0E44"/>
    <w:rsid w:val="00D17124"/>
    <w:rsid w:val="00DB4CBB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</cp:revision>
  <dcterms:created xsi:type="dcterms:W3CDTF">2016-09-23T04:42:00Z</dcterms:created>
  <dcterms:modified xsi:type="dcterms:W3CDTF">2016-09-23T04:43:00Z</dcterms:modified>
</cp:coreProperties>
</file>