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DE7" w:rsidRDefault="00C12063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ahoma"/>
          <w:b/>
          <w:bCs/>
          <w:kern w:val="2"/>
          <w:sz w:val="28"/>
          <w:szCs w:val="28"/>
        </w:rPr>
      </w:pPr>
      <w:r>
        <w:rPr>
          <w:rFonts w:ascii="Times New Roman" w:eastAsia="Arial Unicode MS" w:hAnsi="Times New Roman" w:cs="Tahoma"/>
          <w:b/>
          <w:noProof/>
          <w:kern w:val="2"/>
          <w:sz w:val="28"/>
          <w:szCs w:val="28"/>
          <w:lang w:eastAsia="ru-RU"/>
        </w:rPr>
        <w:drawing>
          <wp:inline distT="0" distB="0" distL="0" distR="0">
            <wp:extent cx="582930" cy="7239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6DE7" w:rsidRDefault="00C12063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ГОРОДА ЮГОРСКА</w:t>
      </w:r>
    </w:p>
    <w:p w:rsidR="00F66DE7" w:rsidRDefault="00C12063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Ханты-Мансийского автономного округа – Югры</w:t>
      </w:r>
    </w:p>
    <w:p w:rsidR="00F66DE7" w:rsidRDefault="00C12063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УПРАВЛЕНИЕ КУЛЬТУРЫ</w:t>
      </w:r>
    </w:p>
    <w:p w:rsidR="00F66DE7" w:rsidRDefault="00C12063">
      <w:pPr>
        <w:keepNext/>
        <w:widowControl w:val="0"/>
        <w:suppressAutoHyphens/>
        <w:spacing w:before="240" w:after="120" w:line="240" w:lineRule="auto"/>
        <w:rPr>
          <w:rFonts w:ascii="Times New Roman" w:eastAsia="MS Mincho" w:hAnsi="Times New Roman" w:cs="Tahoma"/>
          <w:kern w:val="2"/>
          <w:sz w:val="24"/>
          <w:szCs w:val="28"/>
        </w:rPr>
      </w:pPr>
      <w:r>
        <w:rPr>
          <w:rFonts w:ascii="Arial" w:eastAsia="Andale Sans UI" w:hAnsi="Arial" w:cs="Tahoma"/>
          <w:noProof/>
          <w:kern w:val="2"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-988695</wp:posOffset>
                </wp:positionH>
                <wp:positionV relativeFrom="paragraph">
                  <wp:posOffset>24764</wp:posOffset>
                </wp:positionV>
                <wp:extent cx="7406640" cy="0"/>
                <wp:effectExtent l="0" t="0" r="2286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0664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7.85pt,1.95pt" to="505.3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" strokeweight=".26mm">
                <v:stroke joinstyle="miter"/>
              </v:line>
            </w:pict>
          </mc:Fallback>
        </mc:AlternateContent>
      </w:r>
    </w:p>
    <w:p w:rsidR="00F66DE7" w:rsidRDefault="00C12063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ahoma"/>
          <w:b/>
          <w:kern w:val="2"/>
          <w:sz w:val="28"/>
          <w:szCs w:val="24"/>
        </w:rPr>
      </w:pPr>
      <w:r>
        <w:rPr>
          <w:rFonts w:ascii="Times New Roman" w:eastAsia="Arial Unicode MS" w:hAnsi="Times New Roman" w:cs="Tahoma"/>
          <w:b/>
          <w:kern w:val="2"/>
          <w:sz w:val="28"/>
          <w:szCs w:val="24"/>
        </w:rPr>
        <w:t xml:space="preserve">Приказ </w:t>
      </w:r>
    </w:p>
    <w:p w:rsidR="00F66DE7" w:rsidRDefault="00F66DE7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ahoma"/>
          <w:b/>
          <w:kern w:val="2"/>
          <w:sz w:val="28"/>
          <w:szCs w:val="24"/>
        </w:rPr>
      </w:pPr>
    </w:p>
    <w:p w:rsidR="00F66DE7" w:rsidRPr="00472132" w:rsidRDefault="007F29A4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ahoma"/>
          <w:b/>
          <w:kern w:val="2"/>
          <w:sz w:val="24"/>
          <w:szCs w:val="24"/>
        </w:rPr>
      </w:pPr>
      <w:r>
        <w:rPr>
          <w:rFonts w:ascii="Times New Roman" w:eastAsia="Arial Unicode MS" w:hAnsi="Times New Roman" w:cs="Tahoma"/>
          <w:b/>
          <w:kern w:val="2"/>
          <w:sz w:val="24"/>
          <w:szCs w:val="24"/>
          <w:u w:val="single"/>
        </w:rPr>
        <w:t>05.11</w:t>
      </w:r>
      <w:r w:rsidR="00C12063" w:rsidRPr="00472132">
        <w:rPr>
          <w:rFonts w:ascii="Times New Roman" w:eastAsia="Arial Unicode MS" w:hAnsi="Times New Roman" w:cs="Tahoma"/>
          <w:b/>
          <w:kern w:val="2"/>
          <w:sz w:val="24"/>
          <w:szCs w:val="24"/>
          <w:u w:val="single"/>
        </w:rPr>
        <w:t>.</w:t>
      </w:r>
      <w:r w:rsidR="00C12063" w:rsidRPr="00472132">
        <w:rPr>
          <w:rFonts w:ascii="Times New Roman" w:eastAsia="Arial Unicode MS" w:hAnsi="Times New Roman" w:cs="Tahoma"/>
          <w:b/>
          <w:kern w:val="2"/>
          <w:sz w:val="24"/>
          <w:szCs w:val="24"/>
          <w:u w:val="single"/>
        </w:rPr>
        <w:t>2020</w:t>
      </w:r>
      <w:r w:rsidR="00C12063" w:rsidRPr="00472132">
        <w:rPr>
          <w:rFonts w:ascii="Times New Roman" w:eastAsia="Arial Unicode MS" w:hAnsi="Times New Roman" w:cs="Tahoma"/>
          <w:b/>
          <w:kern w:val="2"/>
          <w:sz w:val="24"/>
          <w:szCs w:val="24"/>
        </w:rPr>
        <w:t xml:space="preserve"> </w:t>
      </w:r>
      <w:r w:rsidR="00472132" w:rsidRPr="00472132">
        <w:rPr>
          <w:rFonts w:ascii="Times New Roman" w:eastAsia="Arial Unicode MS" w:hAnsi="Times New Roman" w:cs="Tahoma"/>
          <w:b/>
          <w:kern w:val="2"/>
          <w:sz w:val="24"/>
          <w:szCs w:val="24"/>
        </w:rPr>
        <w:t xml:space="preserve">                              </w:t>
      </w:r>
      <w:r w:rsidR="00472132">
        <w:rPr>
          <w:rFonts w:ascii="Times New Roman" w:eastAsia="Arial Unicode MS" w:hAnsi="Times New Roman" w:cs="Tahoma"/>
          <w:b/>
          <w:kern w:val="2"/>
          <w:sz w:val="24"/>
          <w:szCs w:val="24"/>
        </w:rPr>
        <w:t xml:space="preserve">                             </w:t>
      </w:r>
      <w:r w:rsidR="00472132" w:rsidRPr="00472132">
        <w:rPr>
          <w:rFonts w:ascii="Times New Roman" w:eastAsia="Arial Unicode MS" w:hAnsi="Times New Roman" w:cs="Tahoma"/>
          <w:b/>
          <w:kern w:val="2"/>
          <w:sz w:val="24"/>
          <w:szCs w:val="24"/>
        </w:rPr>
        <w:t xml:space="preserve">                               </w:t>
      </w:r>
      <w:r>
        <w:rPr>
          <w:rFonts w:ascii="Times New Roman" w:eastAsia="Arial Unicode MS" w:hAnsi="Times New Roman" w:cs="Tahoma"/>
          <w:b/>
          <w:kern w:val="2"/>
          <w:sz w:val="24"/>
          <w:szCs w:val="24"/>
        </w:rPr>
        <w:t xml:space="preserve">                             </w:t>
      </w:r>
      <w:r w:rsidR="00C12063" w:rsidRPr="00472132">
        <w:rPr>
          <w:rFonts w:ascii="Times New Roman" w:eastAsia="Arial Unicode MS" w:hAnsi="Times New Roman" w:cs="Tahoma"/>
          <w:b/>
          <w:kern w:val="2"/>
          <w:sz w:val="24"/>
          <w:szCs w:val="24"/>
          <w:u w:val="single"/>
        </w:rPr>
        <w:t xml:space="preserve">№ </w:t>
      </w:r>
      <w:r>
        <w:rPr>
          <w:rFonts w:ascii="Times New Roman" w:eastAsia="Arial Unicode MS" w:hAnsi="Times New Roman" w:cs="Tahoma"/>
          <w:b/>
          <w:kern w:val="2"/>
          <w:sz w:val="24"/>
          <w:szCs w:val="24"/>
          <w:u w:val="single"/>
        </w:rPr>
        <w:t>161</w:t>
      </w:r>
      <w:r w:rsidR="00C12063" w:rsidRPr="00472132">
        <w:rPr>
          <w:rFonts w:ascii="Times New Roman" w:eastAsia="Arial Unicode MS" w:hAnsi="Times New Roman" w:cs="Tahoma"/>
          <w:b/>
          <w:kern w:val="2"/>
          <w:sz w:val="24"/>
          <w:szCs w:val="24"/>
          <w:u w:val="single"/>
        </w:rPr>
        <w:t>-од</w:t>
      </w:r>
    </w:p>
    <w:p w:rsidR="00F66DE7" w:rsidRDefault="00C12063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ahoma"/>
          <w:kern w:val="2"/>
          <w:sz w:val="28"/>
          <w:szCs w:val="24"/>
        </w:rPr>
      </w:pPr>
      <w:r>
        <w:rPr>
          <w:rFonts w:ascii="Times New Roman" w:eastAsia="Arial Unicode MS" w:hAnsi="Times New Roman" w:cs="Tahoma"/>
          <w:kern w:val="2"/>
          <w:sz w:val="28"/>
          <w:szCs w:val="24"/>
        </w:rPr>
        <w:t>г. Югорск</w:t>
      </w:r>
    </w:p>
    <w:p w:rsidR="00F66DE7" w:rsidRDefault="00F66DE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0"/>
        </w:rPr>
      </w:pPr>
    </w:p>
    <w:p w:rsidR="00472132" w:rsidRPr="00472132" w:rsidRDefault="00472132" w:rsidP="0047213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2"/>
          <w:sz w:val="24"/>
          <w:szCs w:val="20"/>
        </w:rPr>
      </w:pPr>
      <w:r w:rsidRPr="00472132">
        <w:rPr>
          <w:rFonts w:ascii="Times New Roman" w:eastAsia="Times New Roman" w:hAnsi="Times New Roman" w:cs="Times New Roman"/>
          <w:b/>
          <w:bCs/>
          <w:kern w:val="2"/>
          <w:sz w:val="24"/>
          <w:szCs w:val="20"/>
        </w:rPr>
        <w:t>О внесении изменений в приказ</w:t>
      </w:r>
    </w:p>
    <w:p w:rsidR="00472132" w:rsidRPr="00472132" w:rsidRDefault="00472132" w:rsidP="0047213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2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0"/>
        </w:rPr>
        <w:t>от 07.02.2020 № 23</w:t>
      </w:r>
      <w:r w:rsidRPr="00472132">
        <w:rPr>
          <w:rFonts w:ascii="Times New Roman" w:eastAsia="Times New Roman" w:hAnsi="Times New Roman" w:cs="Times New Roman"/>
          <w:b/>
          <w:bCs/>
          <w:kern w:val="2"/>
          <w:sz w:val="24"/>
          <w:szCs w:val="20"/>
        </w:rPr>
        <w:t>-од</w:t>
      </w:r>
    </w:p>
    <w:p w:rsidR="00472132" w:rsidRPr="00472132" w:rsidRDefault="00472132" w:rsidP="0047213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2"/>
          <w:sz w:val="24"/>
          <w:szCs w:val="20"/>
        </w:rPr>
      </w:pPr>
      <w:r w:rsidRPr="00472132">
        <w:rPr>
          <w:rFonts w:ascii="Times New Roman" w:eastAsia="Times New Roman" w:hAnsi="Times New Roman" w:cs="Times New Roman"/>
          <w:b/>
          <w:bCs/>
          <w:kern w:val="2"/>
          <w:sz w:val="24"/>
          <w:szCs w:val="20"/>
        </w:rPr>
        <w:t>«Об утверждении значений</w:t>
      </w:r>
    </w:p>
    <w:p w:rsidR="00472132" w:rsidRPr="00472132" w:rsidRDefault="00472132" w:rsidP="0047213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2"/>
          <w:sz w:val="24"/>
          <w:szCs w:val="20"/>
        </w:rPr>
      </w:pPr>
      <w:r w:rsidRPr="00472132">
        <w:rPr>
          <w:rFonts w:ascii="Times New Roman" w:eastAsia="Times New Roman" w:hAnsi="Times New Roman" w:cs="Times New Roman"/>
          <w:b/>
          <w:bCs/>
          <w:kern w:val="2"/>
          <w:sz w:val="24"/>
          <w:szCs w:val="20"/>
        </w:rPr>
        <w:t>нормативных затрат</w:t>
      </w:r>
    </w:p>
    <w:p w:rsidR="00472132" w:rsidRPr="00472132" w:rsidRDefault="00472132" w:rsidP="0047213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2"/>
          <w:sz w:val="24"/>
          <w:szCs w:val="20"/>
        </w:rPr>
      </w:pPr>
      <w:r w:rsidRPr="00472132">
        <w:rPr>
          <w:rFonts w:ascii="Times New Roman" w:eastAsia="Times New Roman" w:hAnsi="Times New Roman" w:cs="Times New Roman"/>
          <w:b/>
          <w:bCs/>
          <w:kern w:val="2"/>
          <w:sz w:val="24"/>
          <w:szCs w:val="20"/>
        </w:rPr>
        <w:t>на оказание муниципальных услуг (работ)</w:t>
      </w:r>
    </w:p>
    <w:p w:rsidR="00F66DE7" w:rsidRDefault="00472132" w:rsidP="0047213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2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0"/>
        </w:rPr>
        <w:t>в 2020</w:t>
      </w:r>
      <w:r w:rsidRPr="00472132">
        <w:rPr>
          <w:rFonts w:ascii="Times New Roman" w:eastAsia="Times New Roman" w:hAnsi="Times New Roman" w:cs="Times New Roman"/>
          <w:b/>
          <w:bCs/>
          <w:kern w:val="2"/>
          <w:sz w:val="24"/>
          <w:szCs w:val="20"/>
        </w:rPr>
        <w:t xml:space="preserve"> году»</w:t>
      </w:r>
    </w:p>
    <w:p w:rsidR="00F66DE7" w:rsidRDefault="00F66DE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0"/>
        </w:rPr>
      </w:pPr>
    </w:p>
    <w:p w:rsidR="00472132" w:rsidRPr="00472132" w:rsidRDefault="00472132" w:rsidP="00B878E3">
      <w:pPr>
        <w:widowControl w:val="0"/>
        <w:suppressAutoHyphens/>
        <w:spacing w:after="120"/>
        <w:ind w:firstLine="708"/>
        <w:jc w:val="both"/>
        <w:rPr>
          <w:rFonts w:ascii="Times New Roman" w:eastAsia="Times New Roman" w:hAnsi="Times New Roman" w:cs="Times New Roman"/>
          <w:bCs/>
          <w:kern w:val="2"/>
          <w:sz w:val="24"/>
          <w:szCs w:val="20"/>
        </w:rPr>
      </w:pPr>
      <w:proofErr w:type="gramStart"/>
      <w:r w:rsidRPr="00472132">
        <w:rPr>
          <w:rFonts w:ascii="Times New Roman" w:eastAsia="Times New Roman" w:hAnsi="Times New Roman" w:cs="Times New Roman"/>
          <w:bCs/>
          <w:kern w:val="2"/>
          <w:sz w:val="24"/>
          <w:szCs w:val="20"/>
        </w:rPr>
        <w:t>Во исполнение постановлений администрации города Югорска от 15.12.2015 № 3612 «О порядке формирования муниципального задания на оказание муниципальных услуг (выполнение работ) в отношении муниципальных учреждений города Югорска и финансового обеспечения вып</w:t>
      </w:r>
      <w:r w:rsidR="006C477D">
        <w:rPr>
          <w:rFonts w:ascii="Times New Roman" w:eastAsia="Times New Roman" w:hAnsi="Times New Roman" w:cs="Times New Roman"/>
          <w:bCs/>
          <w:kern w:val="2"/>
          <w:sz w:val="24"/>
          <w:szCs w:val="20"/>
        </w:rPr>
        <w:t xml:space="preserve">олнения муниципального задания» (с изменениями </w:t>
      </w:r>
      <w:r w:rsidR="003F4B69">
        <w:rPr>
          <w:rFonts w:ascii="Times New Roman" w:eastAsia="Times New Roman" w:hAnsi="Times New Roman" w:cs="Times New Roman"/>
          <w:bCs/>
          <w:kern w:val="2"/>
          <w:sz w:val="24"/>
          <w:szCs w:val="20"/>
        </w:rPr>
        <w:t xml:space="preserve">                     </w:t>
      </w:r>
      <w:r w:rsidR="006C477D">
        <w:rPr>
          <w:rFonts w:ascii="Times New Roman" w:eastAsia="Times New Roman" w:hAnsi="Times New Roman" w:cs="Times New Roman"/>
          <w:bCs/>
          <w:kern w:val="2"/>
          <w:sz w:val="24"/>
          <w:szCs w:val="20"/>
        </w:rPr>
        <w:t>от 19.04.2016  № 861</w:t>
      </w:r>
      <w:r w:rsidR="00842588">
        <w:rPr>
          <w:rFonts w:ascii="Times New Roman" w:eastAsia="Times New Roman" w:hAnsi="Times New Roman" w:cs="Times New Roman"/>
          <w:bCs/>
          <w:kern w:val="2"/>
          <w:sz w:val="24"/>
          <w:szCs w:val="20"/>
        </w:rPr>
        <w:t>,</w:t>
      </w:r>
      <w:r w:rsidR="006C477D">
        <w:rPr>
          <w:rFonts w:ascii="Times New Roman" w:eastAsia="Times New Roman" w:hAnsi="Times New Roman" w:cs="Times New Roman"/>
          <w:bCs/>
          <w:kern w:val="2"/>
          <w:sz w:val="24"/>
          <w:szCs w:val="20"/>
        </w:rPr>
        <w:t xml:space="preserve"> от </w:t>
      </w:r>
      <w:r w:rsidRPr="00472132">
        <w:rPr>
          <w:rFonts w:ascii="Times New Roman" w:eastAsia="Times New Roman" w:hAnsi="Times New Roman" w:cs="Times New Roman"/>
          <w:bCs/>
          <w:kern w:val="2"/>
          <w:sz w:val="24"/>
          <w:szCs w:val="20"/>
        </w:rPr>
        <w:t xml:space="preserve"> 15.09.2017 № 2234,</w:t>
      </w:r>
      <w:r w:rsidR="006C477D">
        <w:rPr>
          <w:rFonts w:ascii="Times New Roman" w:eastAsia="Times New Roman" w:hAnsi="Times New Roman" w:cs="Times New Roman"/>
          <w:bCs/>
          <w:kern w:val="2"/>
          <w:sz w:val="24"/>
          <w:szCs w:val="20"/>
        </w:rPr>
        <w:t xml:space="preserve"> от </w:t>
      </w:r>
      <w:r w:rsidR="00842588">
        <w:rPr>
          <w:rFonts w:ascii="Times New Roman" w:eastAsia="Times New Roman" w:hAnsi="Times New Roman" w:cs="Times New Roman"/>
          <w:bCs/>
          <w:kern w:val="2"/>
          <w:sz w:val="24"/>
          <w:szCs w:val="20"/>
        </w:rPr>
        <w:t>19.11.2018 № 3168, от 18.12.2018 № 3490, от 09.06.2020 № 747)</w:t>
      </w:r>
      <w:r w:rsidR="00B878E3">
        <w:rPr>
          <w:rFonts w:ascii="Times New Roman" w:eastAsia="Times New Roman" w:hAnsi="Times New Roman" w:cs="Times New Roman"/>
          <w:bCs/>
          <w:kern w:val="2"/>
          <w:sz w:val="24"/>
          <w:szCs w:val="20"/>
        </w:rPr>
        <w:t xml:space="preserve"> на основании</w:t>
      </w:r>
      <w:r w:rsidRPr="00472132">
        <w:rPr>
          <w:rFonts w:ascii="Times New Roman" w:eastAsia="Times New Roman" w:hAnsi="Times New Roman" w:cs="Times New Roman"/>
          <w:bCs/>
          <w:kern w:val="2"/>
          <w:sz w:val="24"/>
          <w:szCs w:val="20"/>
        </w:rPr>
        <w:t xml:space="preserve"> письма МКУ «Цен</w:t>
      </w:r>
      <w:r>
        <w:rPr>
          <w:rFonts w:ascii="Times New Roman" w:eastAsia="Times New Roman" w:hAnsi="Times New Roman" w:cs="Times New Roman"/>
          <w:bCs/>
          <w:kern w:val="2"/>
          <w:sz w:val="24"/>
          <w:szCs w:val="20"/>
        </w:rPr>
        <w:t xml:space="preserve">трализованная бухгалтерия» </w:t>
      </w:r>
      <w:r w:rsidR="003F4B69">
        <w:rPr>
          <w:rFonts w:ascii="Times New Roman" w:eastAsia="Times New Roman" w:hAnsi="Times New Roman" w:cs="Times New Roman"/>
          <w:bCs/>
          <w:kern w:val="2"/>
          <w:sz w:val="24"/>
          <w:szCs w:val="20"/>
        </w:rPr>
        <w:t xml:space="preserve">                         </w:t>
      </w:r>
      <w:r w:rsidR="007F29A4">
        <w:rPr>
          <w:rFonts w:ascii="Times New Roman" w:eastAsia="Times New Roman" w:hAnsi="Times New Roman" w:cs="Times New Roman"/>
          <w:bCs/>
          <w:kern w:val="2"/>
          <w:sz w:val="24"/>
          <w:szCs w:val="20"/>
        </w:rPr>
        <w:t>от 05</w:t>
      </w:r>
      <w:r>
        <w:rPr>
          <w:rFonts w:ascii="Times New Roman" w:eastAsia="Times New Roman" w:hAnsi="Times New Roman" w:cs="Times New Roman"/>
          <w:bCs/>
          <w:kern w:val="2"/>
          <w:sz w:val="24"/>
          <w:szCs w:val="20"/>
        </w:rPr>
        <w:t>.11.2020 № 253</w:t>
      </w:r>
      <w:proofErr w:type="gramEnd"/>
    </w:p>
    <w:p w:rsidR="00472132" w:rsidRPr="00472132" w:rsidRDefault="00472132" w:rsidP="003F4B69">
      <w:pPr>
        <w:widowControl w:val="0"/>
        <w:suppressAutoHyphens/>
        <w:spacing w:after="120"/>
        <w:ind w:firstLine="708"/>
        <w:rPr>
          <w:rFonts w:ascii="Times New Roman" w:eastAsia="Times New Roman" w:hAnsi="Times New Roman" w:cs="Times New Roman"/>
          <w:b/>
          <w:bCs/>
          <w:kern w:val="2"/>
          <w:sz w:val="24"/>
          <w:szCs w:val="20"/>
        </w:rPr>
      </w:pPr>
      <w:r w:rsidRPr="00472132">
        <w:rPr>
          <w:rFonts w:ascii="Times New Roman" w:eastAsia="Times New Roman" w:hAnsi="Times New Roman" w:cs="Times New Roman"/>
          <w:b/>
          <w:bCs/>
          <w:kern w:val="2"/>
          <w:sz w:val="24"/>
          <w:szCs w:val="20"/>
        </w:rPr>
        <w:t>приказываю:</w:t>
      </w:r>
    </w:p>
    <w:p w:rsidR="00472132" w:rsidRPr="00472132" w:rsidRDefault="00B878E3" w:rsidP="00B878E3">
      <w:pPr>
        <w:widowControl w:val="0"/>
        <w:suppressAutoHyphens/>
        <w:spacing w:after="120"/>
        <w:ind w:firstLine="708"/>
        <w:jc w:val="both"/>
        <w:rPr>
          <w:rFonts w:ascii="Times New Roman" w:eastAsia="Times New Roman" w:hAnsi="Times New Roman" w:cs="Times New Roman"/>
          <w:bCs/>
          <w:kern w:val="2"/>
          <w:sz w:val="24"/>
          <w:szCs w:val="20"/>
        </w:rPr>
      </w:pPr>
      <w:r>
        <w:rPr>
          <w:rFonts w:ascii="Times New Roman" w:eastAsia="Times New Roman" w:hAnsi="Times New Roman" w:cs="Times New Roman"/>
          <w:bCs/>
          <w:kern w:val="2"/>
          <w:sz w:val="24"/>
          <w:szCs w:val="20"/>
        </w:rPr>
        <w:t xml:space="preserve">1. </w:t>
      </w:r>
      <w:r w:rsidR="00472132" w:rsidRPr="00472132">
        <w:rPr>
          <w:rFonts w:ascii="Times New Roman" w:eastAsia="Times New Roman" w:hAnsi="Times New Roman" w:cs="Times New Roman"/>
          <w:bCs/>
          <w:kern w:val="2"/>
          <w:sz w:val="24"/>
          <w:szCs w:val="20"/>
        </w:rPr>
        <w:t>Внести изменения в приказ Управления культуры ад</w:t>
      </w:r>
      <w:r w:rsidR="003F4B69">
        <w:rPr>
          <w:rFonts w:ascii="Times New Roman" w:eastAsia="Times New Roman" w:hAnsi="Times New Roman" w:cs="Times New Roman"/>
          <w:bCs/>
          <w:kern w:val="2"/>
          <w:sz w:val="24"/>
          <w:szCs w:val="20"/>
        </w:rPr>
        <w:t>министрации города Югорска от 07.02.2020 № 23</w:t>
      </w:r>
      <w:r w:rsidR="00472132" w:rsidRPr="00472132">
        <w:rPr>
          <w:rFonts w:ascii="Times New Roman" w:eastAsia="Times New Roman" w:hAnsi="Times New Roman" w:cs="Times New Roman"/>
          <w:bCs/>
          <w:kern w:val="2"/>
          <w:sz w:val="24"/>
          <w:szCs w:val="20"/>
        </w:rPr>
        <w:t>-од «Об утверждении значений</w:t>
      </w:r>
      <w:r>
        <w:rPr>
          <w:rFonts w:ascii="Times New Roman" w:eastAsia="Times New Roman" w:hAnsi="Times New Roman" w:cs="Times New Roman"/>
          <w:bCs/>
          <w:kern w:val="2"/>
          <w:sz w:val="24"/>
          <w:szCs w:val="20"/>
        </w:rPr>
        <w:t xml:space="preserve"> </w:t>
      </w:r>
      <w:r w:rsidR="00472132" w:rsidRPr="00472132">
        <w:rPr>
          <w:rFonts w:ascii="Times New Roman" w:eastAsia="Times New Roman" w:hAnsi="Times New Roman" w:cs="Times New Roman"/>
          <w:bCs/>
          <w:kern w:val="2"/>
          <w:sz w:val="24"/>
          <w:szCs w:val="20"/>
        </w:rPr>
        <w:t>нормативных затрат</w:t>
      </w:r>
      <w:r>
        <w:rPr>
          <w:rFonts w:ascii="Times New Roman" w:eastAsia="Times New Roman" w:hAnsi="Times New Roman" w:cs="Times New Roman"/>
          <w:bCs/>
          <w:kern w:val="2"/>
          <w:sz w:val="24"/>
          <w:szCs w:val="20"/>
        </w:rPr>
        <w:t xml:space="preserve"> </w:t>
      </w:r>
      <w:r w:rsidR="00472132" w:rsidRPr="00472132">
        <w:rPr>
          <w:rFonts w:ascii="Times New Roman" w:eastAsia="Times New Roman" w:hAnsi="Times New Roman" w:cs="Times New Roman"/>
          <w:bCs/>
          <w:kern w:val="2"/>
          <w:sz w:val="24"/>
          <w:szCs w:val="20"/>
        </w:rPr>
        <w:t>на оказание му</w:t>
      </w:r>
      <w:r w:rsidR="003F4B69">
        <w:rPr>
          <w:rFonts w:ascii="Times New Roman" w:eastAsia="Times New Roman" w:hAnsi="Times New Roman" w:cs="Times New Roman"/>
          <w:bCs/>
          <w:kern w:val="2"/>
          <w:sz w:val="24"/>
          <w:szCs w:val="20"/>
        </w:rPr>
        <w:t>ниципальных услуг (работ) в 2020</w:t>
      </w:r>
      <w:r w:rsidR="00472132" w:rsidRPr="00472132">
        <w:rPr>
          <w:rFonts w:ascii="Times New Roman" w:eastAsia="Times New Roman" w:hAnsi="Times New Roman" w:cs="Times New Roman"/>
          <w:bCs/>
          <w:kern w:val="2"/>
          <w:sz w:val="24"/>
          <w:szCs w:val="20"/>
        </w:rPr>
        <w:t xml:space="preserve"> году» изложив приложение 1,2,3,4 к указанному приказу в новой редакции (приложение 1,2,3,4).</w:t>
      </w:r>
    </w:p>
    <w:p w:rsidR="00F66DE7" w:rsidRDefault="00B878E3" w:rsidP="00B878E3">
      <w:pPr>
        <w:widowControl w:val="0"/>
        <w:suppressAutoHyphens/>
        <w:spacing w:after="120"/>
        <w:ind w:firstLine="708"/>
        <w:jc w:val="both"/>
        <w:rPr>
          <w:rFonts w:ascii="Times New Roman" w:eastAsia="Times New Roman" w:hAnsi="Times New Roman" w:cs="Times New Roman"/>
          <w:bCs/>
          <w:kern w:val="2"/>
          <w:sz w:val="24"/>
          <w:szCs w:val="20"/>
        </w:rPr>
      </w:pPr>
      <w:r>
        <w:rPr>
          <w:rFonts w:ascii="Times New Roman" w:eastAsia="Times New Roman" w:hAnsi="Times New Roman" w:cs="Times New Roman"/>
          <w:bCs/>
          <w:kern w:val="2"/>
          <w:sz w:val="24"/>
          <w:szCs w:val="20"/>
        </w:rPr>
        <w:t xml:space="preserve">2. </w:t>
      </w:r>
      <w:proofErr w:type="gramStart"/>
      <w:r w:rsidR="00472132" w:rsidRPr="00472132">
        <w:rPr>
          <w:rFonts w:ascii="Times New Roman" w:eastAsia="Times New Roman" w:hAnsi="Times New Roman" w:cs="Times New Roman"/>
          <w:bCs/>
          <w:kern w:val="2"/>
          <w:sz w:val="24"/>
          <w:szCs w:val="20"/>
        </w:rPr>
        <w:t>Контроль за</w:t>
      </w:r>
      <w:proofErr w:type="gramEnd"/>
      <w:r w:rsidR="00472132" w:rsidRPr="00472132">
        <w:rPr>
          <w:rFonts w:ascii="Times New Roman" w:eastAsia="Times New Roman" w:hAnsi="Times New Roman" w:cs="Times New Roman"/>
          <w:bCs/>
          <w:kern w:val="2"/>
          <w:sz w:val="24"/>
          <w:szCs w:val="20"/>
        </w:rPr>
        <w:t xml:space="preserve"> исполнением настоящего приказа возложить на главного специалиста Управления культуры администрации города Югорска В.В. Потапову.</w:t>
      </w:r>
    </w:p>
    <w:p w:rsidR="007F29A4" w:rsidRDefault="007F29A4" w:rsidP="00B878E3">
      <w:pPr>
        <w:widowControl w:val="0"/>
        <w:suppressAutoHyphens/>
        <w:spacing w:after="120"/>
        <w:ind w:firstLine="708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F66DE7" w:rsidRDefault="00C12063">
      <w:pPr>
        <w:widowControl w:val="0"/>
        <w:suppressAutoHyphens/>
        <w:spacing w:after="120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  <w:t xml:space="preserve">Начальник Управления </w:t>
      </w: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  <w:t>культуры                                                          Н.Н. Нестерова</w:t>
      </w:r>
    </w:p>
    <w:p w:rsidR="00F66DE7" w:rsidRDefault="00C1206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lang w:eastAsia="ar-SA"/>
        </w:rPr>
      </w:pPr>
      <w:r>
        <w:rPr>
          <w:rFonts w:ascii="Times New Roman" w:eastAsia="Times New Roman" w:hAnsi="Times New Roman" w:cs="Times New Roman"/>
          <w:bCs/>
          <w:kern w:val="2"/>
          <w:lang w:eastAsia="ar-SA"/>
        </w:rPr>
        <w:t>Исполнитель:</w:t>
      </w:r>
    </w:p>
    <w:p w:rsidR="00F66DE7" w:rsidRDefault="00C1206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lang w:eastAsia="ar-SA"/>
        </w:rPr>
      </w:pPr>
      <w:r>
        <w:rPr>
          <w:rFonts w:ascii="Times New Roman" w:eastAsia="Times New Roman" w:hAnsi="Times New Roman" w:cs="Times New Roman"/>
          <w:bCs/>
          <w:kern w:val="2"/>
          <w:lang w:eastAsia="ar-SA"/>
        </w:rPr>
        <w:t>Начальник ПЭО</w:t>
      </w:r>
    </w:p>
    <w:p w:rsidR="00F66DE7" w:rsidRDefault="00C1206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lang w:eastAsia="ar-SA"/>
        </w:rPr>
      </w:pPr>
      <w:r>
        <w:rPr>
          <w:rFonts w:ascii="Times New Roman" w:eastAsia="Times New Roman" w:hAnsi="Times New Roman" w:cs="Times New Roman"/>
          <w:bCs/>
          <w:kern w:val="2"/>
          <w:lang w:eastAsia="ar-SA"/>
        </w:rPr>
        <w:t>МКУ «Централизованная бухгалтерия»</w:t>
      </w:r>
      <w:bookmarkStart w:id="0" w:name="_GoBack"/>
      <w:bookmarkEnd w:id="0"/>
    </w:p>
    <w:p w:rsidR="00F66DE7" w:rsidRDefault="00C1206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lang w:eastAsia="ar-SA"/>
        </w:rPr>
      </w:pPr>
      <w:r>
        <w:rPr>
          <w:rFonts w:ascii="Times New Roman" w:eastAsia="Times New Roman" w:hAnsi="Times New Roman" w:cs="Times New Roman"/>
          <w:bCs/>
          <w:kern w:val="2"/>
          <w:lang w:eastAsia="ar-SA"/>
        </w:rPr>
        <w:t>______________ Ю.В. Лунина</w:t>
      </w:r>
    </w:p>
    <w:p w:rsidR="00F66DE7" w:rsidRDefault="00F66DE7">
      <w:pPr>
        <w:widowControl w:val="0"/>
        <w:suppressAutoHyphens/>
        <w:spacing w:after="120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</w:pPr>
    </w:p>
    <w:p w:rsidR="00F66DE7" w:rsidRDefault="00C12063">
      <w:pPr>
        <w:widowControl w:val="0"/>
        <w:suppressAutoHyphens/>
        <w:spacing w:after="120"/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ar-SA"/>
        </w:rPr>
      </w:pPr>
      <w:r w:rsidRPr="003F4B69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ar-SA"/>
        </w:rPr>
        <w:t>Y:\Муницип задания\</w:t>
      </w:r>
      <w:proofErr w:type="spellStart"/>
      <w:r w:rsidRPr="003F4B69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ar-SA"/>
        </w:rPr>
        <w:t>Муницип</w:t>
      </w:r>
      <w:proofErr w:type="spellEnd"/>
      <w:r w:rsidRPr="003F4B69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ar-SA"/>
        </w:rPr>
        <w:t xml:space="preserve"> задан\Му</w:t>
      </w:r>
      <w:r w:rsidR="003F4B69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ar-SA"/>
        </w:rPr>
        <w:t>н зад 2020\Нормативные затраты\161</w:t>
      </w:r>
      <w:r w:rsidR="007F29A4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ar-SA"/>
        </w:rPr>
        <w:t>-од от 05.11</w:t>
      </w:r>
      <w:r w:rsidRPr="003F4B69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ar-SA"/>
        </w:rPr>
        <w:t>.202</w:t>
      </w:r>
      <w:r w:rsidRPr="003F4B69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ar-SA"/>
        </w:rPr>
        <w:t>0</w:t>
      </w:r>
      <w:proofErr w:type="gramStart"/>
      <w:r w:rsidRPr="003F4B69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ar-SA"/>
        </w:rPr>
        <w:t xml:space="preserve"> О</w:t>
      </w:r>
      <w:proofErr w:type="gramEnd"/>
      <w:r w:rsidR="007F29A4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ar-SA"/>
        </w:rPr>
        <w:t xml:space="preserve"> внесении изменений в нормативы</w:t>
      </w:r>
      <w:r w:rsidRPr="003F4B69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ar-SA"/>
        </w:rPr>
        <w:t xml:space="preserve"> затрат на 2020 год.</w:t>
      </w:r>
      <w:proofErr w:type="spellStart"/>
      <w:r w:rsidRPr="003F4B69">
        <w:rPr>
          <w:rFonts w:ascii="Times New Roman" w:eastAsia="Times New Roman" w:hAnsi="Times New Roman" w:cs="Times New Roman"/>
          <w:bCs/>
          <w:kern w:val="2"/>
          <w:sz w:val="20"/>
          <w:szCs w:val="20"/>
          <w:lang w:val="en-US" w:eastAsia="ar-SA"/>
        </w:rPr>
        <w:t>docx</w:t>
      </w:r>
      <w:proofErr w:type="spellEnd"/>
    </w:p>
    <w:p w:rsidR="00B878E3" w:rsidRDefault="00B878E3" w:rsidP="007F29A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F66DE7" w:rsidRDefault="00C1206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  <w:r>
        <w:rPr>
          <w:rFonts w:ascii="Times New Roman" w:eastAsia="Times New Roman" w:hAnsi="Times New Roman" w:cs="Times New Roman"/>
          <w:kern w:val="2"/>
          <w:sz w:val="24"/>
          <w:szCs w:val="20"/>
        </w:rPr>
        <w:t>Приложение 1</w:t>
      </w:r>
    </w:p>
    <w:p w:rsidR="00F66DE7" w:rsidRDefault="00C1206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  <w:r>
        <w:rPr>
          <w:rFonts w:ascii="Times New Roman" w:eastAsia="Times New Roman" w:hAnsi="Times New Roman" w:cs="Times New Roman"/>
          <w:kern w:val="2"/>
          <w:sz w:val="24"/>
          <w:szCs w:val="20"/>
        </w:rPr>
        <w:t>к приказу Управления культуры</w:t>
      </w:r>
    </w:p>
    <w:p w:rsidR="00F66DE7" w:rsidRDefault="00C1206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  <w:r>
        <w:rPr>
          <w:rFonts w:ascii="Times New Roman" w:eastAsia="Times New Roman" w:hAnsi="Times New Roman" w:cs="Times New Roman"/>
          <w:kern w:val="2"/>
          <w:sz w:val="24"/>
          <w:szCs w:val="20"/>
        </w:rPr>
        <w:t>администрации города Югорска</w:t>
      </w:r>
    </w:p>
    <w:p w:rsidR="00F66DE7" w:rsidRDefault="003F4B69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  <w:r w:rsidRPr="003F4B69">
        <w:rPr>
          <w:rFonts w:ascii="Times New Roman" w:eastAsia="Times New Roman" w:hAnsi="Times New Roman" w:cs="Times New Roman"/>
          <w:kern w:val="2"/>
          <w:sz w:val="24"/>
          <w:szCs w:val="20"/>
        </w:rPr>
        <w:t>от 07.02.2020</w:t>
      </w:r>
      <w:r w:rsidR="00C12063" w:rsidRPr="003F4B69">
        <w:rPr>
          <w:rFonts w:ascii="Times New Roman" w:eastAsia="Times New Roman" w:hAnsi="Times New Roman" w:cs="Times New Roman"/>
          <w:kern w:val="2"/>
          <w:sz w:val="24"/>
          <w:szCs w:val="20"/>
        </w:rPr>
        <w:t xml:space="preserve"> № </w:t>
      </w:r>
      <w:r w:rsidRPr="003F4B69">
        <w:rPr>
          <w:rFonts w:ascii="Times New Roman" w:eastAsia="Times New Roman" w:hAnsi="Times New Roman" w:cs="Times New Roman"/>
          <w:kern w:val="2"/>
          <w:sz w:val="24"/>
          <w:szCs w:val="20"/>
        </w:rPr>
        <w:t>23-од</w:t>
      </w:r>
    </w:p>
    <w:p w:rsidR="003F4B69" w:rsidRDefault="003F4B69" w:rsidP="003F4B69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3F4B69" w:rsidRDefault="003F4B69" w:rsidP="003F4B69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  <w:r>
        <w:rPr>
          <w:rFonts w:ascii="Times New Roman" w:eastAsia="Times New Roman" w:hAnsi="Times New Roman" w:cs="Times New Roman"/>
          <w:kern w:val="2"/>
          <w:sz w:val="24"/>
          <w:szCs w:val="20"/>
        </w:rPr>
        <w:t>Приложение 1</w:t>
      </w:r>
    </w:p>
    <w:p w:rsidR="003F4B69" w:rsidRDefault="003F4B69" w:rsidP="003F4B69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  <w:r>
        <w:rPr>
          <w:rFonts w:ascii="Times New Roman" w:eastAsia="Times New Roman" w:hAnsi="Times New Roman" w:cs="Times New Roman"/>
          <w:kern w:val="2"/>
          <w:sz w:val="24"/>
          <w:szCs w:val="20"/>
        </w:rPr>
        <w:t>к приказу Управления культуры</w:t>
      </w:r>
    </w:p>
    <w:p w:rsidR="003F4B69" w:rsidRDefault="003F4B69" w:rsidP="003F4B69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  <w:r>
        <w:rPr>
          <w:rFonts w:ascii="Times New Roman" w:eastAsia="Times New Roman" w:hAnsi="Times New Roman" w:cs="Times New Roman"/>
          <w:kern w:val="2"/>
          <w:sz w:val="24"/>
          <w:szCs w:val="20"/>
        </w:rPr>
        <w:t>администрации города Югорска</w:t>
      </w:r>
    </w:p>
    <w:p w:rsidR="003F4B69" w:rsidRDefault="007F29A4" w:rsidP="003F4B69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  <w:r w:rsidRPr="007F29A4">
        <w:rPr>
          <w:rFonts w:ascii="Times New Roman" w:eastAsia="Times New Roman" w:hAnsi="Times New Roman" w:cs="Times New Roman"/>
          <w:kern w:val="2"/>
          <w:sz w:val="24"/>
          <w:szCs w:val="20"/>
        </w:rPr>
        <w:t>от 05.11.2020</w:t>
      </w:r>
      <w:r w:rsidR="003F4B69" w:rsidRPr="007F29A4">
        <w:rPr>
          <w:rFonts w:ascii="Times New Roman" w:eastAsia="Times New Roman" w:hAnsi="Times New Roman" w:cs="Times New Roman"/>
          <w:kern w:val="2"/>
          <w:sz w:val="24"/>
          <w:szCs w:val="20"/>
        </w:rPr>
        <w:t xml:space="preserve"> № </w:t>
      </w:r>
      <w:r w:rsidRPr="007F29A4">
        <w:rPr>
          <w:rFonts w:ascii="Times New Roman" w:eastAsia="Times New Roman" w:hAnsi="Times New Roman" w:cs="Times New Roman"/>
          <w:kern w:val="2"/>
          <w:sz w:val="24"/>
          <w:szCs w:val="20"/>
        </w:rPr>
        <w:t>161-од</w:t>
      </w:r>
    </w:p>
    <w:p w:rsidR="00F66DE7" w:rsidRDefault="00F66DE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F66DE7" w:rsidRDefault="00F66DE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tbl>
      <w:tblPr>
        <w:tblStyle w:val="a5"/>
        <w:tblW w:w="9855" w:type="dxa"/>
        <w:tblInd w:w="36" w:type="dxa"/>
        <w:tblLayout w:type="fixed"/>
        <w:tblLook w:val="04A0" w:firstRow="1" w:lastRow="0" w:firstColumn="1" w:lastColumn="0" w:noHBand="0" w:noVBand="1"/>
      </w:tblPr>
      <w:tblGrid>
        <w:gridCol w:w="2484"/>
        <w:gridCol w:w="1897"/>
        <w:gridCol w:w="1104"/>
        <w:gridCol w:w="1574"/>
        <w:gridCol w:w="1689"/>
        <w:gridCol w:w="1107"/>
      </w:tblGrid>
      <w:tr w:rsidR="00F66DE7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DE7" w:rsidRDefault="00C12063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Наименование муниципальной услуги (работы)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DE7" w:rsidRDefault="00C12063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Исполнитель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DE7" w:rsidRDefault="00C12063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Значение базового норматива затрат (тыс. 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руб.)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DE7" w:rsidRDefault="00C12063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Значение нормативов затрат на оказание муниципальной услуги</w:t>
            </w:r>
          </w:p>
          <w:p w:rsidR="00F66DE7" w:rsidRDefault="00C12063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(руб.)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DE7" w:rsidRDefault="00C12063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Значение отраслевых корректирующих коэффициентов (тыс. руб.)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DE7" w:rsidRDefault="00C12063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Значение территориальных корректирующих коэффициентов</w:t>
            </w:r>
          </w:p>
          <w:p w:rsidR="00F66DE7" w:rsidRDefault="00C12063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(тыс. руб.)</w:t>
            </w:r>
          </w:p>
        </w:tc>
      </w:tr>
      <w:tr w:rsidR="00F66DE7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DE7" w:rsidRDefault="00C12063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и проведение мероприятий (услуга)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DE7" w:rsidRDefault="00C12063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МАУ «ЦК 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«Югра-презент»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E7" w:rsidRDefault="00C12063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51 065,1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E7" w:rsidRDefault="00C12063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47 064,64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E7" w:rsidRDefault="00C12063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E7" w:rsidRDefault="00C12063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1</w:t>
            </w:r>
          </w:p>
        </w:tc>
      </w:tr>
      <w:tr w:rsidR="00F66DE7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DE7" w:rsidRDefault="00C12063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деятельности клубных формирований и формирований самодеятельного народного творчества (работа)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DE7" w:rsidRDefault="00C12063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МАУ «ЦК «Югра-презент»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E7" w:rsidRDefault="00C12063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46 968,3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E7" w:rsidRDefault="00C12063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838 720,54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E7" w:rsidRDefault="00C12063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E7" w:rsidRDefault="00C12063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1</w:t>
            </w:r>
          </w:p>
        </w:tc>
      </w:tr>
    </w:tbl>
    <w:p w:rsidR="00F66DE7" w:rsidRDefault="00F66DE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both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F66DE7" w:rsidRDefault="00F66DE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F66DE7" w:rsidRDefault="00F66DE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F66DE7" w:rsidRDefault="00F66DE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F66DE7" w:rsidRDefault="00F66DE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F66DE7" w:rsidRDefault="00F66DE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F66DE7" w:rsidRDefault="00F66DE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F66DE7" w:rsidRDefault="00F66DE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F66DE7" w:rsidRDefault="00F66DE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F66DE7" w:rsidRDefault="00F66DE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F66DE7" w:rsidRDefault="00F66DE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F66DE7" w:rsidRDefault="00F66DE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F66DE7" w:rsidRDefault="00F66DE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F66DE7" w:rsidRDefault="00F66DE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F66DE7" w:rsidRDefault="00F66DE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F66DE7" w:rsidRDefault="00F66DE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F66DE7" w:rsidRDefault="00F66DE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F66DE7" w:rsidRDefault="00F66DE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F66DE7" w:rsidRDefault="00F66DE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F66DE7" w:rsidRDefault="00F66DE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F66DE7" w:rsidRDefault="00F66DE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F66DE7" w:rsidRDefault="00F66DE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F66DE7" w:rsidRDefault="00F66DE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F66DE7" w:rsidRDefault="00F66DE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F66DE7" w:rsidRDefault="00F66DE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F66DE7" w:rsidRDefault="00F66DE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F66DE7" w:rsidRDefault="00F66DE7" w:rsidP="007F29A4">
      <w:pPr>
        <w:shd w:val="clear" w:color="auto" w:fill="FFFFFF"/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7F29A4" w:rsidRDefault="007F29A4" w:rsidP="007F29A4">
      <w:pPr>
        <w:shd w:val="clear" w:color="auto" w:fill="FFFFFF"/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7F29A4" w:rsidRDefault="007F29A4" w:rsidP="007F29A4">
      <w:pPr>
        <w:shd w:val="clear" w:color="auto" w:fill="FFFFFF"/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F66DE7" w:rsidRDefault="00C1206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  <w:r>
        <w:rPr>
          <w:rFonts w:ascii="Times New Roman" w:eastAsia="Times New Roman" w:hAnsi="Times New Roman" w:cs="Times New Roman"/>
          <w:kern w:val="2"/>
          <w:sz w:val="24"/>
          <w:szCs w:val="20"/>
        </w:rPr>
        <w:lastRenderedPageBreak/>
        <w:t>Приложение 2</w:t>
      </w:r>
    </w:p>
    <w:p w:rsidR="00F66DE7" w:rsidRDefault="00C1206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  <w:r>
        <w:rPr>
          <w:rFonts w:ascii="Times New Roman" w:eastAsia="Times New Roman" w:hAnsi="Times New Roman" w:cs="Times New Roman"/>
          <w:kern w:val="2"/>
          <w:sz w:val="24"/>
          <w:szCs w:val="20"/>
        </w:rPr>
        <w:t xml:space="preserve">к приказу </w:t>
      </w:r>
      <w:r>
        <w:rPr>
          <w:rFonts w:ascii="Times New Roman" w:eastAsia="Times New Roman" w:hAnsi="Times New Roman" w:cs="Times New Roman"/>
          <w:kern w:val="2"/>
          <w:sz w:val="24"/>
          <w:szCs w:val="20"/>
        </w:rPr>
        <w:t>Управления культуры</w:t>
      </w:r>
    </w:p>
    <w:p w:rsidR="00F66DE7" w:rsidRDefault="00C1206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  <w:r>
        <w:rPr>
          <w:rFonts w:ascii="Times New Roman" w:eastAsia="Times New Roman" w:hAnsi="Times New Roman" w:cs="Times New Roman"/>
          <w:kern w:val="2"/>
          <w:sz w:val="24"/>
          <w:szCs w:val="20"/>
        </w:rPr>
        <w:t>администрации города Югорска</w:t>
      </w:r>
    </w:p>
    <w:p w:rsidR="007F29A4" w:rsidRDefault="007F29A4" w:rsidP="007F29A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  <w:r w:rsidRPr="003F4B69">
        <w:rPr>
          <w:rFonts w:ascii="Times New Roman" w:eastAsia="Times New Roman" w:hAnsi="Times New Roman" w:cs="Times New Roman"/>
          <w:kern w:val="2"/>
          <w:sz w:val="24"/>
          <w:szCs w:val="20"/>
        </w:rPr>
        <w:t>от 07.02.2020 № 23-од</w:t>
      </w:r>
    </w:p>
    <w:p w:rsidR="00F66DE7" w:rsidRDefault="00F66DE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7F29A4" w:rsidRDefault="007F29A4" w:rsidP="007F29A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  <w:r>
        <w:rPr>
          <w:rFonts w:ascii="Times New Roman" w:eastAsia="Times New Roman" w:hAnsi="Times New Roman" w:cs="Times New Roman"/>
          <w:kern w:val="2"/>
          <w:sz w:val="24"/>
          <w:szCs w:val="20"/>
        </w:rPr>
        <w:t>Приложение 2</w:t>
      </w:r>
    </w:p>
    <w:p w:rsidR="007F29A4" w:rsidRDefault="007F29A4" w:rsidP="007F29A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  <w:r>
        <w:rPr>
          <w:rFonts w:ascii="Times New Roman" w:eastAsia="Times New Roman" w:hAnsi="Times New Roman" w:cs="Times New Roman"/>
          <w:kern w:val="2"/>
          <w:sz w:val="24"/>
          <w:szCs w:val="20"/>
        </w:rPr>
        <w:t>к приказу Управления культуры</w:t>
      </w:r>
    </w:p>
    <w:p w:rsidR="007F29A4" w:rsidRDefault="007F29A4" w:rsidP="007F29A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  <w:r>
        <w:rPr>
          <w:rFonts w:ascii="Times New Roman" w:eastAsia="Times New Roman" w:hAnsi="Times New Roman" w:cs="Times New Roman"/>
          <w:kern w:val="2"/>
          <w:sz w:val="24"/>
          <w:szCs w:val="20"/>
        </w:rPr>
        <w:t>администрации города Югорска</w:t>
      </w:r>
    </w:p>
    <w:p w:rsidR="007F29A4" w:rsidRDefault="007F29A4" w:rsidP="007F29A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  <w:r w:rsidRPr="007F29A4">
        <w:rPr>
          <w:rFonts w:ascii="Times New Roman" w:eastAsia="Times New Roman" w:hAnsi="Times New Roman" w:cs="Times New Roman"/>
          <w:kern w:val="2"/>
          <w:sz w:val="24"/>
          <w:szCs w:val="20"/>
        </w:rPr>
        <w:t>от 05.11.2020 № 161-од</w:t>
      </w:r>
    </w:p>
    <w:p w:rsidR="00F66DE7" w:rsidRDefault="00F66DE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tbl>
      <w:tblPr>
        <w:tblStyle w:val="a5"/>
        <w:tblW w:w="9855" w:type="dxa"/>
        <w:tblInd w:w="36" w:type="dxa"/>
        <w:tblLayout w:type="fixed"/>
        <w:tblLook w:val="04A0" w:firstRow="1" w:lastRow="0" w:firstColumn="1" w:lastColumn="0" w:noHBand="0" w:noVBand="1"/>
      </w:tblPr>
      <w:tblGrid>
        <w:gridCol w:w="2484"/>
        <w:gridCol w:w="1897"/>
        <w:gridCol w:w="1104"/>
        <w:gridCol w:w="1574"/>
        <w:gridCol w:w="1689"/>
        <w:gridCol w:w="1107"/>
      </w:tblGrid>
      <w:tr w:rsidR="00F66DE7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DE7" w:rsidRDefault="00C12063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Наименование муниципальной услуги (работы)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DE7" w:rsidRDefault="00C12063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Исполнитель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DE7" w:rsidRDefault="00C12063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Значение базового норматива затрат (тыс. руб.)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DE7" w:rsidRDefault="00C12063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Значение нормативов затрат на оказание муниципальной услуги</w:t>
            </w:r>
          </w:p>
          <w:p w:rsidR="00F66DE7" w:rsidRDefault="00C12063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(руб.)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DE7" w:rsidRDefault="00C12063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Значение отраслевых корректирующих коэффициентов (тыс. руб.)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DE7" w:rsidRDefault="00C12063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Значение территориальных корректирующих коэффициентов</w:t>
            </w:r>
          </w:p>
          <w:p w:rsidR="00F66DE7" w:rsidRDefault="00C12063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(тыс. руб.)</w:t>
            </w:r>
          </w:p>
        </w:tc>
      </w:tr>
      <w:tr w:rsidR="00F66DE7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DE7" w:rsidRDefault="00C12063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показ музейных предметов, музейных коллекций </w:t>
            </w:r>
            <w:r>
              <w:rPr>
                <w:rFonts w:ascii="Times New Roman" w:hAnsi="Times New Roman"/>
                <w:sz w:val="20"/>
                <w:szCs w:val="20"/>
              </w:rPr>
              <w:t>(услуга)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DE7" w:rsidRDefault="00C12063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МБУ «Музей истории и этнографии»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E7" w:rsidRDefault="00C12063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13 100,0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E7" w:rsidRDefault="00C12063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61,67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E7" w:rsidRDefault="00C12063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0,9823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E7" w:rsidRDefault="00C12063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1</w:t>
            </w:r>
          </w:p>
        </w:tc>
      </w:tr>
      <w:tr w:rsidR="00F66DE7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DE7" w:rsidRDefault="00C12063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Формирование, учет, изучение, обеспечение физического сохранения и безопасности музейных предметов, музейных коллекций </w:t>
            </w:r>
            <w:r>
              <w:rPr>
                <w:rFonts w:ascii="Times New Roman" w:hAnsi="Times New Roman"/>
                <w:sz w:val="20"/>
                <w:szCs w:val="20"/>
              </w:rPr>
              <w:t>(работа)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DE7" w:rsidRDefault="00C12063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МБУ «Музей истории и этнографии»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E7" w:rsidRDefault="00C12063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8 162,3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E7" w:rsidRDefault="00C12063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228,3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E7" w:rsidRDefault="00C12063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0,9820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E7" w:rsidRDefault="00C12063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1</w:t>
            </w:r>
          </w:p>
        </w:tc>
      </w:tr>
    </w:tbl>
    <w:p w:rsidR="00F66DE7" w:rsidRDefault="00F66DE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both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F66DE7" w:rsidRDefault="00F66DE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</w:p>
    <w:p w:rsidR="00F66DE7" w:rsidRDefault="00F66DE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</w:p>
    <w:p w:rsidR="00F66DE7" w:rsidRDefault="00F66DE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</w:p>
    <w:p w:rsidR="00F66DE7" w:rsidRDefault="00F66DE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</w:p>
    <w:p w:rsidR="00F66DE7" w:rsidRDefault="00F66DE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F66DE7" w:rsidRDefault="00F66DE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F66DE7" w:rsidRDefault="00F66DE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F66DE7" w:rsidRDefault="00F66DE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F66DE7" w:rsidRDefault="00F66DE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F66DE7" w:rsidRDefault="00F66DE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F66DE7" w:rsidRDefault="00F66DE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F66DE7" w:rsidRDefault="00F66DE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F66DE7" w:rsidRDefault="00F66DE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F66DE7" w:rsidRDefault="00F66DE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F66DE7" w:rsidRDefault="00F66DE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F66DE7" w:rsidRDefault="00F66DE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F66DE7" w:rsidRDefault="00F66DE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F66DE7" w:rsidRDefault="00F66DE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F66DE7" w:rsidRDefault="00F66DE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F66DE7" w:rsidRDefault="00F66DE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F66DE7" w:rsidRDefault="00F66DE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F66DE7" w:rsidRDefault="00F66DE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F66DE7" w:rsidRDefault="00F66DE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F66DE7" w:rsidRDefault="00F66DE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F66DE7" w:rsidRDefault="00F66DE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F66DE7" w:rsidRDefault="00F66DE7" w:rsidP="007F29A4">
      <w:pPr>
        <w:shd w:val="clear" w:color="auto" w:fill="FFFFFF"/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7F29A4" w:rsidRDefault="007F29A4" w:rsidP="007F29A4">
      <w:pPr>
        <w:shd w:val="clear" w:color="auto" w:fill="FFFFFF"/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7F29A4" w:rsidRDefault="007F29A4" w:rsidP="007F29A4">
      <w:pPr>
        <w:shd w:val="clear" w:color="auto" w:fill="FFFFFF"/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F66DE7" w:rsidRDefault="00F66DE7">
      <w:pPr>
        <w:shd w:val="clear" w:color="auto" w:fill="FFFFFF"/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F66DE7" w:rsidRDefault="00C1206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  <w:r>
        <w:rPr>
          <w:rFonts w:ascii="Times New Roman" w:eastAsia="Times New Roman" w:hAnsi="Times New Roman" w:cs="Times New Roman"/>
          <w:kern w:val="2"/>
          <w:sz w:val="24"/>
          <w:szCs w:val="20"/>
        </w:rPr>
        <w:lastRenderedPageBreak/>
        <w:t>Приложение 3</w:t>
      </w:r>
    </w:p>
    <w:p w:rsidR="00F66DE7" w:rsidRDefault="00C1206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  <w:r>
        <w:rPr>
          <w:rFonts w:ascii="Times New Roman" w:eastAsia="Times New Roman" w:hAnsi="Times New Roman" w:cs="Times New Roman"/>
          <w:kern w:val="2"/>
          <w:sz w:val="24"/>
          <w:szCs w:val="20"/>
        </w:rPr>
        <w:t xml:space="preserve">к приказу Управления </w:t>
      </w:r>
      <w:r>
        <w:rPr>
          <w:rFonts w:ascii="Times New Roman" w:eastAsia="Times New Roman" w:hAnsi="Times New Roman" w:cs="Times New Roman"/>
          <w:kern w:val="2"/>
          <w:sz w:val="24"/>
          <w:szCs w:val="20"/>
        </w:rPr>
        <w:t>культуры</w:t>
      </w:r>
    </w:p>
    <w:p w:rsidR="00F66DE7" w:rsidRDefault="00C1206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  <w:r>
        <w:rPr>
          <w:rFonts w:ascii="Times New Roman" w:eastAsia="Times New Roman" w:hAnsi="Times New Roman" w:cs="Times New Roman"/>
          <w:kern w:val="2"/>
          <w:sz w:val="24"/>
          <w:szCs w:val="20"/>
        </w:rPr>
        <w:t>администрации города Югорска</w:t>
      </w:r>
    </w:p>
    <w:p w:rsidR="007F29A4" w:rsidRDefault="007F29A4" w:rsidP="007F29A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  <w:r w:rsidRPr="003F4B69">
        <w:rPr>
          <w:rFonts w:ascii="Times New Roman" w:eastAsia="Times New Roman" w:hAnsi="Times New Roman" w:cs="Times New Roman"/>
          <w:kern w:val="2"/>
          <w:sz w:val="24"/>
          <w:szCs w:val="20"/>
        </w:rPr>
        <w:t>от 07.02.2020 № 23-од</w:t>
      </w:r>
    </w:p>
    <w:p w:rsidR="00F66DE7" w:rsidRDefault="00F66DE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7F29A4" w:rsidRDefault="007F29A4" w:rsidP="007F29A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  <w:r>
        <w:rPr>
          <w:rFonts w:ascii="Times New Roman" w:eastAsia="Times New Roman" w:hAnsi="Times New Roman" w:cs="Times New Roman"/>
          <w:kern w:val="2"/>
          <w:sz w:val="24"/>
          <w:szCs w:val="20"/>
        </w:rPr>
        <w:t>Приложение 3</w:t>
      </w:r>
    </w:p>
    <w:p w:rsidR="007F29A4" w:rsidRDefault="007F29A4" w:rsidP="007F29A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  <w:r>
        <w:rPr>
          <w:rFonts w:ascii="Times New Roman" w:eastAsia="Times New Roman" w:hAnsi="Times New Roman" w:cs="Times New Roman"/>
          <w:kern w:val="2"/>
          <w:sz w:val="24"/>
          <w:szCs w:val="20"/>
        </w:rPr>
        <w:t>к приказу Управления культуры</w:t>
      </w:r>
    </w:p>
    <w:p w:rsidR="007F29A4" w:rsidRDefault="007F29A4" w:rsidP="007F29A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  <w:r>
        <w:rPr>
          <w:rFonts w:ascii="Times New Roman" w:eastAsia="Times New Roman" w:hAnsi="Times New Roman" w:cs="Times New Roman"/>
          <w:kern w:val="2"/>
          <w:sz w:val="24"/>
          <w:szCs w:val="20"/>
        </w:rPr>
        <w:t>администрации города Югорска</w:t>
      </w:r>
    </w:p>
    <w:p w:rsidR="007F29A4" w:rsidRDefault="007F29A4" w:rsidP="007F29A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  <w:r w:rsidRPr="007F29A4">
        <w:rPr>
          <w:rFonts w:ascii="Times New Roman" w:eastAsia="Times New Roman" w:hAnsi="Times New Roman" w:cs="Times New Roman"/>
          <w:kern w:val="2"/>
          <w:sz w:val="24"/>
          <w:szCs w:val="20"/>
        </w:rPr>
        <w:t>от 05.11.2020 № 161-од</w:t>
      </w:r>
    </w:p>
    <w:p w:rsidR="00F66DE7" w:rsidRDefault="00F66DE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tbl>
      <w:tblPr>
        <w:tblStyle w:val="a5"/>
        <w:tblW w:w="9855" w:type="dxa"/>
        <w:tblInd w:w="36" w:type="dxa"/>
        <w:tblLayout w:type="fixed"/>
        <w:tblLook w:val="04A0" w:firstRow="1" w:lastRow="0" w:firstColumn="1" w:lastColumn="0" w:noHBand="0" w:noVBand="1"/>
      </w:tblPr>
      <w:tblGrid>
        <w:gridCol w:w="2484"/>
        <w:gridCol w:w="1897"/>
        <w:gridCol w:w="1104"/>
        <w:gridCol w:w="1574"/>
        <w:gridCol w:w="1689"/>
        <w:gridCol w:w="1107"/>
      </w:tblGrid>
      <w:tr w:rsidR="00F66DE7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DE7" w:rsidRDefault="00C12063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Наименование муниципальной услуги (работы)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DE7" w:rsidRDefault="00C12063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Исполнитель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DE7" w:rsidRDefault="00C12063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Значение базового норматива затрат (тыс. руб.)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DE7" w:rsidRDefault="00C12063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Значение нормативов затрат на оказание муниципальной услуги</w:t>
            </w:r>
          </w:p>
          <w:p w:rsidR="00F66DE7" w:rsidRDefault="00C12063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(руб.)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DE7" w:rsidRDefault="00C12063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Значение 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отраслевых корректирующих коэффициентов (тыс. руб.)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DE7" w:rsidRDefault="00C12063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Значение территориальных корректирующих коэффициентов</w:t>
            </w:r>
          </w:p>
          <w:p w:rsidR="00F66DE7" w:rsidRDefault="00C12063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(тыс. руб.)</w:t>
            </w:r>
          </w:p>
        </w:tc>
      </w:tr>
      <w:tr w:rsidR="00F66DE7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DE7" w:rsidRDefault="00C12063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Библиотечное, библиографическое и информационное обслуживание пользователей библиотеки </w:t>
            </w:r>
            <w:r>
              <w:rPr>
                <w:rFonts w:ascii="Times New Roman" w:hAnsi="Times New Roman"/>
                <w:sz w:val="20"/>
                <w:szCs w:val="20"/>
              </w:rPr>
              <w:t>(услуга)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DE7" w:rsidRDefault="00C12063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МБУ «ЦБС</w:t>
            </w:r>
          </w:p>
          <w:p w:rsidR="00F66DE7" w:rsidRDefault="00C12063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г. Югорска»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E7" w:rsidRDefault="00C12063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21 165,2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E7" w:rsidRDefault="00C12063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194,18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E7" w:rsidRDefault="00C12063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0,8835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E7" w:rsidRDefault="00C12063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1</w:t>
            </w:r>
          </w:p>
        </w:tc>
      </w:tr>
      <w:tr w:rsidR="00F66DE7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DE7" w:rsidRDefault="00C12063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Формирование, учет, изучение, обеспечение физического сохранения и безопасности фондов библиотек, включая оцифровку фондов </w:t>
            </w:r>
            <w:r>
              <w:rPr>
                <w:rFonts w:ascii="Times New Roman" w:hAnsi="Times New Roman"/>
                <w:sz w:val="20"/>
                <w:szCs w:val="20"/>
              </w:rPr>
              <w:t>(работа)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DE7" w:rsidRDefault="00C12063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МБУ «ЦБС</w:t>
            </w:r>
          </w:p>
          <w:p w:rsidR="00F66DE7" w:rsidRDefault="00C12063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г. Югорска»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E7" w:rsidRDefault="00C12063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21 165,2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E7" w:rsidRDefault="00C12063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130,65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E7" w:rsidRDefault="00C12063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0,8835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E7" w:rsidRDefault="00C12063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1</w:t>
            </w:r>
          </w:p>
        </w:tc>
      </w:tr>
    </w:tbl>
    <w:p w:rsidR="00F66DE7" w:rsidRDefault="00F66DE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both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F66DE7" w:rsidRDefault="00F66DE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</w:p>
    <w:p w:rsidR="00F66DE7" w:rsidRDefault="00F66DE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</w:p>
    <w:p w:rsidR="00F66DE7" w:rsidRDefault="00F66DE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</w:p>
    <w:p w:rsidR="00F66DE7" w:rsidRDefault="00F66DE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</w:p>
    <w:p w:rsidR="00F66DE7" w:rsidRDefault="00F66DE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</w:p>
    <w:p w:rsidR="00F66DE7" w:rsidRDefault="00F66DE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</w:p>
    <w:p w:rsidR="00F66DE7" w:rsidRDefault="00F66DE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</w:p>
    <w:p w:rsidR="00F66DE7" w:rsidRDefault="00F66DE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</w:p>
    <w:p w:rsidR="00F66DE7" w:rsidRDefault="00F66DE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</w:p>
    <w:p w:rsidR="00F66DE7" w:rsidRDefault="00F66DE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</w:p>
    <w:p w:rsidR="00F66DE7" w:rsidRDefault="00F66DE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</w:p>
    <w:p w:rsidR="00F66DE7" w:rsidRDefault="00F66DE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</w:p>
    <w:p w:rsidR="00F66DE7" w:rsidRDefault="00F66DE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</w:p>
    <w:p w:rsidR="00F66DE7" w:rsidRDefault="00F66DE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</w:p>
    <w:p w:rsidR="00F66DE7" w:rsidRDefault="00F66DE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</w:p>
    <w:p w:rsidR="00F66DE7" w:rsidRDefault="00F66DE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</w:p>
    <w:p w:rsidR="00F66DE7" w:rsidRDefault="00F66DE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</w:p>
    <w:p w:rsidR="00F66DE7" w:rsidRDefault="00F66DE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</w:p>
    <w:p w:rsidR="00F66DE7" w:rsidRDefault="00F66DE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</w:p>
    <w:p w:rsidR="00F66DE7" w:rsidRDefault="00F66DE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</w:p>
    <w:p w:rsidR="00F66DE7" w:rsidRDefault="00F66DE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</w:p>
    <w:p w:rsidR="00F66DE7" w:rsidRDefault="00F66DE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</w:p>
    <w:p w:rsidR="00F66DE7" w:rsidRDefault="00F66DE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</w:p>
    <w:p w:rsidR="00F66DE7" w:rsidRDefault="00F66DE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</w:p>
    <w:p w:rsidR="007F29A4" w:rsidRDefault="007F29A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</w:p>
    <w:p w:rsidR="007F29A4" w:rsidRDefault="007F29A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</w:p>
    <w:p w:rsidR="00F66DE7" w:rsidRDefault="00C1206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  <w:r>
        <w:rPr>
          <w:rFonts w:ascii="Times New Roman" w:eastAsia="Times New Roman" w:hAnsi="Times New Roman" w:cs="Times New Roman"/>
          <w:kern w:val="2"/>
          <w:sz w:val="24"/>
          <w:szCs w:val="20"/>
        </w:rPr>
        <w:lastRenderedPageBreak/>
        <w:t>Приложение 4</w:t>
      </w:r>
    </w:p>
    <w:p w:rsidR="00F66DE7" w:rsidRDefault="00C1206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  <w:r>
        <w:rPr>
          <w:rFonts w:ascii="Times New Roman" w:eastAsia="Times New Roman" w:hAnsi="Times New Roman" w:cs="Times New Roman"/>
          <w:kern w:val="2"/>
          <w:sz w:val="24"/>
          <w:szCs w:val="20"/>
        </w:rPr>
        <w:t xml:space="preserve">к приказу Управления </w:t>
      </w:r>
      <w:r>
        <w:rPr>
          <w:rFonts w:ascii="Times New Roman" w:eastAsia="Times New Roman" w:hAnsi="Times New Roman" w:cs="Times New Roman"/>
          <w:kern w:val="2"/>
          <w:sz w:val="24"/>
          <w:szCs w:val="20"/>
        </w:rPr>
        <w:t>культуры</w:t>
      </w:r>
    </w:p>
    <w:p w:rsidR="00F66DE7" w:rsidRDefault="00C12063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  <w:r>
        <w:rPr>
          <w:rFonts w:ascii="Times New Roman" w:eastAsia="Times New Roman" w:hAnsi="Times New Roman" w:cs="Times New Roman"/>
          <w:kern w:val="2"/>
          <w:sz w:val="24"/>
          <w:szCs w:val="20"/>
        </w:rPr>
        <w:t>администрации города Югорска</w:t>
      </w:r>
    </w:p>
    <w:p w:rsidR="007F29A4" w:rsidRDefault="007F29A4" w:rsidP="007F29A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  <w:r w:rsidRPr="003F4B69">
        <w:rPr>
          <w:rFonts w:ascii="Times New Roman" w:eastAsia="Times New Roman" w:hAnsi="Times New Roman" w:cs="Times New Roman"/>
          <w:kern w:val="2"/>
          <w:sz w:val="24"/>
          <w:szCs w:val="20"/>
        </w:rPr>
        <w:t>от 07.02.2020 № 23-од</w:t>
      </w:r>
    </w:p>
    <w:p w:rsidR="00F66DE7" w:rsidRDefault="00F66DE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7F29A4" w:rsidRDefault="007F29A4" w:rsidP="007F29A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  <w:r>
        <w:rPr>
          <w:rFonts w:ascii="Times New Roman" w:eastAsia="Times New Roman" w:hAnsi="Times New Roman" w:cs="Times New Roman"/>
          <w:kern w:val="2"/>
          <w:sz w:val="24"/>
          <w:szCs w:val="20"/>
        </w:rPr>
        <w:t>Приложение 4</w:t>
      </w:r>
    </w:p>
    <w:p w:rsidR="007F29A4" w:rsidRDefault="007F29A4" w:rsidP="007F29A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  <w:r>
        <w:rPr>
          <w:rFonts w:ascii="Times New Roman" w:eastAsia="Times New Roman" w:hAnsi="Times New Roman" w:cs="Times New Roman"/>
          <w:kern w:val="2"/>
          <w:sz w:val="24"/>
          <w:szCs w:val="20"/>
        </w:rPr>
        <w:t>к приказу Управления культуры</w:t>
      </w:r>
    </w:p>
    <w:p w:rsidR="007F29A4" w:rsidRDefault="007F29A4" w:rsidP="007F29A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  <w:r>
        <w:rPr>
          <w:rFonts w:ascii="Times New Roman" w:eastAsia="Times New Roman" w:hAnsi="Times New Roman" w:cs="Times New Roman"/>
          <w:kern w:val="2"/>
          <w:sz w:val="24"/>
          <w:szCs w:val="20"/>
        </w:rPr>
        <w:t>администрации города Югорска</w:t>
      </w:r>
    </w:p>
    <w:p w:rsidR="007F29A4" w:rsidRDefault="007F29A4" w:rsidP="007F29A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  <w:r w:rsidRPr="007F29A4">
        <w:rPr>
          <w:rFonts w:ascii="Times New Roman" w:eastAsia="Times New Roman" w:hAnsi="Times New Roman" w:cs="Times New Roman"/>
          <w:kern w:val="2"/>
          <w:sz w:val="24"/>
          <w:szCs w:val="20"/>
        </w:rPr>
        <w:t>от 05.11.2020 № 161-од</w:t>
      </w:r>
    </w:p>
    <w:p w:rsidR="00F66DE7" w:rsidRDefault="00F66DE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tbl>
      <w:tblPr>
        <w:tblStyle w:val="a5"/>
        <w:tblW w:w="9855" w:type="dxa"/>
        <w:tblInd w:w="36" w:type="dxa"/>
        <w:tblLayout w:type="fixed"/>
        <w:tblLook w:val="04A0" w:firstRow="1" w:lastRow="0" w:firstColumn="1" w:lastColumn="0" w:noHBand="0" w:noVBand="1"/>
      </w:tblPr>
      <w:tblGrid>
        <w:gridCol w:w="2484"/>
        <w:gridCol w:w="1897"/>
        <w:gridCol w:w="1104"/>
        <w:gridCol w:w="1574"/>
        <w:gridCol w:w="1689"/>
        <w:gridCol w:w="1107"/>
      </w:tblGrid>
      <w:tr w:rsidR="00F66DE7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DE7" w:rsidRDefault="00C12063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Наименование муниципальной услуги (работы)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DE7" w:rsidRDefault="00C12063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Исполнитель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DE7" w:rsidRDefault="00C12063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Значение базового норматива затрат (тыс. руб.)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DE7" w:rsidRDefault="00C12063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Значение нормативов затрат на оказание муниципальной услуги</w:t>
            </w:r>
          </w:p>
          <w:p w:rsidR="00F66DE7" w:rsidRDefault="00C12063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(руб.)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DE7" w:rsidRDefault="00C12063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Значение отраслев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ых корректирующих коэффициентов (тыс. руб.)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DE7" w:rsidRDefault="00C12063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Значение территориальных корректирующих коэффициентов</w:t>
            </w:r>
          </w:p>
          <w:p w:rsidR="00F66DE7" w:rsidRDefault="00C12063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(тыс. руб.)</w:t>
            </w:r>
          </w:p>
        </w:tc>
      </w:tr>
      <w:tr w:rsidR="00F66DE7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DE7" w:rsidRDefault="00C12063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дополнительных предпрофессиональных программ в области искусств (услуга)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DE7" w:rsidRDefault="00C12063">
            <w:pPr>
              <w:jc w:val="center"/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МБУ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«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Детская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школа искусств»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E7" w:rsidRDefault="00C12063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80 896,2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E7" w:rsidRDefault="00C12063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391,15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E7" w:rsidRDefault="00C12063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E7" w:rsidRDefault="00C12063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1</w:t>
            </w:r>
          </w:p>
        </w:tc>
      </w:tr>
      <w:tr w:rsidR="00F66DE7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DE7" w:rsidRDefault="00C12063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дополнительных общеразвивающих программ (услуга)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DE7" w:rsidRDefault="00C12063">
            <w:pPr>
              <w:jc w:val="center"/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МБУ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«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Детская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школа искусств»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E7" w:rsidRDefault="00C12063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5 702,6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E7" w:rsidRDefault="00C12063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231,02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E7" w:rsidRDefault="00C12063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E7" w:rsidRDefault="00C12063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1</w:t>
            </w:r>
          </w:p>
        </w:tc>
      </w:tr>
      <w:tr w:rsidR="00F66DE7">
        <w:tc>
          <w:tcPr>
            <w:tcW w:w="2484" w:type="dxa"/>
            <w:hideMark/>
          </w:tcPr>
          <w:p w:rsidR="00F66DE7" w:rsidRDefault="00C12063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отдыха детей и молодежи (услуга)</w:t>
            </w:r>
          </w:p>
        </w:tc>
        <w:tc>
          <w:tcPr>
            <w:tcW w:w="1897" w:type="dxa"/>
            <w:hideMark/>
          </w:tcPr>
          <w:p w:rsidR="00F66DE7" w:rsidRDefault="00C12063">
            <w:pPr>
              <w:jc w:val="center"/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МБУ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«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Детская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школа искусств»</w:t>
            </w:r>
          </w:p>
        </w:tc>
        <w:tc>
          <w:tcPr>
            <w:tcW w:w="1104" w:type="dxa"/>
          </w:tcPr>
          <w:p w:rsidR="00F66DE7" w:rsidRDefault="00C12063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-</w:t>
            </w:r>
          </w:p>
        </w:tc>
        <w:tc>
          <w:tcPr>
            <w:tcW w:w="1574" w:type="dxa"/>
          </w:tcPr>
          <w:p w:rsidR="00F66DE7" w:rsidRDefault="00C12063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-</w:t>
            </w:r>
          </w:p>
        </w:tc>
        <w:tc>
          <w:tcPr>
            <w:tcW w:w="1689" w:type="dxa"/>
          </w:tcPr>
          <w:p w:rsidR="00F66DE7" w:rsidRDefault="00C12063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F66DE7" w:rsidRDefault="00C12063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-</w:t>
            </w:r>
          </w:p>
        </w:tc>
      </w:tr>
    </w:tbl>
    <w:p w:rsidR="00F66DE7" w:rsidRDefault="00F66DE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both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F66DE7" w:rsidRDefault="00F66DE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</w:p>
    <w:p w:rsidR="00F66DE7" w:rsidRDefault="00F66DE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sectPr w:rsidR="00F66DE7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10C4F"/>
    <w:multiLevelType w:val="hybridMultilevel"/>
    <w:tmpl w:val="EC065CE8"/>
    <w:lvl w:ilvl="0" w:tplc="04190001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">
    <w:nsid w:val="29944BCF"/>
    <w:multiLevelType w:val="multilevel"/>
    <w:tmpl w:val="EEFCDE70"/>
    <w:lvl w:ilvl="0">
      <w:start w:val="1"/>
      <w:numFmt w:val="decimal"/>
      <w:lvlText w:val="%1."/>
      <w:lvlJc w:val="left"/>
      <w:pPr>
        <w:ind w:left="396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75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16" w:hanging="1800"/>
      </w:pPr>
      <w:rPr>
        <w:rFonts w:hint="default"/>
      </w:rPr>
    </w:lvl>
  </w:abstractNum>
  <w:abstractNum w:abstractNumId="2">
    <w:nsid w:val="3CC51BB6"/>
    <w:multiLevelType w:val="multilevel"/>
    <w:tmpl w:val="CDAE4A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>
    <w:nsid w:val="43735557"/>
    <w:multiLevelType w:val="multilevel"/>
    <w:tmpl w:val="41E41A5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4">
    <w:nsid w:val="771B18C4"/>
    <w:multiLevelType w:val="hybridMultilevel"/>
    <w:tmpl w:val="3AB6B6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DE7"/>
    <w:rsid w:val="003F4B69"/>
    <w:rsid w:val="00472132"/>
    <w:rsid w:val="006C477D"/>
    <w:rsid w:val="007F29A4"/>
    <w:rsid w:val="00842588"/>
    <w:rsid w:val="00B878E3"/>
    <w:rsid w:val="00C12063"/>
    <w:rsid w:val="00F66D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Содержимое таблицы"/>
    <w:basedOn w:val="a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ahoma"/>
      <w:kern w:val="1"/>
      <w:sz w:val="20"/>
      <w:szCs w:val="24"/>
      <w:lang w:eastAsia="ru-RU" w:bidi="ru-RU"/>
    </w:rPr>
  </w:style>
  <w:style w:type="paragraph" w:styleId="a8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Содержимое таблицы"/>
    <w:basedOn w:val="a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ahoma"/>
      <w:kern w:val="1"/>
      <w:sz w:val="20"/>
      <w:szCs w:val="24"/>
      <w:lang w:eastAsia="ru-RU" w:bidi="ru-RU"/>
    </w:rPr>
  </w:style>
  <w:style w:type="paragraph" w:styleId="a8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Нестерова Наталья Николаевна</dc:creator>
  <cp:lastModifiedBy>Наталья Николаевна Румянцева</cp:lastModifiedBy>
  <cp:revision>2</cp:revision>
  <cp:lastPrinted>2020-11-30T09:48:00Z</cp:lastPrinted>
  <dcterms:created xsi:type="dcterms:W3CDTF">2020-11-30T10:02:00Z</dcterms:created>
  <dcterms:modified xsi:type="dcterms:W3CDTF">2020-11-30T10:02:00Z</dcterms:modified>
</cp:coreProperties>
</file>