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C7D5F" w:rsidRPr="00920374" w:rsidTr="002C7D5F">
        <w:tc>
          <w:tcPr>
            <w:tcW w:w="5211" w:type="dxa"/>
            <w:hideMark/>
          </w:tcPr>
          <w:p w:rsidR="002C7D5F" w:rsidRPr="00920374" w:rsidRDefault="002C7D5F" w:rsidP="00092E30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«УТВЕРЖДАЮ»</w:t>
            </w:r>
          </w:p>
          <w:p w:rsidR="002C7D5F" w:rsidRPr="00920374" w:rsidRDefault="002C7D5F" w:rsidP="00092E30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Р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уководител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ь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Оперативной группы   по проведению первоочередных мероприятий по пресечению террористических актов </w:t>
            </w:r>
          </w:p>
          <w:p w:rsidR="002C7D5F" w:rsidRPr="00920374" w:rsidRDefault="002C7D5F" w:rsidP="00092E30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на территории МО город Югорск</w:t>
            </w:r>
          </w:p>
          <w:p w:rsidR="002C7D5F" w:rsidRPr="00920374" w:rsidRDefault="002C7D5F" w:rsidP="00092E30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_______________ 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Ю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И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К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арп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ов</w:t>
            </w:r>
          </w:p>
          <w:p w:rsidR="002C7D5F" w:rsidRPr="00920374" w:rsidRDefault="002C7D5F" w:rsidP="002C7D5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«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01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» 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марта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202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1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2C7D5F" w:rsidRPr="00920374" w:rsidRDefault="002C7D5F" w:rsidP="00092E30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«УТВЕРЖДАЮ»</w:t>
            </w:r>
          </w:p>
          <w:p w:rsidR="002C7D5F" w:rsidRPr="00920374" w:rsidRDefault="002C7D5F" w:rsidP="00092E30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</w:p>
          <w:p w:rsidR="002C7D5F" w:rsidRPr="00920374" w:rsidRDefault="002C7D5F" w:rsidP="00092E30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П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редседател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ь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Антитеррористической комиссии МО город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ской округ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Югорск</w:t>
            </w:r>
          </w:p>
          <w:p w:rsidR="002C7D5F" w:rsidRPr="00920374" w:rsidRDefault="002C7D5F" w:rsidP="00092E30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</w:p>
          <w:p w:rsidR="002C7D5F" w:rsidRPr="00920374" w:rsidRDefault="002C7D5F" w:rsidP="00092E30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_____________ А.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В. Бородкин</w:t>
            </w:r>
          </w:p>
          <w:p w:rsidR="002C7D5F" w:rsidRPr="00920374" w:rsidRDefault="002C7D5F" w:rsidP="002C7D5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« 01 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марта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1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г.</w:t>
            </w:r>
          </w:p>
        </w:tc>
      </w:tr>
    </w:tbl>
    <w:p w:rsidR="005527B8" w:rsidRPr="00BB42A3" w:rsidRDefault="005527B8" w:rsidP="005527B8">
      <w:pPr>
        <w:pStyle w:val="Standard"/>
        <w:jc w:val="both"/>
        <w:rPr>
          <w:rFonts w:ascii="PT Astra Serif" w:hAnsi="PT Astra Serif"/>
          <w:sz w:val="24"/>
        </w:rPr>
      </w:pPr>
    </w:p>
    <w:p w:rsidR="004E04DB" w:rsidRPr="00BB42A3" w:rsidRDefault="004E04DB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4"/>
        </w:rPr>
      </w:pPr>
    </w:p>
    <w:p w:rsidR="005527B8" w:rsidRPr="00BB42A3" w:rsidRDefault="005527B8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4"/>
        </w:rPr>
      </w:pPr>
      <w:r w:rsidRPr="00BB42A3">
        <w:rPr>
          <w:rFonts w:ascii="PT Astra Serif" w:hAnsi="PT Astra Serif"/>
          <w:b/>
          <w:sz w:val="24"/>
        </w:rPr>
        <w:t>ПОВЕСТКА</w:t>
      </w:r>
    </w:p>
    <w:p w:rsidR="005527B8" w:rsidRPr="00BB42A3" w:rsidRDefault="002C7D5F" w:rsidP="005527B8">
      <w:pPr>
        <w:pStyle w:val="Standard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совместного заседания </w:t>
      </w:r>
      <w:r w:rsidR="00855739" w:rsidRPr="00BB42A3">
        <w:rPr>
          <w:rFonts w:ascii="PT Astra Serif" w:hAnsi="PT Astra Serif"/>
          <w:b/>
          <w:sz w:val="24"/>
        </w:rPr>
        <w:t>А</w:t>
      </w:r>
      <w:r w:rsidR="005527B8" w:rsidRPr="00BB42A3">
        <w:rPr>
          <w:rFonts w:ascii="PT Astra Serif" w:hAnsi="PT Astra Serif"/>
          <w:b/>
          <w:sz w:val="24"/>
        </w:rPr>
        <w:t>нтитеррористической комиссии города Югорска</w:t>
      </w:r>
      <w:r>
        <w:rPr>
          <w:rFonts w:ascii="PT Astra Serif" w:hAnsi="PT Astra Serif"/>
          <w:b/>
          <w:sz w:val="24"/>
        </w:rPr>
        <w:t xml:space="preserve"> и Оперативной группы в городе Югорске </w:t>
      </w:r>
    </w:p>
    <w:p w:rsidR="005527B8" w:rsidRPr="00BB42A3" w:rsidRDefault="005527B8" w:rsidP="005527B8">
      <w:pPr>
        <w:pStyle w:val="Standard"/>
        <w:jc w:val="both"/>
        <w:rPr>
          <w:rFonts w:ascii="PT Astra Serif" w:hAnsi="PT Astra Serif"/>
          <w:b/>
          <w:sz w:val="24"/>
        </w:rPr>
      </w:pPr>
    </w:p>
    <w:p w:rsidR="005527B8" w:rsidRPr="00BB42A3" w:rsidRDefault="005527B8" w:rsidP="005527B8">
      <w:pPr>
        <w:pStyle w:val="Standard"/>
        <w:jc w:val="both"/>
        <w:rPr>
          <w:rFonts w:ascii="PT Astra Serif" w:hAnsi="PT Astra Serif"/>
          <w:b/>
          <w:sz w:val="24"/>
        </w:rPr>
      </w:pPr>
      <w:r w:rsidRPr="00BB42A3">
        <w:rPr>
          <w:rFonts w:ascii="PT Astra Serif" w:hAnsi="PT Astra Serif"/>
          <w:sz w:val="24"/>
        </w:rPr>
        <w:t xml:space="preserve">Дата проведения:        </w:t>
      </w:r>
      <w:r w:rsidRPr="00BB42A3">
        <w:rPr>
          <w:rFonts w:ascii="PT Astra Serif" w:hAnsi="PT Astra Serif"/>
          <w:b/>
          <w:sz w:val="24"/>
        </w:rPr>
        <w:t>«</w:t>
      </w:r>
      <w:r w:rsidR="00035125" w:rsidRPr="00BB42A3">
        <w:rPr>
          <w:rFonts w:ascii="PT Astra Serif" w:hAnsi="PT Astra Serif"/>
          <w:b/>
          <w:sz w:val="24"/>
        </w:rPr>
        <w:t xml:space="preserve"> </w:t>
      </w:r>
      <w:r w:rsidR="002C7D5F">
        <w:rPr>
          <w:rFonts w:ascii="PT Astra Serif" w:hAnsi="PT Astra Serif"/>
          <w:b/>
          <w:sz w:val="24"/>
        </w:rPr>
        <w:t xml:space="preserve">22 </w:t>
      </w:r>
      <w:r w:rsidR="008D2524" w:rsidRPr="00BB42A3">
        <w:rPr>
          <w:rFonts w:ascii="PT Astra Serif" w:hAnsi="PT Astra Serif"/>
          <w:b/>
          <w:sz w:val="24"/>
        </w:rPr>
        <w:t xml:space="preserve">» </w:t>
      </w:r>
      <w:r w:rsidR="00BB42A3" w:rsidRPr="00BB42A3">
        <w:rPr>
          <w:rFonts w:ascii="PT Astra Serif" w:hAnsi="PT Astra Serif"/>
          <w:b/>
          <w:sz w:val="24"/>
        </w:rPr>
        <w:t>марта</w:t>
      </w:r>
      <w:r w:rsidR="000C252A" w:rsidRPr="00BB42A3">
        <w:rPr>
          <w:rFonts w:ascii="PT Astra Serif" w:hAnsi="PT Astra Serif"/>
          <w:b/>
          <w:sz w:val="24"/>
        </w:rPr>
        <w:t xml:space="preserve"> 20</w:t>
      </w:r>
      <w:r w:rsidR="00BB42A3" w:rsidRPr="00BB42A3">
        <w:rPr>
          <w:rFonts w:ascii="PT Astra Serif" w:hAnsi="PT Astra Serif"/>
          <w:b/>
          <w:sz w:val="24"/>
        </w:rPr>
        <w:t xml:space="preserve">21 </w:t>
      </w:r>
      <w:r w:rsidRPr="00BB42A3">
        <w:rPr>
          <w:rFonts w:ascii="PT Astra Serif" w:hAnsi="PT Astra Serif"/>
          <w:b/>
          <w:sz w:val="24"/>
        </w:rPr>
        <w:t>года</w:t>
      </w:r>
    </w:p>
    <w:p w:rsidR="005527B8" w:rsidRPr="00BB42A3" w:rsidRDefault="005527B8" w:rsidP="005527B8">
      <w:pPr>
        <w:pStyle w:val="Standard"/>
        <w:jc w:val="both"/>
        <w:rPr>
          <w:rFonts w:ascii="PT Astra Serif" w:hAnsi="PT Astra Serif"/>
          <w:b/>
          <w:sz w:val="24"/>
        </w:rPr>
      </w:pPr>
      <w:r w:rsidRPr="00BB42A3">
        <w:rPr>
          <w:rFonts w:ascii="PT Astra Serif" w:hAnsi="PT Astra Serif"/>
          <w:sz w:val="24"/>
        </w:rPr>
        <w:t xml:space="preserve">Время проведения:     </w:t>
      </w:r>
      <w:r w:rsidR="002C7D5F">
        <w:rPr>
          <w:rFonts w:ascii="PT Astra Serif" w:hAnsi="PT Astra Serif"/>
          <w:b/>
          <w:sz w:val="24"/>
        </w:rPr>
        <w:t>16</w:t>
      </w:r>
      <w:r w:rsidR="00CC084C" w:rsidRPr="00BB42A3">
        <w:rPr>
          <w:rFonts w:ascii="PT Astra Serif" w:hAnsi="PT Astra Serif"/>
          <w:sz w:val="24"/>
        </w:rPr>
        <w:t xml:space="preserve"> </w:t>
      </w:r>
      <w:r w:rsidRPr="00BB42A3">
        <w:rPr>
          <w:rFonts w:ascii="PT Astra Serif" w:hAnsi="PT Astra Serif"/>
          <w:b/>
          <w:sz w:val="24"/>
        </w:rPr>
        <w:t>часов</w:t>
      </w:r>
      <w:r w:rsidR="00BB42A3" w:rsidRPr="00BB42A3">
        <w:rPr>
          <w:rFonts w:ascii="PT Astra Serif" w:hAnsi="PT Astra Serif"/>
          <w:b/>
          <w:sz w:val="24"/>
        </w:rPr>
        <w:t xml:space="preserve"> </w:t>
      </w:r>
      <w:r w:rsidR="002C7D5F">
        <w:rPr>
          <w:rFonts w:ascii="PT Astra Serif" w:hAnsi="PT Astra Serif"/>
          <w:b/>
          <w:sz w:val="24"/>
        </w:rPr>
        <w:t xml:space="preserve">00 </w:t>
      </w:r>
      <w:r w:rsidRPr="00BB42A3">
        <w:rPr>
          <w:rFonts w:ascii="PT Astra Serif" w:hAnsi="PT Astra Serif"/>
          <w:b/>
          <w:sz w:val="24"/>
        </w:rPr>
        <w:t xml:space="preserve"> минут       </w:t>
      </w:r>
    </w:p>
    <w:p w:rsidR="005527B8" w:rsidRPr="00BB42A3" w:rsidRDefault="005527B8" w:rsidP="005527B8">
      <w:pPr>
        <w:pStyle w:val="Standard"/>
        <w:jc w:val="both"/>
        <w:rPr>
          <w:rFonts w:ascii="PT Astra Serif" w:hAnsi="PT Astra Serif"/>
          <w:b/>
          <w:sz w:val="24"/>
        </w:rPr>
      </w:pPr>
      <w:r w:rsidRPr="00BB42A3">
        <w:rPr>
          <w:rFonts w:ascii="PT Astra Serif" w:hAnsi="PT Astra Serif"/>
          <w:sz w:val="24"/>
        </w:rPr>
        <w:t xml:space="preserve">Место проведения:     </w:t>
      </w:r>
      <w:r w:rsidR="00BB42A3" w:rsidRPr="00BB42A3">
        <w:rPr>
          <w:rFonts w:ascii="PT Astra Serif" w:hAnsi="PT Astra Serif"/>
          <w:sz w:val="24"/>
        </w:rPr>
        <w:t>А</w:t>
      </w:r>
      <w:r w:rsidRPr="00BB42A3">
        <w:rPr>
          <w:rFonts w:ascii="PT Astra Serif" w:hAnsi="PT Astra Serif"/>
          <w:b/>
          <w:sz w:val="24"/>
        </w:rPr>
        <w:t>дминистрация города</w:t>
      </w:r>
      <w:r w:rsidR="00855739" w:rsidRPr="00BB42A3">
        <w:rPr>
          <w:rFonts w:ascii="PT Astra Serif" w:hAnsi="PT Astra Serif"/>
          <w:b/>
          <w:sz w:val="24"/>
        </w:rPr>
        <w:t xml:space="preserve"> Югорска</w:t>
      </w:r>
      <w:r w:rsidRPr="00BB42A3">
        <w:rPr>
          <w:rFonts w:ascii="PT Astra Serif" w:hAnsi="PT Astra Serif"/>
          <w:b/>
          <w:sz w:val="24"/>
        </w:rPr>
        <w:t xml:space="preserve">, ул.40 лет Победы, 11,  </w:t>
      </w:r>
      <w:proofErr w:type="spellStart"/>
      <w:r w:rsidRPr="00BB42A3">
        <w:rPr>
          <w:rFonts w:ascii="PT Astra Serif" w:hAnsi="PT Astra Serif"/>
          <w:b/>
          <w:sz w:val="24"/>
        </w:rPr>
        <w:t>каб</w:t>
      </w:r>
      <w:proofErr w:type="spellEnd"/>
      <w:r w:rsidRPr="00BB42A3">
        <w:rPr>
          <w:rFonts w:ascii="PT Astra Serif" w:hAnsi="PT Astra Serif"/>
          <w:b/>
          <w:sz w:val="24"/>
        </w:rPr>
        <w:t>. 410</w:t>
      </w:r>
      <w:r w:rsidR="00F77B7C" w:rsidRPr="00BB42A3">
        <w:rPr>
          <w:rFonts w:ascii="PT Astra Serif" w:hAnsi="PT Astra Serif"/>
          <w:b/>
          <w:sz w:val="24"/>
        </w:rPr>
        <w:t>.</w:t>
      </w:r>
    </w:p>
    <w:p w:rsidR="008D2524" w:rsidRPr="00BB42A3" w:rsidRDefault="005527B8" w:rsidP="00690894">
      <w:pPr>
        <w:pStyle w:val="Standard"/>
        <w:ind w:firstLine="708"/>
        <w:jc w:val="both"/>
        <w:rPr>
          <w:rFonts w:ascii="PT Astra Serif" w:hAnsi="PT Astra Serif"/>
          <w:sz w:val="24"/>
        </w:rPr>
      </w:pPr>
      <w:r w:rsidRPr="00BB42A3">
        <w:rPr>
          <w:rFonts w:ascii="PT Astra Serif" w:hAnsi="PT Astra Serif"/>
          <w:sz w:val="24"/>
        </w:rPr>
        <w:t>Рассматриваемые вопросы:</w:t>
      </w:r>
    </w:p>
    <w:p w:rsidR="00EC72CC" w:rsidRPr="00BB42A3" w:rsidRDefault="000E2D8D" w:rsidP="00BB42A3">
      <w:pPr>
        <w:spacing w:after="0" w:line="240" w:lineRule="auto"/>
        <w:ind w:firstLine="708"/>
        <w:contextualSpacing/>
        <w:jc w:val="both"/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</w:pPr>
      <w:r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1. </w:t>
      </w:r>
      <w:proofErr w:type="gramStart"/>
      <w:r w:rsidR="00BB42A3"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Об исполнении в 2020 году «Плана комплексных мероприятий по профилактике терроризма и реализации на территории города Югорска Концепции противодействия  терроризму в </w:t>
      </w:r>
      <w:r w:rsid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>РФ</w:t>
      </w:r>
      <w:r w:rsidR="00BB42A3"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 на 2019 – 2020 годы», а также о реализации постановлений Правительства </w:t>
      </w:r>
      <w:r w:rsid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>РФ</w:t>
      </w:r>
      <w:r w:rsidR="00BB42A3"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 № 202 от 06.03.2015 «Об утверждении требований к антитеррористической защищенности объектов спорта и формы паспорта безопасности объектов спорта», № 1006 от 02.08.2019 «Об утверждении требований к антитеррористической защищенности объектов</w:t>
      </w:r>
      <w:proofErr w:type="gramEnd"/>
      <w:r w:rsidR="00BB42A3"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 (</w:t>
      </w:r>
      <w:proofErr w:type="gramStart"/>
      <w:r w:rsidR="00BB42A3"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территорий) Министерства просвещения </w:t>
      </w:r>
      <w:r w:rsid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>РФ</w:t>
      </w:r>
      <w:r w:rsidR="00BB42A3"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 и объектов (территорий), относящихся к сфере деятельности Министерства просвещения </w:t>
      </w:r>
      <w:r w:rsid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>РФ</w:t>
      </w:r>
      <w:r w:rsidR="00BB42A3"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>, и формы паспорта безопасности этих объектов», № 176 от 11.02.2017 года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№ 8 от 13.01.2017 «Об утверждении требований к антитеррористической защищенности объектов (территорий), относящихся к сфере деятельности Министерства здравоохранения и</w:t>
      </w:r>
      <w:proofErr w:type="gramEnd"/>
      <w:r w:rsidR="00BB42A3" w:rsidRPr="00BB42A3">
        <w:rPr>
          <w:rFonts w:ascii="PT Astra Serif" w:eastAsia="Lucida Sans Unicode" w:hAnsi="PT Astra Serif" w:cs="Times New Roman"/>
          <w:b/>
          <w:bCs/>
          <w:kern w:val="1"/>
          <w:sz w:val="24"/>
          <w:szCs w:val="24"/>
        </w:rPr>
        <w:t xml:space="preserve"> формы паспорта безопасности этих объектов (территорий)».</w:t>
      </w:r>
    </w:p>
    <w:p w:rsidR="008D2524" w:rsidRPr="00BB42A3" w:rsidRDefault="008D2524" w:rsidP="00035125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B42A3">
        <w:rPr>
          <w:rFonts w:ascii="PT Astra Serif" w:eastAsia="Times New Roman" w:hAnsi="PT Astra Serif" w:cs="Times New Roman"/>
          <w:sz w:val="24"/>
          <w:szCs w:val="24"/>
        </w:rPr>
        <w:t>Докладывают:</w:t>
      </w:r>
    </w:p>
    <w:p w:rsidR="00035125" w:rsidRPr="00BB42A3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 xml:space="preserve">Начальник </w:t>
      </w:r>
      <w:r w:rsidR="006C032C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У</w:t>
      </w:r>
      <w:r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правления образования администрации города Югорска</w:t>
      </w:r>
      <w:r w:rsidR="00BB42A3"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.</w:t>
      </w:r>
    </w:p>
    <w:p w:rsidR="00035125" w:rsidRPr="00BB42A3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Начальник управления социальной политики администрации г. Югорска</w:t>
      </w:r>
      <w:r w:rsidR="00BB42A3"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.</w:t>
      </w:r>
    </w:p>
    <w:p w:rsidR="00035125" w:rsidRPr="00BB42A3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Начальник управления культуры администрации города Югорска</w:t>
      </w:r>
      <w:r w:rsidR="00BB42A3"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.</w:t>
      </w:r>
    </w:p>
    <w:p w:rsidR="00035125" w:rsidRPr="00BB42A3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Главный врач БУ ХМАО-Югры «Югорская городская больница» (по согласованию)</w:t>
      </w:r>
      <w:r w:rsidR="00BB42A3" w:rsidRPr="00BB42A3"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  <w:t>.</w:t>
      </w:r>
    </w:p>
    <w:p w:rsidR="002C7D5F" w:rsidRPr="00BB42A3" w:rsidRDefault="002C7D5F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4"/>
          <w:szCs w:val="24"/>
          <w:lang w:eastAsia="en-US" w:bidi="en-US"/>
        </w:rPr>
      </w:pPr>
    </w:p>
    <w:p w:rsidR="00035125" w:rsidRPr="00BB42A3" w:rsidRDefault="008D2524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2. </w:t>
      </w:r>
      <w:r w:rsidR="00BB42A3" w:rsidRPr="00BB42A3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Об эффективности проведения мониторинга политических, социально-экономических и иных процессов, оказывающих влияние на ситуацию в сфере противодействия терроризму, а также использования его результатов при координации работы по профилактике терроризма на территории города Югорска.</w:t>
      </w:r>
    </w:p>
    <w:p w:rsidR="000E2D8D" w:rsidRPr="00BB42A3" w:rsidRDefault="000E2D8D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Докладывает:</w:t>
      </w:r>
    </w:p>
    <w:p w:rsidR="000E2D8D" w:rsidRDefault="00EF578F" w:rsidP="000E2D8D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Н</w:t>
      </w:r>
      <w:r w:rsidR="000E2D8D" w:rsidRP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ачальник управления внутренней политики и общественных связе</w:t>
      </w:r>
      <w:r w:rsid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й администрации г.Югорска.</w:t>
      </w:r>
    </w:p>
    <w:p w:rsidR="002C7D5F" w:rsidRPr="00BB42A3" w:rsidRDefault="002C7D5F" w:rsidP="000E2D8D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bookmarkStart w:id="0" w:name="_GoBack"/>
      <w:bookmarkEnd w:id="0"/>
    </w:p>
    <w:p w:rsidR="002C7D5F" w:rsidRDefault="00EF578F" w:rsidP="00BB42A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BB42A3">
        <w:rPr>
          <w:rFonts w:ascii="PT Astra Serif" w:eastAsia="Times New Roman" w:hAnsi="PT Astra Serif" w:cs="Times New Roman"/>
          <w:b/>
          <w:sz w:val="24"/>
          <w:szCs w:val="24"/>
        </w:rPr>
        <w:t xml:space="preserve">3. </w:t>
      </w:r>
      <w:r w:rsidR="002C7D5F">
        <w:rPr>
          <w:rFonts w:ascii="PT Astra Serif" w:eastAsia="Times New Roman" w:hAnsi="PT Astra Serif" w:cs="Times New Roman"/>
          <w:b/>
          <w:sz w:val="24"/>
          <w:szCs w:val="24"/>
        </w:rPr>
        <w:t>О повышении эффективности функционирования систем оповещения и информирования населения о возникновении чрезвычайной ситуации в местах массового пребывания людей, включенных в муниципальные перечни.</w:t>
      </w:r>
    </w:p>
    <w:p w:rsidR="002C7D5F" w:rsidRPr="002C7D5F" w:rsidRDefault="002C7D5F" w:rsidP="002C7D5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C7D5F">
        <w:rPr>
          <w:rFonts w:ascii="PT Astra Serif" w:eastAsia="Times New Roman" w:hAnsi="PT Astra Serif" w:cs="Times New Roman"/>
          <w:sz w:val="24"/>
          <w:szCs w:val="24"/>
        </w:rPr>
        <w:t>Докладывает:</w:t>
      </w:r>
    </w:p>
    <w:p w:rsidR="002C7D5F" w:rsidRDefault="002C7D5F" w:rsidP="002C7D5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C7D5F">
        <w:rPr>
          <w:rFonts w:ascii="PT Astra Serif" w:eastAsia="Times New Roman" w:hAnsi="PT Astra Serif" w:cs="Times New Roman"/>
          <w:sz w:val="24"/>
          <w:szCs w:val="24"/>
        </w:rPr>
        <w:t>Сотрудник аппарата Антитеррористической комиссии города Югорска.</w:t>
      </w:r>
    </w:p>
    <w:p w:rsidR="002C7D5F" w:rsidRPr="002C7D5F" w:rsidRDefault="002C7D5F" w:rsidP="002C7D5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035125" w:rsidRPr="00BB42A3" w:rsidRDefault="002C7D5F" w:rsidP="002C7D5F">
      <w:pPr>
        <w:spacing w:after="0" w:line="240" w:lineRule="auto"/>
        <w:ind w:firstLine="708"/>
        <w:jc w:val="both"/>
        <w:rPr>
          <w:rFonts w:ascii="PT Astra Serif" w:eastAsia="Lucida Sans Unicode" w:hAnsi="PT Astra Serif" w:cs="Times New Roman"/>
          <w:b/>
          <w:color w:val="000000"/>
          <w:kern w:val="3"/>
          <w:sz w:val="24"/>
          <w:szCs w:val="24"/>
          <w:lang w:bidi="en-US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4. </w:t>
      </w:r>
      <w:r w:rsidR="00BB42A3" w:rsidRPr="00BB42A3">
        <w:rPr>
          <w:rFonts w:ascii="PT Astra Serif" w:eastAsia="Times New Roman" w:hAnsi="PT Astra Serif" w:cs="Times New Roman"/>
          <w:b/>
          <w:sz w:val="24"/>
          <w:szCs w:val="24"/>
        </w:rPr>
        <w:t>О реализации мероприятий по противодействию идеологии терроризма, в том числе о проведении профилактических мероприятий с лицами, наиболее подверженными либо подпавшими под воздействие идеологии терроризма в 1 квартале 2021 года.</w:t>
      </w:r>
    </w:p>
    <w:p w:rsidR="008D2524" w:rsidRPr="00BB42A3" w:rsidRDefault="000C252A" w:rsidP="006908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B42A3">
        <w:rPr>
          <w:rFonts w:ascii="PT Astra Serif" w:eastAsia="Times New Roman" w:hAnsi="PT Astra Serif" w:cs="Times New Roman"/>
          <w:sz w:val="24"/>
          <w:szCs w:val="24"/>
        </w:rPr>
        <w:lastRenderedPageBreak/>
        <w:t>Докладываю</w:t>
      </w:r>
      <w:r w:rsidR="008D2524" w:rsidRPr="00BB42A3">
        <w:rPr>
          <w:rFonts w:ascii="PT Astra Serif" w:eastAsia="Times New Roman" w:hAnsi="PT Astra Serif" w:cs="Times New Roman"/>
          <w:sz w:val="24"/>
          <w:szCs w:val="24"/>
        </w:rPr>
        <w:t>т:</w:t>
      </w:r>
    </w:p>
    <w:p w:rsidR="00BB42A3" w:rsidRPr="00BB42A3" w:rsidRDefault="00BB42A3" w:rsidP="00BB42A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Начальник управления социальной политики администрации города Югорска.</w:t>
      </w:r>
    </w:p>
    <w:p w:rsidR="00BB42A3" w:rsidRPr="00BB42A3" w:rsidRDefault="00BB42A3" w:rsidP="00BB42A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Директор-главный редактор МУП г. Югорска «ЮИИЦ».</w:t>
      </w:r>
    </w:p>
    <w:p w:rsidR="00BB42A3" w:rsidRPr="00BB42A3" w:rsidRDefault="00BB42A3" w:rsidP="00BB42A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Директор БУ ХМАО-Югры «Югорский политехнический колледж» (по согласованию).</w:t>
      </w:r>
    </w:p>
    <w:p w:rsidR="00BB42A3" w:rsidRPr="00BB42A3" w:rsidRDefault="00BB42A3" w:rsidP="00BB42A3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</w:pPr>
      <w:r w:rsidRP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Начальник управления внутренней политики и общественных связей администрации г</w:t>
      </w:r>
      <w:r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>.</w:t>
      </w:r>
      <w:r w:rsidRPr="00BB42A3">
        <w:rPr>
          <w:rFonts w:ascii="PT Astra Serif" w:eastAsia="Lucida Sans Unicode" w:hAnsi="PT Astra Serif" w:cs="Arial CYR"/>
          <w:bCs/>
          <w:color w:val="000000"/>
          <w:kern w:val="3"/>
          <w:sz w:val="24"/>
          <w:szCs w:val="24"/>
          <w:lang w:eastAsia="en-US" w:bidi="en-US"/>
        </w:rPr>
        <w:t xml:space="preserve">Югорска. </w:t>
      </w:r>
    </w:p>
    <w:p w:rsidR="002C7D5F" w:rsidRDefault="002C7D5F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Arial CYR"/>
          <w:b/>
          <w:bCs/>
          <w:color w:val="000000"/>
          <w:kern w:val="3"/>
          <w:sz w:val="24"/>
          <w:szCs w:val="24"/>
          <w:lang w:eastAsia="en-US" w:bidi="en-US"/>
        </w:rPr>
      </w:pPr>
    </w:p>
    <w:p w:rsidR="00F77B7C" w:rsidRPr="00BB42A3" w:rsidRDefault="002C7D5F" w:rsidP="00BB42A3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</w:pPr>
      <w:r>
        <w:rPr>
          <w:rFonts w:ascii="PT Astra Serif" w:eastAsia="Lucida Sans Unicode" w:hAnsi="PT Astra Serif" w:cs="Arial CYR"/>
          <w:b/>
          <w:bCs/>
          <w:color w:val="000000"/>
          <w:kern w:val="3"/>
          <w:sz w:val="24"/>
          <w:szCs w:val="24"/>
          <w:lang w:eastAsia="en-US" w:bidi="en-US"/>
        </w:rPr>
        <w:t>5</w:t>
      </w:r>
      <w:r w:rsidR="008D2524" w:rsidRPr="00BB42A3">
        <w:rPr>
          <w:rFonts w:ascii="PT Astra Serif" w:eastAsia="Lucida Sans Unicode" w:hAnsi="PT Astra Serif" w:cs="Arial CYR"/>
          <w:b/>
          <w:bCs/>
          <w:color w:val="000000"/>
          <w:kern w:val="3"/>
          <w:sz w:val="24"/>
          <w:szCs w:val="24"/>
          <w:lang w:eastAsia="en-US" w:bidi="en-US"/>
        </w:rPr>
        <w:t>.</w:t>
      </w:r>
      <w:r w:rsidR="00263638" w:rsidRPr="00BB42A3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 xml:space="preserve"> </w:t>
      </w:r>
      <w:r w:rsidR="00BB42A3" w:rsidRPr="00BB42A3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Об итогах работы Антитеррористической комиссии в 2020 году и об исполнении ранее принятых решений АТК города Югорска</w:t>
      </w:r>
      <w:r w:rsidR="00F77B7C" w:rsidRPr="00BB42A3">
        <w:rPr>
          <w:rFonts w:ascii="PT Astra Serif" w:eastAsia="Lucida Sans Unicode" w:hAnsi="PT Astra Serif" w:cs="Tahoma"/>
          <w:b/>
          <w:color w:val="000000"/>
          <w:kern w:val="3"/>
          <w:sz w:val="24"/>
          <w:szCs w:val="24"/>
          <w:lang w:eastAsia="en-US" w:bidi="en-US"/>
        </w:rPr>
        <w:t>.</w:t>
      </w:r>
    </w:p>
    <w:p w:rsidR="008D2524" w:rsidRPr="00BB42A3" w:rsidRDefault="00F77B7C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BB42A3">
        <w:rPr>
          <w:rFonts w:ascii="PT Astra Serif" w:eastAsia="Lucida Sans Unicode" w:hAnsi="PT Astra Serif" w:cs="Tahoma"/>
          <w:color w:val="000000"/>
          <w:kern w:val="3"/>
          <w:sz w:val="24"/>
          <w:szCs w:val="24"/>
          <w:lang w:eastAsia="en-US" w:bidi="en-US"/>
        </w:rPr>
        <w:t>До</w:t>
      </w:r>
      <w:r w:rsidR="008D2524" w:rsidRPr="00BB42A3">
        <w:rPr>
          <w:rFonts w:ascii="PT Astra Serif" w:eastAsia="Times New Roman" w:hAnsi="PT Astra Serif" w:cs="Times New Roman"/>
          <w:sz w:val="24"/>
          <w:szCs w:val="24"/>
        </w:rPr>
        <w:t>кладывает:</w:t>
      </w:r>
    </w:p>
    <w:p w:rsidR="004E04DB" w:rsidRPr="00BB42A3" w:rsidRDefault="00035125" w:rsidP="00736A2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B42A3">
        <w:rPr>
          <w:rFonts w:ascii="PT Astra Serif" w:eastAsia="Times New Roman" w:hAnsi="PT Astra Serif" w:cs="Times New Roman"/>
          <w:bCs/>
          <w:sz w:val="24"/>
          <w:szCs w:val="24"/>
        </w:rPr>
        <w:t>Сотрудник аппарата</w:t>
      </w:r>
      <w:r w:rsidR="0095516E" w:rsidRPr="00BB42A3">
        <w:rPr>
          <w:rFonts w:ascii="PT Astra Serif" w:eastAsia="Times New Roman" w:hAnsi="PT Astra Serif" w:cs="Times New Roman"/>
          <w:bCs/>
          <w:sz w:val="24"/>
          <w:szCs w:val="24"/>
        </w:rPr>
        <w:t xml:space="preserve"> </w:t>
      </w:r>
      <w:r w:rsidR="00F77B7C" w:rsidRPr="00BB42A3">
        <w:rPr>
          <w:rFonts w:ascii="PT Astra Serif" w:eastAsia="Times New Roman" w:hAnsi="PT Astra Serif" w:cs="Times New Roman"/>
          <w:bCs/>
          <w:sz w:val="24"/>
          <w:szCs w:val="24"/>
        </w:rPr>
        <w:t>Антитеррористической комиссии города Югорска.</w:t>
      </w:r>
    </w:p>
    <w:p w:rsidR="00736A24" w:rsidRPr="00BB42A3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736A24" w:rsidRPr="00BB42A3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166B0E" w:rsidRPr="00BB42A3" w:rsidRDefault="00736A24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BB42A3">
        <w:rPr>
          <w:rFonts w:ascii="PT Astra Serif" w:hAnsi="PT Astra Serif"/>
          <w:b/>
          <w:sz w:val="24"/>
          <w:szCs w:val="24"/>
        </w:rPr>
        <w:t>Р</w:t>
      </w:r>
      <w:r w:rsidR="004E04DB" w:rsidRPr="00BB42A3">
        <w:rPr>
          <w:rFonts w:ascii="PT Astra Serif" w:hAnsi="PT Astra Serif"/>
          <w:b/>
          <w:sz w:val="24"/>
          <w:szCs w:val="24"/>
        </w:rPr>
        <w:t xml:space="preserve">уководитель аппарата </w:t>
      </w:r>
      <w:proofErr w:type="gramStart"/>
      <w:r w:rsidR="004E04DB" w:rsidRPr="00BB42A3">
        <w:rPr>
          <w:rFonts w:ascii="PT Astra Serif" w:hAnsi="PT Astra Serif"/>
          <w:b/>
          <w:sz w:val="24"/>
          <w:szCs w:val="24"/>
        </w:rPr>
        <w:t>АТК</w:t>
      </w:r>
      <w:r w:rsidR="004E04DB" w:rsidRPr="00BB42A3">
        <w:rPr>
          <w:rFonts w:ascii="PT Astra Serif" w:hAnsi="PT Astra Serif"/>
          <w:b/>
          <w:sz w:val="24"/>
          <w:szCs w:val="24"/>
        </w:rPr>
        <w:tab/>
      </w:r>
      <w:r w:rsidR="004E04DB" w:rsidRPr="00BB42A3">
        <w:rPr>
          <w:rFonts w:ascii="PT Astra Serif" w:hAnsi="PT Astra Serif"/>
          <w:b/>
          <w:sz w:val="24"/>
          <w:szCs w:val="24"/>
        </w:rPr>
        <w:tab/>
      </w:r>
      <w:r w:rsidR="004E04DB" w:rsidRPr="00BB42A3">
        <w:rPr>
          <w:rFonts w:ascii="PT Astra Serif" w:hAnsi="PT Astra Serif"/>
          <w:b/>
          <w:sz w:val="24"/>
          <w:szCs w:val="24"/>
        </w:rPr>
        <w:tab/>
      </w:r>
      <w:r w:rsidR="004E04DB" w:rsidRPr="00BB42A3">
        <w:rPr>
          <w:rFonts w:ascii="PT Astra Serif" w:hAnsi="PT Astra Serif"/>
          <w:b/>
          <w:sz w:val="24"/>
          <w:szCs w:val="24"/>
        </w:rPr>
        <w:tab/>
      </w:r>
      <w:r w:rsidR="004E04DB" w:rsidRPr="00BB42A3">
        <w:rPr>
          <w:rFonts w:ascii="PT Astra Serif" w:hAnsi="PT Astra Serif"/>
          <w:b/>
          <w:sz w:val="24"/>
          <w:szCs w:val="24"/>
        </w:rPr>
        <w:tab/>
      </w:r>
      <w:r w:rsidR="0095516E" w:rsidRPr="00BB42A3">
        <w:rPr>
          <w:rFonts w:ascii="PT Astra Serif" w:hAnsi="PT Astra Serif"/>
          <w:b/>
          <w:sz w:val="24"/>
          <w:szCs w:val="24"/>
        </w:rPr>
        <w:tab/>
      </w:r>
      <w:r w:rsidR="0095516E" w:rsidRPr="00BB42A3">
        <w:rPr>
          <w:rFonts w:ascii="PT Astra Serif" w:hAnsi="PT Astra Serif"/>
          <w:b/>
          <w:sz w:val="24"/>
          <w:szCs w:val="24"/>
        </w:rPr>
        <w:tab/>
        <w:t>А.</w:t>
      </w:r>
      <w:proofErr w:type="gramEnd"/>
      <w:r w:rsidR="0095516E" w:rsidRPr="00BB42A3">
        <w:rPr>
          <w:rFonts w:ascii="PT Astra Serif" w:hAnsi="PT Astra Serif"/>
          <w:b/>
          <w:sz w:val="24"/>
          <w:szCs w:val="24"/>
        </w:rPr>
        <w:t>Н. Шибанов</w:t>
      </w:r>
    </w:p>
    <w:sectPr w:rsidR="00166B0E" w:rsidRPr="00BB42A3" w:rsidSect="002C7D5F">
      <w:pgSz w:w="11905" w:h="16837"/>
      <w:pgMar w:top="1134" w:right="848" w:bottom="1135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35125"/>
    <w:rsid w:val="000C252A"/>
    <w:rsid w:val="000D2F67"/>
    <w:rsid w:val="000E2D8D"/>
    <w:rsid w:val="00166B0E"/>
    <w:rsid w:val="00263638"/>
    <w:rsid w:val="002C7D5F"/>
    <w:rsid w:val="003A00F8"/>
    <w:rsid w:val="004D6398"/>
    <w:rsid w:val="004E04DB"/>
    <w:rsid w:val="00532ED2"/>
    <w:rsid w:val="005527B8"/>
    <w:rsid w:val="00552C8E"/>
    <w:rsid w:val="00690894"/>
    <w:rsid w:val="006C032C"/>
    <w:rsid w:val="006D7FF9"/>
    <w:rsid w:val="00736A24"/>
    <w:rsid w:val="007843C4"/>
    <w:rsid w:val="007F3C31"/>
    <w:rsid w:val="00855739"/>
    <w:rsid w:val="008D2524"/>
    <w:rsid w:val="0095516E"/>
    <w:rsid w:val="00982973"/>
    <w:rsid w:val="00984DCA"/>
    <w:rsid w:val="009A4CF7"/>
    <w:rsid w:val="00A91435"/>
    <w:rsid w:val="00BB42A3"/>
    <w:rsid w:val="00C5780A"/>
    <w:rsid w:val="00CC084C"/>
    <w:rsid w:val="00CD22E6"/>
    <w:rsid w:val="00CE41C2"/>
    <w:rsid w:val="00EC72CC"/>
    <w:rsid w:val="00EF578F"/>
    <w:rsid w:val="00F06C68"/>
    <w:rsid w:val="00F22820"/>
    <w:rsid w:val="00F45441"/>
    <w:rsid w:val="00F500EA"/>
    <w:rsid w:val="00F77B7C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38</cp:revision>
  <cp:lastPrinted>2021-03-17T04:33:00Z</cp:lastPrinted>
  <dcterms:created xsi:type="dcterms:W3CDTF">2017-04-03T09:05:00Z</dcterms:created>
  <dcterms:modified xsi:type="dcterms:W3CDTF">2021-03-17T04:34:00Z</dcterms:modified>
</cp:coreProperties>
</file>