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C5" w:rsidRDefault="00BD06C5" w:rsidP="00BD06C5">
      <w:pPr>
        <w:snapToGrid w:val="0"/>
        <w:ind w:left="360"/>
        <w:jc w:val="center"/>
        <w:rPr>
          <w:b/>
        </w:rPr>
      </w:pPr>
    </w:p>
    <w:p w:rsidR="00BD06C5" w:rsidRPr="00BD06C5" w:rsidRDefault="00BD06C5" w:rsidP="00BD06C5">
      <w:pPr>
        <w:snapToGrid w:val="0"/>
        <w:ind w:left="360"/>
        <w:jc w:val="right"/>
        <w:rPr>
          <w:b/>
        </w:rPr>
      </w:pPr>
    </w:p>
    <w:p w:rsidR="00BD06C5" w:rsidRPr="00BD06C5" w:rsidRDefault="00BD06C5" w:rsidP="00BD06C5">
      <w:pPr>
        <w:snapToGrid w:val="0"/>
        <w:ind w:left="360"/>
        <w:jc w:val="right"/>
        <w:rPr>
          <w:b/>
        </w:rPr>
      </w:pPr>
      <w:r w:rsidRPr="00BD06C5">
        <w:rPr>
          <w:b/>
        </w:rPr>
        <w:t>Проект</w:t>
      </w:r>
    </w:p>
    <w:p w:rsidR="00BD06C5" w:rsidRPr="00BD06C5" w:rsidRDefault="00BD06C5" w:rsidP="00BD06C5">
      <w:pPr>
        <w:snapToGrid w:val="0"/>
        <w:ind w:left="360"/>
        <w:jc w:val="center"/>
        <w:rPr>
          <w:b/>
        </w:rPr>
      </w:pPr>
    </w:p>
    <w:p w:rsidR="000B13ED" w:rsidRDefault="000B13ED" w:rsidP="00BD06C5">
      <w:pPr>
        <w:snapToGrid w:val="0"/>
        <w:ind w:left="360"/>
        <w:jc w:val="center"/>
        <w:rPr>
          <w:b/>
        </w:rPr>
      </w:pPr>
    </w:p>
    <w:p w:rsidR="000B13ED" w:rsidRDefault="000B13ED" w:rsidP="00BD06C5">
      <w:pPr>
        <w:snapToGrid w:val="0"/>
        <w:ind w:left="360"/>
        <w:jc w:val="center"/>
        <w:rPr>
          <w:b/>
        </w:rPr>
      </w:pPr>
    </w:p>
    <w:p w:rsidR="00BD06C5" w:rsidRPr="00BD06C5" w:rsidRDefault="00BD06C5" w:rsidP="00BD06C5">
      <w:pPr>
        <w:snapToGrid w:val="0"/>
        <w:ind w:left="360"/>
        <w:jc w:val="center"/>
        <w:rPr>
          <w:b/>
        </w:rPr>
      </w:pPr>
      <w:r w:rsidRPr="00BD06C5">
        <w:rPr>
          <w:b/>
        </w:rPr>
        <w:t>Повестка дня</w:t>
      </w:r>
    </w:p>
    <w:p w:rsidR="00BD06C5" w:rsidRPr="00BD06C5" w:rsidRDefault="00BD06C5" w:rsidP="00BD06C5">
      <w:pPr>
        <w:jc w:val="center"/>
        <w:rPr>
          <w:b/>
        </w:rPr>
      </w:pPr>
      <w:r w:rsidRPr="00BD06C5">
        <w:rPr>
          <w:b/>
        </w:rPr>
        <w:t>совместного заседания 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</w:t>
      </w:r>
    </w:p>
    <w:p w:rsidR="00BD06C5" w:rsidRPr="00BD06C5" w:rsidRDefault="00BD06C5" w:rsidP="00BD06C5">
      <w:pPr>
        <w:snapToGrid w:val="0"/>
        <w:ind w:left="360"/>
        <w:jc w:val="center"/>
        <w:rPr>
          <w:b/>
        </w:rPr>
      </w:pPr>
      <w:r>
        <w:rPr>
          <w:b/>
        </w:rPr>
        <w:t>____ октября</w:t>
      </w:r>
      <w:r w:rsidRPr="00BD06C5">
        <w:rPr>
          <w:b/>
        </w:rPr>
        <w:t xml:space="preserve"> 2016 года  в 16.00. </w:t>
      </w:r>
    </w:p>
    <w:p w:rsidR="00BD06C5" w:rsidRPr="00BD06C5" w:rsidRDefault="00BD06C5" w:rsidP="00BD06C5">
      <w:pPr>
        <w:snapToGrid w:val="0"/>
        <w:ind w:left="360"/>
        <w:jc w:val="center"/>
        <w:rPr>
          <w:b/>
        </w:rPr>
      </w:pPr>
    </w:p>
    <w:p w:rsidR="00BD06C5" w:rsidRPr="00BD06C5" w:rsidRDefault="00BD06C5" w:rsidP="00BD06C5">
      <w:pPr>
        <w:snapToGrid w:val="0"/>
        <w:ind w:left="360"/>
        <w:jc w:val="center"/>
      </w:pPr>
      <w:r w:rsidRPr="00BD06C5">
        <w:rPr>
          <w:u w:val="single"/>
        </w:rPr>
        <w:t>Место проведения</w:t>
      </w:r>
      <w:r w:rsidRPr="00BD06C5">
        <w:t xml:space="preserve">: </w:t>
      </w:r>
      <w:proofErr w:type="spellStart"/>
      <w:r w:rsidRPr="00BD06C5">
        <w:t>каб</w:t>
      </w:r>
      <w:proofErr w:type="spellEnd"/>
      <w:r w:rsidRPr="00BD06C5">
        <w:t xml:space="preserve"> № 410 (4 этаж).</w:t>
      </w:r>
    </w:p>
    <w:p w:rsidR="00BD06C5" w:rsidRPr="00BD06C5" w:rsidRDefault="00BD06C5" w:rsidP="00BD06C5">
      <w:pPr>
        <w:snapToGrid w:val="0"/>
        <w:ind w:left="360"/>
      </w:pPr>
    </w:p>
    <w:p w:rsidR="00BD06C5" w:rsidRPr="00A92CB9" w:rsidRDefault="00BD06C5" w:rsidP="00BD06C5">
      <w:pPr>
        <w:spacing w:line="360" w:lineRule="auto"/>
        <w:jc w:val="center"/>
        <w:rPr>
          <w:b/>
        </w:rPr>
      </w:pPr>
      <w:r w:rsidRPr="00A92CB9">
        <w:rPr>
          <w:b/>
        </w:rPr>
        <w:t>Повестка дня:</w:t>
      </w:r>
    </w:p>
    <w:p w:rsidR="00BD06C5" w:rsidRDefault="00BD06C5" w:rsidP="001D2435">
      <w:pPr>
        <w:ind w:firstLine="708"/>
        <w:jc w:val="both"/>
      </w:pPr>
      <w:r>
        <w:t>1.</w:t>
      </w:r>
      <w:r w:rsidR="000B13ED">
        <w:t xml:space="preserve"> О п</w:t>
      </w:r>
      <w:r>
        <w:t>роект</w:t>
      </w:r>
      <w:r w:rsidR="000B13ED">
        <w:t>е</w:t>
      </w:r>
      <w:bookmarkStart w:id="0" w:name="_GoBack"/>
      <w:bookmarkEnd w:id="0"/>
      <w:r>
        <w:t xml:space="preserve"> Стратегии </w:t>
      </w:r>
      <w:r w:rsidR="001D2435">
        <w:t>социально-экономического развития Ханты-Мансийского автономного округа-Югры до 2020 года и на период до 2030 года (</w:t>
      </w:r>
      <w:r w:rsidR="00FF0423">
        <w:t xml:space="preserve">А.Г. Клыкова, председатель </w:t>
      </w:r>
      <w:r>
        <w:t xml:space="preserve"> </w:t>
      </w:r>
      <w:r w:rsidR="00FF0423">
        <w:t>Общественного</w:t>
      </w:r>
      <w:r w:rsidRPr="007565E4">
        <w:t xml:space="preserve"> совета города Югорска</w:t>
      </w:r>
      <w:r>
        <w:t xml:space="preserve">). </w:t>
      </w:r>
    </w:p>
    <w:p w:rsidR="00BD06C5" w:rsidRDefault="00FB6A0D" w:rsidP="00BD06C5">
      <w:pPr>
        <w:ind w:firstLine="708"/>
        <w:jc w:val="both"/>
      </w:pPr>
      <w:r>
        <w:t>2</w:t>
      </w:r>
      <w:r w:rsidR="00BD06C5">
        <w:t>. Об участи</w:t>
      </w:r>
      <w:r w:rsidR="00BD06C5">
        <w:t>и</w:t>
      </w:r>
      <w:r w:rsidR="00BD06C5">
        <w:t xml:space="preserve"> НКО города в конкурсах регионального и всероссийского уровня на получение грантов (субсидий) на реализацию социально ориентированных проектов (программ) 2016 году</w:t>
      </w:r>
      <w:r w:rsidR="000B13ED">
        <w:t xml:space="preserve">. </w:t>
      </w:r>
      <w:proofErr w:type="gramStart"/>
      <w:r w:rsidR="000B13ED">
        <w:t xml:space="preserve">Проблемы и перспективы  </w:t>
      </w:r>
      <w:r w:rsidR="00BD06C5">
        <w:t>(</w:t>
      </w:r>
      <w:r>
        <w:t>руководители общественных организаций:</w:t>
      </w:r>
      <w:proofErr w:type="gramEnd"/>
      <w:r>
        <w:t xml:space="preserve"> </w:t>
      </w:r>
      <w:proofErr w:type="gramStart"/>
      <w:r>
        <w:t>Анкина Н.В., Клушин Г.В., Салахова Р.Р., Рыжова К.И.</w:t>
      </w:r>
      <w:r w:rsidR="000B13ED">
        <w:t>, представитель Югорской Епархии</w:t>
      </w:r>
      <w:r w:rsidR="00BD06C5">
        <w:t>).</w:t>
      </w:r>
      <w:proofErr w:type="gramEnd"/>
    </w:p>
    <w:p w:rsidR="00BD06C5" w:rsidRDefault="00FB6A0D" w:rsidP="00BD06C5">
      <w:pPr>
        <w:ind w:firstLine="708"/>
        <w:jc w:val="both"/>
      </w:pPr>
      <w:r>
        <w:t>3</w:t>
      </w:r>
      <w:r w:rsidR="00BD06C5">
        <w:t>.</w:t>
      </w:r>
      <w:r w:rsidR="00BD06C5" w:rsidRPr="00BD06C5">
        <w:t xml:space="preserve"> </w:t>
      </w:r>
      <w:r w:rsidR="00BD06C5">
        <w:t>О планировании работы</w:t>
      </w:r>
      <w:r w:rsidR="00BD06C5" w:rsidRPr="007565E4">
        <w:rPr>
          <w:b/>
        </w:rPr>
        <w:t xml:space="preserve"> </w:t>
      </w:r>
      <w:r w:rsidR="00BD06C5" w:rsidRPr="007565E4">
        <w:t>Общественного совета  и Координационного совета  по делам национально-культурных автономий и взаимодействию с  религиозными объединениями города Югорска</w:t>
      </w:r>
      <w:r w:rsidR="00BD06C5">
        <w:rPr>
          <w:b/>
        </w:rPr>
        <w:t xml:space="preserve">   </w:t>
      </w:r>
      <w:r w:rsidR="00BD06C5">
        <w:t>на 201</w:t>
      </w:r>
      <w:r>
        <w:t>7</w:t>
      </w:r>
      <w:r w:rsidR="00BD06C5">
        <w:t xml:space="preserve"> год (Н.М. Иванова, </w:t>
      </w:r>
      <w:r>
        <w:t xml:space="preserve">секретарь </w:t>
      </w:r>
      <w:r w:rsidR="00BD06C5" w:rsidRPr="007565E4">
        <w:t>Координационного совета по делам национально-культурных автономий и взаимодействию с  религиозными объединениями города Югорска</w:t>
      </w:r>
      <w:r w:rsidR="00BD06C5">
        <w:t xml:space="preserve">). </w:t>
      </w:r>
    </w:p>
    <w:p w:rsidR="00BD06C5" w:rsidRDefault="00FB6A0D" w:rsidP="00BD06C5">
      <w:pPr>
        <w:ind w:firstLine="708"/>
        <w:jc w:val="both"/>
      </w:pPr>
      <w:r>
        <w:t xml:space="preserve">4. </w:t>
      </w:r>
      <w:r w:rsidR="00BD06C5">
        <w:t>Разное:</w:t>
      </w:r>
    </w:p>
    <w:p w:rsidR="00BD06C5" w:rsidRDefault="00BD06C5" w:rsidP="00BD06C5">
      <w:pPr>
        <w:ind w:firstLine="708"/>
        <w:jc w:val="both"/>
      </w:pPr>
      <w:r>
        <w:t xml:space="preserve">- </w:t>
      </w:r>
      <w:r w:rsidRPr="00BD06C5">
        <w:t xml:space="preserve">Подготовка к участию в </w:t>
      </w:r>
      <w:r w:rsidR="000B13ED">
        <w:t xml:space="preserve">ежегодной </w:t>
      </w:r>
      <w:r w:rsidRPr="00BD06C5">
        <w:t xml:space="preserve">Ярмарке НКО </w:t>
      </w:r>
      <w:r w:rsidR="000B13ED">
        <w:t>Ханты-Мансийского автономного округа</w:t>
      </w:r>
      <w:r w:rsidRPr="00BD06C5">
        <w:t>-Югры (публичная защита проекта, организация выставочной экспозиции)</w:t>
      </w:r>
      <w:r w:rsidR="000B13ED">
        <w:t>.</w:t>
      </w:r>
    </w:p>
    <w:p w:rsidR="00BD06C5" w:rsidRDefault="00BD06C5" w:rsidP="00BD06C5">
      <w:pPr>
        <w:jc w:val="both"/>
      </w:pPr>
    </w:p>
    <w:p w:rsidR="00BD06C5" w:rsidRDefault="00BD06C5" w:rsidP="00BD06C5">
      <w:pPr>
        <w:jc w:val="both"/>
      </w:pPr>
    </w:p>
    <w:p w:rsidR="00BD06C5" w:rsidRPr="00A92CB9" w:rsidRDefault="00BD06C5" w:rsidP="00BD06C5">
      <w:pPr>
        <w:jc w:val="both"/>
      </w:pPr>
    </w:p>
    <w:p w:rsidR="00BD06C5" w:rsidRPr="00232383" w:rsidRDefault="00BD06C5" w:rsidP="00BD06C5">
      <w:pPr>
        <w:jc w:val="both"/>
      </w:pPr>
    </w:p>
    <w:p w:rsidR="00BD06C5" w:rsidRDefault="00BD06C5" w:rsidP="00BD06C5">
      <w:pPr>
        <w:rPr>
          <w:b/>
        </w:rPr>
      </w:pPr>
      <w:r>
        <w:rPr>
          <w:b/>
        </w:rPr>
        <w:t>Председатель Общественного совета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А.Г. Клыкова </w:t>
      </w:r>
    </w:p>
    <w:p w:rsidR="00BD06C5" w:rsidRDefault="00BD06C5" w:rsidP="00BD06C5">
      <w:pPr>
        <w:suppressAutoHyphens w:val="0"/>
        <w:jc w:val="both"/>
        <w:rPr>
          <w:rFonts w:eastAsia="Calibri"/>
          <w:b/>
          <w:lang w:eastAsia="en-US"/>
        </w:rPr>
      </w:pPr>
    </w:p>
    <w:p w:rsidR="00BD06C5" w:rsidRPr="00232383" w:rsidRDefault="00BD06C5" w:rsidP="00BD06C5">
      <w:pPr>
        <w:suppressAutoHyphens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Председатель </w:t>
      </w:r>
      <w:r w:rsidRPr="00232383">
        <w:rPr>
          <w:rFonts w:eastAsia="Calibri"/>
          <w:b/>
          <w:lang w:eastAsia="en-US"/>
        </w:rPr>
        <w:t xml:space="preserve">Координационного совета </w:t>
      </w:r>
    </w:p>
    <w:p w:rsidR="00BD06C5" w:rsidRPr="00232383" w:rsidRDefault="00BD06C5" w:rsidP="00BD06C5">
      <w:pPr>
        <w:suppressAutoHyphens w:val="0"/>
        <w:jc w:val="both"/>
        <w:rPr>
          <w:rFonts w:eastAsia="Calibri"/>
          <w:b/>
          <w:lang w:eastAsia="en-US"/>
        </w:rPr>
      </w:pPr>
      <w:r w:rsidRPr="00232383">
        <w:rPr>
          <w:rFonts w:eastAsia="Calibri"/>
          <w:b/>
          <w:lang w:eastAsia="en-US"/>
        </w:rPr>
        <w:t>по делам национально-культурных автономий и взаимодействию</w:t>
      </w:r>
    </w:p>
    <w:p w:rsidR="00BD06C5" w:rsidRPr="00232383" w:rsidRDefault="00BD06C5" w:rsidP="00BD06C5">
      <w:pPr>
        <w:suppressAutoHyphens w:val="0"/>
        <w:jc w:val="both"/>
        <w:rPr>
          <w:rFonts w:eastAsia="Calibri"/>
          <w:b/>
          <w:lang w:eastAsia="en-US"/>
        </w:rPr>
      </w:pPr>
      <w:r w:rsidRPr="00232383">
        <w:rPr>
          <w:rFonts w:eastAsia="Calibri"/>
          <w:b/>
          <w:lang w:eastAsia="en-US"/>
        </w:rPr>
        <w:t>с  религиозными объединениями</w:t>
      </w:r>
      <w:r>
        <w:rPr>
          <w:rFonts w:eastAsia="Calibri"/>
          <w:b/>
          <w:lang w:eastAsia="en-US"/>
        </w:rPr>
        <w:t>, глава города Югорска,</w:t>
      </w:r>
      <w:r w:rsidRPr="00232383">
        <w:rPr>
          <w:rFonts w:eastAsia="Calibri"/>
          <w:b/>
          <w:lang w:eastAsia="en-US"/>
        </w:rPr>
        <w:t xml:space="preserve">  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Pr="00232383">
        <w:rPr>
          <w:rFonts w:eastAsia="Calibri"/>
          <w:b/>
          <w:lang w:eastAsia="en-US"/>
        </w:rPr>
        <w:t>Р.З. Салахов</w:t>
      </w:r>
    </w:p>
    <w:p w:rsidR="00BD06C5" w:rsidRPr="00232383" w:rsidRDefault="00BD06C5" w:rsidP="00BD06C5">
      <w:pPr>
        <w:suppressAutoHyphens w:val="0"/>
        <w:jc w:val="both"/>
        <w:rPr>
          <w:rFonts w:eastAsia="Calibri"/>
          <w:sz w:val="20"/>
          <w:szCs w:val="20"/>
          <w:lang w:eastAsia="en-US"/>
        </w:rPr>
      </w:pPr>
    </w:p>
    <w:p w:rsidR="00BD06C5" w:rsidRPr="00232383" w:rsidRDefault="00BD06C5" w:rsidP="00BD06C5">
      <w:pPr>
        <w:rPr>
          <w:b/>
        </w:rPr>
      </w:pP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>
        <w:rPr>
          <w:b/>
        </w:rPr>
        <w:tab/>
      </w:r>
    </w:p>
    <w:p w:rsidR="000B13ED" w:rsidRDefault="000B13ED" w:rsidP="00BD06C5">
      <w:pPr>
        <w:rPr>
          <w:sz w:val="20"/>
          <w:szCs w:val="20"/>
        </w:rPr>
      </w:pPr>
    </w:p>
    <w:p w:rsidR="000B13ED" w:rsidRDefault="000B13ED" w:rsidP="00BD06C5">
      <w:pPr>
        <w:rPr>
          <w:sz w:val="20"/>
          <w:szCs w:val="20"/>
        </w:rPr>
      </w:pPr>
    </w:p>
    <w:p w:rsidR="000B13ED" w:rsidRDefault="000B13ED" w:rsidP="00BD06C5">
      <w:pPr>
        <w:rPr>
          <w:sz w:val="20"/>
          <w:szCs w:val="20"/>
        </w:rPr>
      </w:pPr>
    </w:p>
    <w:p w:rsidR="000B13ED" w:rsidRDefault="000B13ED" w:rsidP="00BD06C5">
      <w:pPr>
        <w:rPr>
          <w:sz w:val="20"/>
          <w:szCs w:val="20"/>
        </w:rPr>
      </w:pPr>
    </w:p>
    <w:p w:rsidR="000B13ED" w:rsidRDefault="000B13ED" w:rsidP="00BD06C5">
      <w:pPr>
        <w:rPr>
          <w:sz w:val="20"/>
          <w:szCs w:val="20"/>
        </w:rPr>
      </w:pPr>
    </w:p>
    <w:p w:rsidR="000B13ED" w:rsidRDefault="000B13ED" w:rsidP="00BD06C5">
      <w:pPr>
        <w:rPr>
          <w:sz w:val="20"/>
          <w:szCs w:val="20"/>
        </w:rPr>
      </w:pPr>
    </w:p>
    <w:p w:rsidR="000B13ED" w:rsidRDefault="000B13ED" w:rsidP="00BD06C5">
      <w:pPr>
        <w:rPr>
          <w:sz w:val="20"/>
          <w:szCs w:val="20"/>
        </w:rPr>
      </w:pPr>
    </w:p>
    <w:p w:rsidR="00BD06C5" w:rsidRDefault="00BD06C5" w:rsidP="00BD06C5">
      <w:pPr>
        <w:rPr>
          <w:sz w:val="20"/>
          <w:szCs w:val="20"/>
        </w:rPr>
      </w:pPr>
      <w:r w:rsidRPr="0007789C">
        <w:rPr>
          <w:sz w:val="20"/>
          <w:szCs w:val="20"/>
        </w:rPr>
        <w:t xml:space="preserve">Исполнитель: секретарь </w:t>
      </w:r>
      <w:r w:rsidRPr="00A10235">
        <w:rPr>
          <w:sz w:val="20"/>
          <w:szCs w:val="20"/>
        </w:rPr>
        <w:t xml:space="preserve">Координационного совета  по делам </w:t>
      </w:r>
      <w:proofErr w:type="gramStart"/>
      <w:r w:rsidRPr="00A10235">
        <w:rPr>
          <w:sz w:val="20"/>
          <w:szCs w:val="20"/>
        </w:rPr>
        <w:t>национально-культурных</w:t>
      </w:r>
      <w:proofErr w:type="gramEnd"/>
      <w:r w:rsidRPr="00A10235">
        <w:rPr>
          <w:sz w:val="20"/>
          <w:szCs w:val="20"/>
        </w:rPr>
        <w:t xml:space="preserve"> </w:t>
      </w:r>
    </w:p>
    <w:p w:rsidR="00BD06C5" w:rsidRPr="00A10235" w:rsidRDefault="00BD06C5" w:rsidP="00BD06C5">
      <w:pPr>
        <w:rPr>
          <w:sz w:val="20"/>
          <w:szCs w:val="20"/>
        </w:rPr>
      </w:pPr>
      <w:r w:rsidRPr="00A10235">
        <w:rPr>
          <w:sz w:val="20"/>
          <w:szCs w:val="20"/>
        </w:rPr>
        <w:t>автономий и взаимодействию с  религиозными объединениями города Югорска</w:t>
      </w:r>
    </w:p>
    <w:p w:rsidR="000E396C" w:rsidRPr="000B13ED" w:rsidRDefault="00BD06C5">
      <w:pPr>
        <w:rPr>
          <w:sz w:val="20"/>
          <w:szCs w:val="20"/>
        </w:rPr>
      </w:pPr>
      <w:r w:rsidRPr="0007789C">
        <w:rPr>
          <w:sz w:val="20"/>
          <w:szCs w:val="20"/>
        </w:rPr>
        <w:t>Иванова Надежда Михайловн</w:t>
      </w:r>
      <w:r>
        <w:rPr>
          <w:sz w:val="20"/>
          <w:szCs w:val="20"/>
        </w:rPr>
        <w:t>а, т</w:t>
      </w:r>
      <w:r w:rsidRPr="0007789C">
        <w:rPr>
          <w:sz w:val="20"/>
          <w:szCs w:val="20"/>
        </w:rPr>
        <w:t>ел. 5-00-62</w:t>
      </w:r>
    </w:p>
    <w:sectPr w:rsidR="000E396C" w:rsidRPr="000B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5"/>
    <w:rsid w:val="000B13ED"/>
    <w:rsid w:val="000E396C"/>
    <w:rsid w:val="001D2435"/>
    <w:rsid w:val="0029032E"/>
    <w:rsid w:val="00BD06C5"/>
    <w:rsid w:val="00DE69B7"/>
    <w:rsid w:val="00FB6A0D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2016-09-26T06:58:00Z</cp:lastPrinted>
  <dcterms:created xsi:type="dcterms:W3CDTF">2016-09-26T05:51:00Z</dcterms:created>
  <dcterms:modified xsi:type="dcterms:W3CDTF">2016-09-26T07:42:00Z</dcterms:modified>
</cp:coreProperties>
</file>