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BAC" w:rsidRPr="00B7759C" w:rsidRDefault="00285BAC" w:rsidP="00CB132B">
      <w:pPr>
        <w:ind w:left="-851"/>
        <w:jc w:val="center"/>
        <w:rPr>
          <w:rFonts w:ascii="PT Astra Serif" w:hAnsi="PT Astra Serif"/>
          <w:b/>
          <w:sz w:val="24"/>
          <w:szCs w:val="24"/>
        </w:rPr>
      </w:pPr>
    </w:p>
    <w:p w:rsidR="004A5955" w:rsidRDefault="004A5955" w:rsidP="004A595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4A5955" w:rsidRDefault="004A5955" w:rsidP="004A595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4A5955" w:rsidRDefault="004A5955" w:rsidP="004A595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4A5955" w:rsidRDefault="004A5955" w:rsidP="004A595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>«</w:t>
      </w:r>
      <w:r w:rsidR="000E0B40">
        <w:rPr>
          <w:rFonts w:ascii="PT Astra Serif" w:hAnsi="PT Astra Serif"/>
          <w:sz w:val="24"/>
          <w:szCs w:val="24"/>
        </w:rPr>
        <w:t>24</w:t>
      </w:r>
      <w:r w:rsidRPr="00B7759C">
        <w:rPr>
          <w:rFonts w:ascii="PT Astra Serif" w:hAnsi="PT Astra Serif"/>
          <w:sz w:val="24"/>
          <w:szCs w:val="24"/>
        </w:rPr>
        <w:t xml:space="preserve">» </w:t>
      </w:r>
      <w:r w:rsidR="00D56200">
        <w:rPr>
          <w:rFonts w:ascii="PT Astra Serif" w:hAnsi="PT Astra Serif"/>
          <w:sz w:val="24"/>
          <w:szCs w:val="24"/>
        </w:rPr>
        <w:t>сентября</w:t>
      </w:r>
      <w:r w:rsidRPr="00B7759C">
        <w:rPr>
          <w:rFonts w:ascii="PT Astra Serif" w:hAnsi="PT Astra Serif"/>
          <w:sz w:val="24"/>
          <w:szCs w:val="24"/>
        </w:rPr>
        <w:t xml:space="preserve"> 202</w:t>
      </w:r>
      <w:r w:rsidR="00D56200">
        <w:rPr>
          <w:rFonts w:ascii="PT Astra Serif" w:hAnsi="PT Astra Serif"/>
          <w:sz w:val="24"/>
          <w:szCs w:val="24"/>
        </w:rPr>
        <w:t>6</w:t>
      </w:r>
      <w:r w:rsidRPr="00B7759C">
        <w:rPr>
          <w:rFonts w:ascii="PT Astra Serif" w:hAnsi="PT Astra Serif"/>
          <w:sz w:val="24"/>
          <w:szCs w:val="24"/>
        </w:rPr>
        <w:t xml:space="preserve"> г.                                                     </w:t>
      </w:r>
      <w:r w:rsidR="00D56200">
        <w:rPr>
          <w:rFonts w:ascii="PT Astra Serif" w:hAnsi="PT Astra Serif"/>
          <w:sz w:val="24"/>
          <w:szCs w:val="24"/>
        </w:rPr>
        <w:t xml:space="preserve">                              </w:t>
      </w:r>
      <w:r w:rsidR="006A30ED" w:rsidRPr="00B7759C">
        <w:rPr>
          <w:rFonts w:ascii="PT Astra Serif" w:hAnsi="PT Astra Serif"/>
          <w:sz w:val="24"/>
          <w:szCs w:val="24"/>
        </w:rPr>
        <w:t xml:space="preserve">  </w:t>
      </w:r>
      <w:r w:rsidRPr="00B7759C">
        <w:rPr>
          <w:rFonts w:ascii="PT Astra Serif" w:hAnsi="PT Astra Serif"/>
          <w:sz w:val="24"/>
          <w:szCs w:val="24"/>
        </w:rPr>
        <w:t xml:space="preserve"> № 018730000582</w:t>
      </w:r>
      <w:r w:rsidR="004A5955">
        <w:rPr>
          <w:rFonts w:ascii="PT Astra Serif" w:hAnsi="PT Astra Serif"/>
          <w:sz w:val="24"/>
          <w:szCs w:val="24"/>
        </w:rPr>
        <w:t>6</w:t>
      </w:r>
      <w:r w:rsidRPr="00B7759C">
        <w:rPr>
          <w:rFonts w:ascii="PT Astra Serif" w:hAnsi="PT Astra Serif"/>
          <w:sz w:val="24"/>
          <w:szCs w:val="24"/>
        </w:rPr>
        <w:t>000</w:t>
      </w:r>
      <w:r w:rsidR="00417AE1">
        <w:rPr>
          <w:rFonts w:ascii="PT Astra Serif" w:hAnsi="PT Astra Serif"/>
          <w:sz w:val="24"/>
          <w:szCs w:val="24"/>
        </w:rPr>
        <w:t>1</w:t>
      </w:r>
      <w:r w:rsidR="000E0B40">
        <w:rPr>
          <w:rFonts w:ascii="PT Astra Serif" w:hAnsi="PT Astra Serif"/>
          <w:sz w:val="24"/>
          <w:szCs w:val="24"/>
        </w:rPr>
        <w:t>37</w:t>
      </w:r>
      <w:r w:rsidRPr="00B7759C">
        <w:rPr>
          <w:rFonts w:ascii="PT Astra Serif" w:hAnsi="PT Astra Serif"/>
          <w:sz w:val="24"/>
          <w:szCs w:val="24"/>
        </w:rPr>
        <w:t>-1</w:t>
      </w: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</w:p>
    <w:p w:rsidR="000E0B40" w:rsidRPr="00EF5E3C" w:rsidRDefault="000E0B40" w:rsidP="000E0B40">
      <w:pPr>
        <w:pStyle w:val="a3"/>
        <w:tabs>
          <w:tab w:val="left" w:pos="-851"/>
          <w:tab w:val="left" w:pos="-284"/>
          <w:tab w:val="left" w:pos="284"/>
        </w:tabs>
        <w:autoSpaceDE w:val="0"/>
        <w:autoSpaceDN w:val="0"/>
        <w:adjustRightInd w:val="0"/>
        <w:ind w:left="-851" w:right="141"/>
        <w:jc w:val="both"/>
        <w:rPr>
          <w:rFonts w:ascii="PT Astra Serif" w:hAnsi="PT Astra Serif"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0E0B40" w:rsidRPr="00EF5E3C" w:rsidRDefault="000E0B40" w:rsidP="000E0B40">
      <w:pPr>
        <w:tabs>
          <w:tab w:val="left" w:pos="-851"/>
          <w:tab w:val="left" w:pos="-284"/>
          <w:tab w:val="left" w:pos="284"/>
        </w:tabs>
        <w:ind w:left="-851" w:right="142"/>
        <w:jc w:val="both"/>
        <w:rPr>
          <w:rFonts w:ascii="PT Astra Serif" w:hAnsi="PT Astra Serif"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EF5E3C">
        <w:rPr>
          <w:rFonts w:ascii="PT Astra Serif" w:hAnsi="PT Astra Serif"/>
          <w:sz w:val="24"/>
          <w:szCs w:val="24"/>
        </w:rPr>
        <w:t>Югорска</w:t>
      </w:r>
      <w:proofErr w:type="spellEnd"/>
      <w:r w:rsidRPr="00EF5E3C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0E0B40" w:rsidRPr="00EF5E3C" w:rsidRDefault="000E0B40" w:rsidP="000E0B40">
      <w:pPr>
        <w:pStyle w:val="a3"/>
        <w:numPr>
          <w:ilvl w:val="0"/>
          <w:numId w:val="3"/>
        </w:numPr>
        <w:tabs>
          <w:tab w:val="left" w:pos="-851"/>
          <w:tab w:val="left" w:pos="-567"/>
          <w:tab w:val="left" w:pos="284"/>
          <w:tab w:val="left" w:pos="851"/>
        </w:tabs>
        <w:autoSpaceDE w:val="0"/>
        <w:autoSpaceDN w:val="0"/>
        <w:adjustRightInd w:val="0"/>
        <w:ind w:left="-851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EF5E3C"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 w:rsidRPr="00EF5E3C"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 w:rsidRPr="00EF5E3C">
        <w:rPr>
          <w:rFonts w:ascii="PT Astra Serif" w:hAnsi="PT Astra Serif"/>
          <w:spacing w:val="-6"/>
          <w:sz w:val="24"/>
          <w:szCs w:val="24"/>
        </w:rPr>
        <w:t xml:space="preserve">  – </w:t>
      </w:r>
      <w:r w:rsidRPr="00EF5E3C">
        <w:rPr>
          <w:rFonts w:ascii="PT Astra Serif" w:hAnsi="PT Astra Serif"/>
          <w:sz w:val="24"/>
          <w:szCs w:val="24"/>
        </w:rPr>
        <w:t xml:space="preserve">председатель комиссии, заместитель главы города - директор департамента муниципальной собственности и градостроительства администрации города </w:t>
      </w:r>
      <w:proofErr w:type="spellStart"/>
      <w:r w:rsidRPr="00EF5E3C">
        <w:rPr>
          <w:rFonts w:ascii="PT Astra Serif" w:hAnsi="PT Astra Serif"/>
          <w:sz w:val="24"/>
          <w:szCs w:val="24"/>
        </w:rPr>
        <w:t>Югорска</w:t>
      </w:r>
      <w:proofErr w:type="spellEnd"/>
      <w:r w:rsidRPr="00EF5E3C">
        <w:rPr>
          <w:rFonts w:ascii="PT Astra Serif" w:hAnsi="PT Astra Serif"/>
          <w:spacing w:val="-6"/>
          <w:sz w:val="24"/>
          <w:szCs w:val="24"/>
        </w:rPr>
        <w:t>;</w:t>
      </w:r>
    </w:p>
    <w:p w:rsidR="000E0B40" w:rsidRDefault="000E0B40" w:rsidP="000E0B40">
      <w:pPr>
        <w:tabs>
          <w:tab w:val="left" w:pos="-851"/>
          <w:tab w:val="left" w:pos="-567"/>
          <w:tab w:val="left" w:pos="426"/>
        </w:tabs>
        <w:ind w:left="-851" w:right="142"/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>Члены комиссии:</w:t>
      </w:r>
    </w:p>
    <w:p w:rsidR="000E0B40" w:rsidRDefault="000E0B40" w:rsidP="000E0B40">
      <w:pPr>
        <w:pStyle w:val="a3"/>
        <w:tabs>
          <w:tab w:val="left" w:pos="-851"/>
          <w:tab w:val="left" w:pos="-567"/>
          <w:tab w:val="left" w:pos="284"/>
          <w:tab w:val="left" w:pos="851"/>
        </w:tabs>
        <w:autoSpaceDE w:val="0"/>
        <w:autoSpaceDN w:val="0"/>
        <w:adjustRightInd w:val="0"/>
        <w:ind w:left="-851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2.</w:t>
      </w:r>
      <w:r w:rsidRPr="000F3290">
        <w:t xml:space="preserve"> </w:t>
      </w:r>
      <w:r w:rsidRPr="00A01A90">
        <w:rPr>
          <w:rFonts w:ascii="PT Astra Serif" w:hAnsi="PT Astra Serif"/>
          <w:spacing w:val="-6"/>
          <w:sz w:val="24"/>
          <w:szCs w:val="24"/>
        </w:rPr>
        <w:t>Т.</w:t>
      </w:r>
      <w:r>
        <w:rPr>
          <w:rFonts w:ascii="PT Astra Serif" w:hAnsi="PT Astra Serif"/>
          <w:spacing w:val="-6"/>
          <w:sz w:val="24"/>
          <w:szCs w:val="24"/>
        </w:rPr>
        <w:t>М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Pr="00A01A90">
        <w:rPr>
          <w:rFonts w:ascii="PT Astra Serif" w:hAnsi="PT Astra Serif"/>
          <w:spacing w:val="-6"/>
          <w:sz w:val="24"/>
          <w:szCs w:val="24"/>
        </w:rPr>
        <w:t xml:space="preserve">, </w:t>
      </w:r>
      <w:r w:rsidRPr="00A01A90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>
        <w:rPr>
          <w:rFonts w:ascii="PT Astra Serif" w:hAnsi="PT Astra Serif"/>
          <w:sz w:val="24"/>
          <w:szCs w:val="24"/>
        </w:rPr>
        <w:t xml:space="preserve">начальника управления образования </w:t>
      </w:r>
      <w:r w:rsidRPr="0038326D">
        <w:rPr>
          <w:rFonts w:ascii="PT Astra Serif" w:hAnsi="PT Astra Serif"/>
          <w:sz w:val="24"/>
          <w:szCs w:val="24"/>
        </w:rPr>
        <w:t xml:space="preserve">администрации города </w:t>
      </w:r>
      <w:proofErr w:type="spellStart"/>
      <w:r w:rsidRPr="0038326D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>
        <w:rPr>
          <w:rFonts w:ascii="PT Astra Serif" w:hAnsi="PT Astra Serif"/>
          <w:sz w:val="24"/>
          <w:szCs w:val="24"/>
        </w:rPr>
        <w:t xml:space="preserve"> по инновационной деятельности;</w:t>
      </w:r>
    </w:p>
    <w:p w:rsidR="000E0B40" w:rsidRPr="000F2F98" w:rsidRDefault="000E0B40" w:rsidP="000E0B40">
      <w:pPr>
        <w:pStyle w:val="a3"/>
        <w:tabs>
          <w:tab w:val="left" w:pos="-851"/>
          <w:tab w:val="left" w:pos="-567"/>
          <w:tab w:val="left" w:pos="284"/>
          <w:tab w:val="left" w:pos="851"/>
        </w:tabs>
        <w:autoSpaceDE w:val="0"/>
        <w:autoSpaceDN w:val="0"/>
        <w:adjustRightInd w:val="0"/>
        <w:ind w:left="-851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</w:t>
      </w:r>
      <w:r>
        <w:rPr>
          <w:rFonts w:ascii="PT Astra Serif" w:hAnsi="PT Astra Serif"/>
          <w:noProof/>
          <w:sz w:val="24"/>
          <w:szCs w:val="24"/>
        </w:rPr>
        <w:t xml:space="preserve">  </w:t>
      </w:r>
      <w:r>
        <w:rPr>
          <w:rFonts w:ascii="PT Astra Serif" w:hAnsi="PT Astra Serif"/>
          <w:sz w:val="24"/>
          <w:szCs w:val="24"/>
        </w:rPr>
        <w:t xml:space="preserve">О.С. Абдуллаева – заместитель </w:t>
      </w:r>
      <w:proofErr w:type="gramStart"/>
      <w:r>
        <w:rPr>
          <w:rFonts w:ascii="PT Astra Serif" w:hAnsi="PT Astra Serif"/>
          <w:sz w:val="24"/>
          <w:szCs w:val="24"/>
        </w:rPr>
        <w:t>начальника отдела муниципальных закупок департамента экономического развития</w:t>
      </w:r>
      <w:proofErr w:type="gramEnd"/>
      <w:r>
        <w:rPr>
          <w:rFonts w:ascii="PT Astra Serif" w:hAnsi="PT Astra Serif"/>
          <w:sz w:val="24"/>
          <w:szCs w:val="24"/>
        </w:rPr>
        <w:t xml:space="preserve"> и проектного управления </w:t>
      </w:r>
      <w:r w:rsidRPr="0038326D">
        <w:rPr>
          <w:rFonts w:ascii="PT Astra Serif" w:hAnsi="PT Astra Serif"/>
          <w:sz w:val="24"/>
          <w:szCs w:val="24"/>
        </w:rPr>
        <w:t xml:space="preserve">администрации города </w:t>
      </w:r>
      <w:proofErr w:type="spellStart"/>
      <w:r w:rsidRPr="0038326D">
        <w:rPr>
          <w:rFonts w:ascii="PT Astra Serif" w:hAnsi="PT Astra Serif"/>
          <w:sz w:val="24"/>
          <w:szCs w:val="24"/>
        </w:rPr>
        <w:t>Югорска</w:t>
      </w:r>
      <w:proofErr w:type="spellEnd"/>
      <w:r>
        <w:rPr>
          <w:rFonts w:ascii="PT Astra Serif" w:hAnsi="PT Astra Serif"/>
          <w:sz w:val="24"/>
          <w:szCs w:val="24"/>
        </w:rPr>
        <w:t>.</w:t>
      </w:r>
    </w:p>
    <w:p w:rsidR="000E0B40" w:rsidRPr="00EF5E3C" w:rsidRDefault="000E0B40" w:rsidP="000E0B40">
      <w:pPr>
        <w:pStyle w:val="a3"/>
        <w:tabs>
          <w:tab w:val="left" w:pos="-851"/>
          <w:tab w:val="left" w:pos="284"/>
          <w:tab w:val="left" w:pos="851"/>
        </w:tabs>
        <w:autoSpaceDE w:val="0"/>
        <w:autoSpaceDN w:val="0"/>
        <w:adjustRightInd w:val="0"/>
        <w:ind w:left="-851" w:right="141"/>
        <w:jc w:val="both"/>
        <w:rPr>
          <w:rFonts w:ascii="PT Astra Serif" w:hAnsi="PT Astra Serif"/>
          <w:noProof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 xml:space="preserve">Всего присутствовали </w:t>
      </w:r>
      <w:r>
        <w:rPr>
          <w:rFonts w:ascii="PT Astra Serif" w:hAnsi="PT Astra Serif"/>
          <w:sz w:val="24"/>
          <w:szCs w:val="24"/>
        </w:rPr>
        <w:t>3</w:t>
      </w:r>
      <w:r w:rsidRPr="00EF5E3C">
        <w:rPr>
          <w:rFonts w:ascii="PT Astra Serif" w:hAnsi="PT Astra Serif"/>
          <w:sz w:val="24"/>
          <w:szCs w:val="24"/>
        </w:rPr>
        <w:t xml:space="preserve"> член</w:t>
      </w:r>
      <w:r>
        <w:rPr>
          <w:rFonts w:ascii="PT Astra Serif" w:hAnsi="PT Astra Serif"/>
          <w:sz w:val="24"/>
          <w:szCs w:val="24"/>
        </w:rPr>
        <w:t>а</w:t>
      </w:r>
      <w:r w:rsidRPr="00EF5E3C">
        <w:rPr>
          <w:rFonts w:ascii="PT Astra Serif" w:hAnsi="PT Astra Serif"/>
          <w:sz w:val="24"/>
          <w:szCs w:val="24"/>
        </w:rPr>
        <w:t xml:space="preserve"> комиссии из 5</w:t>
      </w:r>
      <w:r w:rsidRPr="00EF5E3C">
        <w:rPr>
          <w:rFonts w:ascii="PT Astra Serif" w:hAnsi="PT Astra Serif"/>
          <w:noProof/>
          <w:sz w:val="24"/>
          <w:szCs w:val="24"/>
        </w:rPr>
        <w:t>.</w:t>
      </w:r>
    </w:p>
    <w:p w:rsidR="006A30ED" w:rsidRPr="00B7759C" w:rsidRDefault="004B2ACF" w:rsidP="006A30ED">
      <w:pPr>
        <w:pStyle w:val="a3"/>
        <w:tabs>
          <w:tab w:val="left" w:pos="-851"/>
          <w:tab w:val="left" w:pos="284"/>
        </w:tabs>
        <w:autoSpaceDE w:val="0"/>
        <w:autoSpaceDN w:val="0"/>
        <w:adjustRightInd w:val="0"/>
        <w:ind w:left="-851" w:right="142"/>
        <w:jc w:val="both"/>
        <w:rPr>
          <w:rFonts w:ascii="PT Astra Serif" w:hAnsi="PT Astra Serif"/>
          <w:noProof/>
          <w:sz w:val="24"/>
          <w:szCs w:val="24"/>
        </w:rPr>
      </w:pPr>
      <w:r w:rsidRPr="00B7759C">
        <w:rPr>
          <w:rFonts w:ascii="PT Astra Serif" w:hAnsi="PT Astra Serif"/>
          <w:spacing w:val="-6"/>
          <w:sz w:val="24"/>
          <w:szCs w:val="24"/>
        </w:rPr>
        <w:t xml:space="preserve">Представитель заказчика: </w:t>
      </w:r>
      <w:r w:rsidR="000E0B40">
        <w:rPr>
          <w:sz w:val="24"/>
          <w:szCs w:val="24"/>
        </w:rPr>
        <w:t xml:space="preserve">Королева Наталья Борисовна, специалист-эксперт управления по бухгалтерскому учету и отчетности </w:t>
      </w:r>
      <w:r w:rsidR="000E0B40" w:rsidRPr="0038326D">
        <w:rPr>
          <w:rFonts w:ascii="PT Astra Serif" w:hAnsi="PT Astra Serif"/>
          <w:sz w:val="24"/>
          <w:szCs w:val="24"/>
        </w:rPr>
        <w:t xml:space="preserve">администрации города </w:t>
      </w:r>
      <w:proofErr w:type="spellStart"/>
      <w:r w:rsidR="000E0B40" w:rsidRPr="0038326D">
        <w:rPr>
          <w:rFonts w:ascii="PT Astra Serif" w:hAnsi="PT Astra Serif"/>
          <w:sz w:val="24"/>
          <w:szCs w:val="24"/>
        </w:rPr>
        <w:t>Югорска</w:t>
      </w:r>
      <w:proofErr w:type="spellEnd"/>
    </w:p>
    <w:p w:rsidR="00D77941" w:rsidRPr="000E0B40" w:rsidRDefault="004B2ACF" w:rsidP="004B2ACF">
      <w:pPr>
        <w:ind w:left="-851"/>
        <w:jc w:val="both"/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</w:pPr>
      <w:r w:rsidRPr="00B7759C">
        <w:rPr>
          <w:rFonts w:ascii="PT Astra Serif" w:hAnsi="PT Astra Serif"/>
          <w:sz w:val="24"/>
          <w:szCs w:val="24"/>
        </w:rPr>
        <w:t>1. Наименование аукциона: аукцион в электронной форме № 018730000</w:t>
      </w:r>
      <w:r w:rsidRPr="00D77941">
        <w:rPr>
          <w:rFonts w:ascii="PT Astra Serif" w:hAnsi="PT Astra Serif"/>
          <w:sz w:val="24"/>
          <w:szCs w:val="24"/>
        </w:rPr>
        <w:t>582</w:t>
      </w:r>
      <w:r w:rsidR="004A5955">
        <w:rPr>
          <w:rFonts w:ascii="PT Astra Serif" w:hAnsi="PT Astra Serif"/>
          <w:sz w:val="24"/>
          <w:szCs w:val="24"/>
        </w:rPr>
        <w:t>6</w:t>
      </w:r>
      <w:r w:rsidRPr="00D77941">
        <w:rPr>
          <w:rFonts w:ascii="PT Astra Serif" w:hAnsi="PT Astra Serif"/>
          <w:sz w:val="24"/>
          <w:szCs w:val="24"/>
        </w:rPr>
        <w:t>000</w:t>
      </w:r>
      <w:r w:rsidR="004A5955">
        <w:rPr>
          <w:rFonts w:ascii="PT Astra Serif" w:hAnsi="PT Astra Serif"/>
          <w:sz w:val="24"/>
          <w:szCs w:val="24"/>
        </w:rPr>
        <w:t>1</w:t>
      </w:r>
      <w:r w:rsidR="000E0B40">
        <w:rPr>
          <w:rFonts w:ascii="PT Astra Serif" w:hAnsi="PT Astra Serif"/>
          <w:sz w:val="24"/>
          <w:szCs w:val="24"/>
        </w:rPr>
        <w:t>37</w:t>
      </w:r>
      <w:r w:rsidRPr="00D77941">
        <w:rPr>
          <w:rFonts w:ascii="PT Astra Serif" w:hAnsi="PT Astra Serif"/>
          <w:sz w:val="24"/>
          <w:szCs w:val="24"/>
        </w:rPr>
        <w:t xml:space="preserve"> </w:t>
      </w:r>
      <w:r w:rsidR="00D77941" w:rsidRPr="000E0B40">
        <w:rPr>
          <w:rFonts w:ascii="PT Astra Serif" w:hAnsi="PT Astra Serif"/>
          <w:bCs/>
          <w:color w:val="000000"/>
          <w:sz w:val="24"/>
          <w:szCs w:val="24"/>
        </w:rPr>
        <w:t xml:space="preserve">на право заключения муниципального </w:t>
      </w:r>
      <w:proofErr w:type="gramStart"/>
      <w:r w:rsidR="00D77941" w:rsidRPr="000E0B40">
        <w:rPr>
          <w:rFonts w:ascii="PT Astra Serif" w:hAnsi="PT Astra Serif"/>
          <w:bCs/>
          <w:color w:val="000000"/>
          <w:sz w:val="24"/>
          <w:szCs w:val="24"/>
        </w:rPr>
        <w:t>контракта</w:t>
      </w:r>
      <w:proofErr w:type="gramEnd"/>
      <w:r w:rsidR="00D77941" w:rsidRPr="000E0B40">
        <w:rPr>
          <w:rFonts w:ascii="PT Astra Serif" w:hAnsi="PT Astra Serif"/>
          <w:bCs/>
          <w:color w:val="000000"/>
          <w:sz w:val="24"/>
          <w:szCs w:val="24"/>
        </w:rPr>
        <w:t xml:space="preserve"> на </w:t>
      </w:r>
      <w:r w:rsidR="000E0B40" w:rsidRPr="000E0B40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о</w:t>
      </w:r>
      <w:r w:rsidR="000E0B40" w:rsidRPr="000E0B40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казание услуг по уборке территории, прилегающей к административным зданиям</w:t>
      </w:r>
      <w:r w:rsidR="00D77941" w:rsidRPr="000E0B40">
        <w:rPr>
          <w:rFonts w:ascii="PT Astra Serif" w:hAnsi="PT Astra Serif"/>
          <w:bCs/>
          <w:color w:val="000000"/>
          <w:sz w:val="24"/>
          <w:szCs w:val="24"/>
        </w:rPr>
        <w:t>.</w:t>
      </w:r>
    </w:p>
    <w:p w:rsidR="004B2ACF" w:rsidRPr="000E0B40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0E0B40">
        <w:rPr>
          <w:rFonts w:ascii="PT Astra Serif" w:hAnsi="PT Astra Serif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– </w:t>
      </w:r>
      <w:hyperlink r:id="rId6" w:history="1">
        <w:r w:rsidRPr="000E0B40">
          <w:rPr>
            <w:rFonts w:ascii="PT Astra Serif" w:hAnsi="PT Astra Serif"/>
            <w:sz w:val="24"/>
            <w:szCs w:val="24"/>
          </w:rPr>
          <w:t>http://zakupki.gov.ru/</w:t>
        </w:r>
      </w:hyperlink>
      <w:r w:rsidRPr="000E0B40">
        <w:rPr>
          <w:rFonts w:ascii="PT Astra Serif" w:hAnsi="PT Astra Serif"/>
          <w:sz w:val="24"/>
          <w:szCs w:val="24"/>
        </w:rPr>
        <w:t>, код аукциона 018730000582</w:t>
      </w:r>
      <w:r w:rsidR="004A5955" w:rsidRPr="000E0B40">
        <w:rPr>
          <w:rFonts w:ascii="PT Astra Serif" w:hAnsi="PT Astra Serif"/>
          <w:sz w:val="24"/>
          <w:szCs w:val="24"/>
        </w:rPr>
        <w:t>6</w:t>
      </w:r>
      <w:r w:rsidRPr="000E0B40">
        <w:rPr>
          <w:rFonts w:ascii="PT Astra Serif" w:hAnsi="PT Astra Serif"/>
          <w:sz w:val="24"/>
          <w:szCs w:val="24"/>
        </w:rPr>
        <w:t>000</w:t>
      </w:r>
      <w:r w:rsidR="004A5955" w:rsidRPr="000E0B40">
        <w:rPr>
          <w:rFonts w:ascii="PT Astra Serif" w:hAnsi="PT Astra Serif"/>
          <w:sz w:val="24"/>
          <w:szCs w:val="24"/>
        </w:rPr>
        <w:t>1</w:t>
      </w:r>
      <w:r w:rsidR="000E0B40" w:rsidRPr="000E0B40">
        <w:rPr>
          <w:rFonts w:ascii="PT Astra Serif" w:hAnsi="PT Astra Serif"/>
          <w:sz w:val="24"/>
          <w:szCs w:val="24"/>
        </w:rPr>
        <w:t>37</w:t>
      </w:r>
      <w:r w:rsidRPr="000E0B40">
        <w:rPr>
          <w:rFonts w:ascii="PT Astra Serif" w:hAnsi="PT Astra Serif"/>
          <w:sz w:val="24"/>
          <w:szCs w:val="24"/>
        </w:rPr>
        <w:t xml:space="preserve">. </w:t>
      </w:r>
    </w:p>
    <w:p w:rsidR="004B2ACF" w:rsidRPr="000E0B40" w:rsidRDefault="004B2ACF" w:rsidP="004B2ACF">
      <w:pPr>
        <w:pStyle w:val="a3"/>
        <w:tabs>
          <w:tab w:val="left" w:pos="0"/>
        </w:tabs>
        <w:ind w:left="-851"/>
        <w:jc w:val="both"/>
        <w:rPr>
          <w:rFonts w:ascii="PT Astra Serif" w:hAnsi="PT Astra Serif"/>
          <w:sz w:val="24"/>
          <w:szCs w:val="24"/>
        </w:rPr>
      </w:pPr>
      <w:r w:rsidRPr="000E0B40">
        <w:rPr>
          <w:rFonts w:ascii="PT Astra Serif" w:hAnsi="PT Astra Serif"/>
          <w:sz w:val="24"/>
          <w:szCs w:val="24"/>
        </w:rPr>
        <w:t xml:space="preserve">Идентификационный код закупки: </w:t>
      </w:r>
      <w:r w:rsidR="000E0B40" w:rsidRPr="000E0B40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263862200236886220100101390018129244</w:t>
      </w:r>
      <w:r w:rsidRPr="000E0B40">
        <w:rPr>
          <w:rFonts w:ascii="PT Astra Serif" w:hAnsi="PT Astra Serif"/>
          <w:sz w:val="24"/>
          <w:szCs w:val="24"/>
        </w:rPr>
        <w:t>.</w:t>
      </w:r>
    </w:p>
    <w:p w:rsidR="004B2ACF" w:rsidRPr="000E0B40" w:rsidRDefault="004B2ACF" w:rsidP="004B2ACF">
      <w:pPr>
        <w:pStyle w:val="a3"/>
        <w:tabs>
          <w:tab w:val="left" w:pos="0"/>
        </w:tabs>
        <w:ind w:left="-851"/>
        <w:jc w:val="both"/>
        <w:rPr>
          <w:rFonts w:ascii="PT Astra Serif" w:hAnsi="PT Astra Serif"/>
          <w:bCs/>
          <w:sz w:val="24"/>
          <w:szCs w:val="24"/>
        </w:rPr>
      </w:pPr>
      <w:r w:rsidRPr="000E0B40">
        <w:rPr>
          <w:rFonts w:ascii="PT Astra Serif" w:hAnsi="PT Astra Serif"/>
          <w:sz w:val="24"/>
          <w:szCs w:val="24"/>
        </w:rPr>
        <w:t xml:space="preserve">2.  Начальная (максимальная) цена </w:t>
      </w:r>
      <w:r w:rsidR="006A30ED" w:rsidRPr="000E0B40">
        <w:rPr>
          <w:rFonts w:ascii="PT Astra Serif" w:hAnsi="PT Astra Serif"/>
          <w:sz w:val="24"/>
          <w:szCs w:val="24"/>
        </w:rPr>
        <w:t>муниципального контракта</w:t>
      </w:r>
      <w:r w:rsidRPr="000E0B40">
        <w:rPr>
          <w:rFonts w:ascii="PT Astra Serif" w:hAnsi="PT Astra Serif"/>
          <w:sz w:val="24"/>
          <w:szCs w:val="24"/>
        </w:rPr>
        <w:t xml:space="preserve">: </w:t>
      </w:r>
      <w:r w:rsidR="000E0B40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798 200, </w:t>
      </w:r>
      <w:r w:rsidR="000E0B40" w:rsidRPr="000E0B40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04</w:t>
      </w:r>
      <w:r w:rsidR="000E0B40" w:rsidRPr="000E0B40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 </w:t>
      </w:r>
      <w:r w:rsidR="000E0B40" w:rsidRPr="000E0B40">
        <w:rPr>
          <w:rFonts w:ascii="PT Astra Serif" w:hAnsi="PT Astra Serif"/>
          <w:sz w:val="24"/>
          <w:szCs w:val="24"/>
        </w:rPr>
        <w:t>руб</w:t>
      </w:r>
      <w:r w:rsidRPr="000E0B40">
        <w:rPr>
          <w:rFonts w:ascii="PT Astra Serif" w:hAnsi="PT Astra Serif"/>
          <w:sz w:val="24"/>
          <w:szCs w:val="24"/>
        </w:rPr>
        <w:t>.</w:t>
      </w:r>
    </w:p>
    <w:p w:rsidR="004B2ACF" w:rsidRPr="00D77941" w:rsidRDefault="004B2ACF" w:rsidP="0052495D">
      <w:pPr>
        <w:pStyle w:val="a3"/>
        <w:tabs>
          <w:tab w:val="left" w:pos="-851"/>
          <w:tab w:val="left" w:pos="284"/>
        </w:tabs>
        <w:autoSpaceDE w:val="0"/>
        <w:autoSpaceDN w:val="0"/>
        <w:adjustRightInd w:val="0"/>
        <w:ind w:left="-851" w:right="142"/>
        <w:jc w:val="both"/>
        <w:rPr>
          <w:rFonts w:ascii="PT Astra Serif" w:hAnsi="PT Astra Serif"/>
          <w:noProof/>
          <w:sz w:val="24"/>
          <w:szCs w:val="24"/>
        </w:rPr>
      </w:pPr>
      <w:r w:rsidRPr="00D77941">
        <w:rPr>
          <w:rFonts w:ascii="PT Astra Serif" w:hAnsi="PT Astra Serif"/>
          <w:sz w:val="24"/>
          <w:szCs w:val="24"/>
        </w:rPr>
        <w:t xml:space="preserve">3. Заказчик: </w:t>
      </w:r>
      <w:r w:rsidR="000E0B40">
        <w:rPr>
          <w:sz w:val="24"/>
          <w:szCs w:val="24"/>
        </w:rPr>
        <w:t xml:space="preserve">Администрация города </w:t>
      </w:r>
      <w:proofErr w:type="spellStart"/>
      <w:r w:rsidR="000E0B40">
        <w:rPr>
          <w:sz w:val="24"/>
          <w:szCs w:val="24"/>
        </w:rPr>
        <w:t>Югорска</w:t>
      </w:r>
      <w:proofErr w:type="spellEnd"/>
      <w:r w:rsidR="000E0B40">
        <w:rPr>
          <w:sz w:val="24"/>
          <w:szCs w:val="24"/>
        </w:rPr>
        <w:t xml:space="preserve">. </w:t>
      </w:r>
      <w:r w:rsidR="0052495D">
        <w:rPr>
          <w:sz w:val="24"/>
          <w:szCs w:val="24"/>
        </w:rPr>
        <w:t xml:space="preserve"> </w:t>
      </w:r>
      <w:proofErr w:type="gramStart"/>
      <w:r w:rsidRPr="00D77941">
        <w:rPr>
          <w:rFonts w:ascii="PT Astra Serif" w:hAnsi="PT Astra Serif"/>
          <w:sz w:val="24"/>
          <w:szCs w:val="24"/>
        </w:rPr>
        <w:t xml:space="preserve">Почтовый адрес: </w:t>
      </w:r>
      <w:r w:rsidR="00D77941" w:rsidRPr="00D77941">
        <w:rPr>
          <w:rFonts w:ascii="PT Astra Serif" w:hAnsi="PT Astra Serif"/>
          <w:sz w:val="24"/>
          <w:szCs w:val="24"/>
        </w:rPr>
        <w:t xml:space="preserve">628260, Тюменская обл.,  Ханты - Мансийский автономный округ - Югра, г. </w:t>
      </w:r>
      <w:proofErr w:type="spellStart"/>
      <w:r w:rsidR="00D77941" w:rsidRPr="00D77941">
        <w:rPr>
          <w:rFonts w:ascii="PT Astra Serif" w:hAnsi="PT Astra Serif"/>
          <w:sz w:val="24"/>
          <w:szCs w:val="24"/>
        </w:rPr>
        <w:t>Югорск</w:t>
      </w:r>
      <w:proofErr w:type="spellEnd"/>
      <w:r w:rsidR="00D77941" w:rsidRPr="00D77941">
        <w:rPr>
          <w:rFonts w:ascii="PT Astra Serif" w:hAnsi="PT Astra Serif"/>
          <w:sz w:val="24"/>
          <w:szCs w:val="24"/>
        </w:rPr>
        <w:t xml:space="preserve">, ул. </w:t>
      </w:r>
      <w:r w:rsidR="00523AB0">
        <w:rPr>
          <w:rFonts w:ascii="PT Astra Serif" w:hAnsi="PT Astra Serif"/>
          <w:sz w:val="24"/>
          <w:szCs w:val="24"/>
        </w:rPr>
        <w:t>40 лет Победы, д.11</w:t>
      </w:r>
      <w:r w:rsidR="00D77941" w:rsidRPr="00D77941">
        <w:rPr>
          <w:rFonts w:ascii="PT Astra Serif" w:hAnsi="PT Astra Serif"/>
          <w:sz w:val="24"/>
          <w:szCs w:val="24"/>
        </w:rPr>
        <w:t>.</w:t>
      </w:r>
      <w:proofErr w:type="gramEnd"/>
    </w:p>
    <w:p w:rsidR="004B2ACF" w:rsidRPr="00B7759C" w:rsidRDefault="004B2ACF" w:rsidP="004B2ACF">
      <w:pPr>
        <w:pStyle w:val="ConsPlusNormal"/>
        <w:widowControl/>
        <w:tabs>
          <w:tab w:val="num" w:pos="-851"/>
        </w:tabs>
        <w:ind w:left="-851" w:firstLine="0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>4. До предусмотренных извещением об осуществлен</w:t>
      </w:r>
      <w:proofErr w:type="gramStart"/>
      <w:r w:rsidRPr="00B7759C">
        <w:rPr>
          <w:rFonts w:ascii="PT Astra Serif" w:hAnsi="PT Astra Serif"/>
          <w:sz w:val="24"/>
          <w:szCs w:val="24"/>
        </w:rPr>
        <w:t>ии ау</w:t>
      </w:r>
      <w:proofErr w:type="gramEnd"/>
      <w:r w:rsidRPr="00B7759C">
        <w:rPr>
          <w:rFonts w:ascii="PT Astra Serif" w:hAnsi="PT Astra Serif"/>
          <w:sz w:val="24"/>
          <w:szCs w:val="24"/>
        </w:rPr>
        <w:t xml:space="preserve">кциона в электронной форме даты и времени окончания срока подачи заявок на участие в аукционе в электронной форме была подана: 1 (одна) заявка на участие в аукционе (под номером № </w:t>
      </w:r>
      <w:r w:rsidR="000E0B40">
        <w:rPr>
          <w:rFonts w:ascii="PT Astra Serif" w:hAnsi="PT Astra Serif"/>
          <w:sz w:val="24"/>
          <w:szCs w:val="24"/>
        </w:rPr>
        <w:t>212</w:t>
      </w:r>
      <w:r w:rsidRPr="00B7759C">
        <w:rPr>
          <w:rFonts w:ascii="PT Astra Serif" w:hAnsi="PT Astra Serif"/>
          <w:sz w:val="24"/>
          <w:szCs w:val="24"/>
        </w:rPr>
        <w:t>).</w:t>
      </w: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>5. В соответствии с п. 1 части 1 статьи 52 Федерального закона от 05 апреля 2013г №44-ФЗ «О контрактной системе в сфере закупок товаров, работ, услуг для обеспечения государственных и муниципальных нужд» аукцион признан несостоявшимся (по окончании срока подачи заявок на участие в закупке подана только одна заявка на участие в закупке).</w:t>
      </w: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>6. Комиссия рассмотрела в соответствии с  Федеральным  законом  № 44-ФЗ «О контрактной системе в сфере закупок товаров, работ, услуг для обеспечения государственных и муниципальных нужд» заявку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bCs/>
          <w:sz w:val="24"/>
          <w:szCs w:val="24"/>
        </w:rPr>
      </w:pPr>
      <w:r w:rsidRPr="00B7759C">
        <w:rPr>
          <w:rFonts w:ascii="PT Astra Serif" w:hAnsi="PT Astra Serif"/>
          <w:color w:val="000000"/>
          <w:sz w:val="24"/>
          <w:szCs w:val="24"/>
        </w:rPr>
        <w:t xml:space="preserve">6.1 </w:t>
      </w:r>
      <w:r w:rsidRPr="00B7759C">
        <w:rPr>
          <w:rFonts w:ascii="PT Astra Serif" w:hAnsi="PT Astra Serif"/>
          <w:bCs/>
          <w:sz w:val="24"/>
          <w:szCs w:val="24"/>
        </w:rPr>
        <w:t xml:space="preserve">признать соответствующей извещению об осуществлении закупки заявку на участие в закупке с идентификационным номером: № </w:t>
      </w:r>
      <w:r w:rsidR="000E0B40">
        <w:rPr>
          <w:rFonts w:ascii="PT Astra Serif" w:hAnsi="PT Astra Serif"/>
          <w:bCs/>
          <w:sz w:val="24"/>
          <w:szCs w:val="24"/>
        </w:rPr>
        <w:t>212</w:t>
      </w:r>
      <w:r w:rsidRPr="00B7759C">
        <w:rPr>
          <w:rFonts w:ascii="PT Astra Serif" w:hAnsi="PT Astra Serif"/>
          <w:bCs/>
          <w:sz w:val="24"/>
          <w:szCs w:val="24"/>
        </w:rPr>
        <w:t>.</w:t>
      </w:r>
    </w:p>
    <w:p w:rsidR="00285BAC" w:rsidRPr="00B7759C" w:rsidRDefault="004B2ACF" w:rsidP="005B3F9A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 xml:space="preserve">7. Настоящий протокол подлежит размещению на сайте оператора электронной площадки </w:t>
      </w:r>
      <w:hyperlink r:id="rId7" w:history="1">
        <w:r w:rsidRPr="00B7759C">
          <w:rPr>
            <w:rStyle w:val="a5"/>
            <w:rFonts w:ascii="PT Astra Serif" w:hAnsi="PT Astra Serif"/>
            <w:sz w:val="24"/>
            <w:szCs w:val="24"/>
          </w:rPr>
          <w:t>http://www.sberbank-ast.ru</w:t>
        </w:r>
      </w:hyperlink>
      <w:r w:rsidRPr="00B7759C">
        <w:rPr>
          <w:rFonts w:ascii="PT Astra Serif" w:hAnsi="PT Astra Serif"/>
          <w:sz w:val="24"/>
          <w:szCs w:val="24"/>
        </w:rPr>
        <w:t>.</w:t>
      </w:r>
    </w:p>
    <w:p w:rsidR="004B2ACF" w:rsidRPr="00B31971" w:rsidRDefault="004B2ACF" w:rsidP="004B2ACF">
      <w:pPr>
        <w:jc w:val="center"/>
        <w:rPr>
          <w:rFonts w:ascii="PT Astra Serif" w:hAnsi="PT Astra Serif"/>
          <w:noProof/>
          <w:sz w:val="24"/>
          <w:szCs w:val="24"/>
        </w:rPr>
      </w:pPr>
      <w:r w:rsidRPr="00B31971">
        <w:rPr>
          <w:rFonts w:ascii="PT Astra Serif" w:hAnsi="PT Astra Serif"/>
          <w:noProof/>
          <w:sz w:val="24"/>
          <w:szCs w:val="24"/>
        </w:rPr>
        <w:t>Сведения о решении</w:t>
      </w:r>
    </w:p>
    <w:p w:rsidR="004B2ACF" w:rsidRDefault="004B2ACF" w:rsidP="004B2ACF">
      <w:pPr>
        <w:jc w:val="center"/>
        <w:rPr>
          <w:sz w:val="24"/>
          <w:szCs w:val="24"/>
        </w:rPr>
      </w:pPr>
      <w:r>
        <w:rPr>
          <w:sz w:val="24"/>
          <w:szCs w:val="24"/>
        </w:rPr>
        <w:t>о соответствии/несоответствии заявки на участие в закупке требованиям</w:t>
      </w:r>
    </w:p>
    <w:p w:rsidR="005B3F9A" w:rsidRDefault="004B2ACF" w:rsidP="005B3F9A">
      <w:pPr>
        <w:jc w:val="center"/>
        <w:rPr>
          <w:rFonts w:ascii="PT Astra Serif" w:hAnsi="PT Astra Serif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2A373B">
        <w:rPr>
          <w:rFonts w:ascii="PT Astra Serif" w:hAnsi="PT Astra Serif"/>
          <w:sz w:val="24"/>
          <w:szCs w:val="24"/>
        </w:rPr>
        <w:t>извещени</w:t>
      </w:r>
      <w:r>
        <w:rPr>
          <w:rFonts w:ascii="PT Astra Serif" w:hAnsi="PT Astra Serif"/>
          <w:sz w:val="24"/>
          <w:szCs w:val="24"/>
        </w:rPr>
        <w:t>я</w:t>
      </w:r>
      <w:r w:rsidRPr="002A373B">
        <w:rPr>
          <w:rFonts w:ascii="PT Astra Serif" w:hAnsi="PT Astra Serif"/>
          <w:sz w:val="24"/>
          <w:szCs w:val="24"/>
        </w:rPr>
        <w:t xml:space="preserve"> об осуществлении закупки</w:t>
      </w:r>
    </w:p>
    <w:tbl>
      <w:tblPr>
        <w:tblW w:w="10425" w:type="dxa"/>
        <w:tblInd w:w="-885" w:type="dxa"/>
        <w:tblLayout w:type="fixed"/>
        <w:tblLook w:val="01E0" w:firstRow="1" w:lastRow="1" w:firstColumn="1" w:lastColumn="1" w:noHBand="0" w:noVBand="0"/>
      </w:tblPr>
      <w:tblGrid>
        <w:gridCol w:w="5103"/>
        <w:gridCol w:w="3054"/>
        <w:gridCol w:w="2268"/>
      </w:tblGrid>
      <w:tr w:rsidR="004B2ACF" w:rsidRPr="00AB39CE" w:rsidTr="002A74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CF" w:rsidRPr="00AB39CE" w:rsidRDefault="004B2ACF" w:rsidP="002A74A0">
            <w:pPr>
              <w:spacing w:after="60"/>
              <w:jc w:val="center"/>
              <w:rPr>
                <w:rFonts w:ascii="PT Serif" w:hAnsi="PT Serif"/>
                <w:noProof/>
              </w:rPr>
            </w:pPr>
            <w:bookmarkStart w:id="0" w:name="_GoBack"/>
            <w:bookmarkEnd w:id="0"/>
            <w:r w:rsidRPr="00AB39CE">
              <w:rPr>
                <w:rFonts w:ascii="PT Serif" w:hAnsi="PT Serif"/>
                <w:noProof/>
              </w:rPr>
              <w:t>Решение члена комиссии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CF" w:rsidRPr="00AB39CE" w:rsidRDefault="004B2ACF" w:rsidP="002A74A0">
            <w:pPr>
              <w:spacing w:after="60"/>
              <w:jc w:val="center"/>
              <w:rPr>
                <w:rFonts w:ascii="PT Serif" w:hAnsi="PT Serif"/>
                <w:noProof/>
              </w:rPr>
            </w:pPr>
            <w:r w:rsidRPr="00AB39CE">
              <w:rPr>
                <w:rFonts w:ascii="PT Serif" w:hAnsi="PT Serif"/>
                <w:noProof/>
              </w:rPr>
              <w:t>Подпись члена комиссии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CF" w:rsidRPr="00AB39CE" w:rsidRDefault="004B2ACF" w:rsidP="002A74A0">
            <w:pPr>
              <w:spacing w:after="60"/>
              <w:jc w:val="center"/>
              <w:rPr>
                <w:rFonts w:ascii="PT Serif" w:hAnsi="PT Serif"/>
                <w:noProof/>
              </w:rPr>
            </w:pPr>
            <w:r w:rsidRPr="00AB39CE">
              <w:rPr>
                <w:rFonts w:ascii="PT Serif" w:hAnsi="PT Serif"/>
                <w:noProof/>
              </w:rPr>
              <w:t>Состав комиссии</w:t>
            </w:r>
          </w:p>
        </w:tc>
      </w:tr>
      <w:tr w:rsidR="004B2ACF" w:rsidRPr="00F8170F" w:rsidTr="002A74A0">
        <w:trPr>
          <w:trHeight w:val="20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ACF" w:rsidRPr="00F8170F" w:rsidRDefault="004B2ACF" w:rsidP="002A74A0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CF" w:rsidRPr="002A373B" w:rsidRDefault="004B2ACF" w:rsidP="002A74A0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CF" w:rsidRPr="00F8170F" w:rsidRDefault="000E0B40" w:rsidP="002A74A0">
            <w:pPr>
              <w:spacing w:line="276" w:lineRule="auto"/>
              <w:jc w:val="center"/>
              <w:rPr>
                <w:rFonts w:ascii="PT Serif" w:eastAsia="Calibri" w:hAnsi="PT Serif"/>
                <w:sz w:val="22"/>
                <w:szCs w:val="22"/>
              </w:rPr>
            </w:pPr>
            <w:r>
              <w:rPr>
                <w:rFonts w:ascii="PT Serif" w:eastAsia="Calibri" w:hAnsi="PT Serif"/>
                <w:sz w:val="22"/>
                <w:szCs w:val="22"/>
              </w:rPr>
              <w:t xml:space="preserve">Ю.В. </w:t>
            </w:r>
            <w:proofErr w:type="spellStart"/>
            <w:r>
              <w:rPr>
                <w:rFonts w:ascii="PT Serif" w:eastAsia="Calibri" w:hAnsi="PT Serif"/>
                <w:sz w:val="22"/>
                <w:szCs w:val="22"/>
              </w:rPr>
              <w:t>Котелкина</w:t>
            </w:r>
            <w:proofErr w:type="spellEnd"/>
          </w:p>
        </w:tc>
      </w:tr>
      <w:tr w:rsidR="005B3F9A" w:rsidRPr="00F8170F" w:rsidTr="002A74A0">
        <w:trPr>
          <w:trHeight w:val="20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F9A" w:rsidRPr="00F8170F" w:rsidRDefault="005B3F9A" w:rsidP="00F06F1B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F9A" w:rsidRPr="002A373B" w:rsidRDefault="005B3F9A" w:rsidP="00F06F1B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F9A" w:rsidRDefault="000E0B40" w:rsidP="004A7199">
            <w:pPr>
              <w:spacing w:line="276" w:lineRule="auto"/>
              <w:jc w:val="center"/>
              <w:rPr>
                <w:rFonts w:ascii="PT Serif" w:eastAsia="Calibri" w:hAnsi="PT Serif"/>
                <w:sz w:val="22"/>
                <w:szCs w:val="22"/>
              </w:rPr>
            </w:pPr>
            <w:r>
              <w:rPr>
                <w:rFonts w:ascii="PT Serif" w:eastAsia="Calibri" w:hAnsi="PT Serif"/>
                <w:sz w:val="22"/>
                <w:szCs w:val="22"/>
              </w:rPr>
              <w:t xml:space="preserve">Т.М. </w:t>
            </w:r>
            <w:proofErr w:type="spellStart"/>
            <w:r>
              <w:rPr>
                <w:rFonts w:ascii="PT Serif" w:eastAsia="Calibri" w:hAnsi="PT Serif"/>
                <w:sz w:val="22"/>
                <w:szCs w:val="22"/>
              </w:rPr>
              <w:t>Нерода</w:t>
            </w:r>
            <w:proofErr w:type="spellEnd"/>
          </w:p>
        </w:tc>
      </w:tr>
      <w:tr w:rsidR="004B2ACF" w:rsidRPr="00F8170F" w:rsidTr="004A595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ACF" w:rsidRPr="00F8170F" w:rsidRDefault="004B2ACF" w:rsidP="002A74A0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lastRenderedPageBreak/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CF" w:rsidRPr="002A373B" w:rsidRDefault="004B2ACF" w:rsidP="002A74A0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ACF" w:rsidRPr="00F8170F" w:rsidRDefault="000E0B40" w:rsidP="002A74A0">
            <w:pPr>
              <w:spacing w:line="276" w:lineRule="auto"/>
              <w:jc w:val="center"/>
              <w:rPr>
                <w:rFonts w:ascii="PT Serif" w:eastAsia="Calibri" w:hAnsi="PT Serif"/>
                <w:sz w:val="22"/>
                <w:szCs w:val="22"/>
              </w:rPr>
            </w:pPr>
            <w:r>
              <w:rPr>
                <w:rFonts w:ascii="PT Serif" w:eastAsia="Calibri" w:hAnsi="PT Serif"/>
                <w:sz w:val="22"/>
                <w:szCs w:val="22"/>
              </w:rPr>
              <w:t>О.С. Абдуллаева</w:t>
            </w:r>
          </w:p>
        </w:tc>
      </w:tr>
    </w:tbl>
    <w:p w:rsidR="004B2ACF" w:rsidRPr="00F8170F" w:rsidRDefault="004B2ACF" w:rsidP="004B2ACF">
      <w:pPr>
        <w:rPr>
          <w:rFonts w:ascii="PT Astra Serif" w:hAnsi="PT Astra Serif"/>
          <w:b/>
          <w:sz w:val="24"/>
          <w:szCs w:val="24"/>
        </w:rPr>
      </w:pPr>
    </w:p>
    <w:p w:rsidR="005B3F9A" w:rsidRDefault="005B3F9A" w:rsidP="005B3F9A">
      <w:pPr>
        <w:rPr>
          <w:rFonts w:ascii="PT Astra Serif" w:hAnsi="PT Astra Serif"/>
          <w:b/>
          <w:sz w:val="24"/>
          <w:szCs w:val="24"/>
        </w:rPr>
      </w:pPr>
    </w:p>
    <w:p w:rsidR="004A5955" w:rsidRDefault="005B3F9A" w:rsidP="004A5955">
      <w:pPr>
        <w:tabs>
          <w:tab w:val="left" w:pos="709"/>
        </w:tabs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 </w:t>
      </w:r>
      <w:r w:rsidR="000E0B40">
        <w:rPr>
          <w:rFonts w:ascii="PT Serif" w:eastAsia="Calibri" w:hAnsi="PT Serif"/>
          <w:b/>
          <w:sz w:val="24"/>
          <w:szCs w:val="24"/>
        </w:rPr>
        <w:t xml:space="preserve">Ю.В. </w:t>
      </w:r>
      <w:proofErr w:type="spellStart"/>
      <w:r w:rsidR="000E0B40">
        <w:rPr>
          <w:rFonts w:ascii="PT Serif" w:eastAsia="Calibri" w:hAnsi="PT Serif"/>
          <w:b/>
          <w:sz w:val="24"/>
          <w:szCs w:val="24"/>
        </w:rPr>
        <w:t>Котелкина</w:t>
      </w:r>
      <w:proofErr w:type="spellEnd"/>
    </w:p>
    <w:p w:rsidR="004A5955" w:rsidRDefault="004A5955" w:rsidP="004A5955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</w:p>
    <w:p w:rsidR="005B3F9A" w:rsidRDefault="005B3F9A" w:rsidP="004A5955">
      <w:pPr>
        <w:tabs>
          <w:tab w:val="left" w:pos="709"/>
        </w:tabs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Члены  комиссии</w:t>
      </w:r>
    </w:p>
    <w:p w:rsidR="004A5955" w:rsidRDefault="005B3F9A" w:rsidP="004A5955">
      <w:pPr>
        <w:jc w:val="right"/>
        <w:rPr>
          <w:rFonts w:ascii="PT Serif" w:eastAsia="Calibri" w:hAnsi="PT Serif"/>
          <w:sz w:val="22"/>
          <w:szCs w:val="22"/>
        </w:rPr>
      </w:pPr>
      <w:r w:rsidRPr="00AE7C9E">
        <w:rPr>
          <w:rFonts w:ascii="PT Astra Serif" w:hAnsi="PT Astra Serif"/>
          <w:sz w:val="24"/>
          <w:szCs w:val="24"/>
        </w:rPr>
        <w:t>____________</w:t>
      </w:r>
      <w:r w:rsidR="00996C16">
        <w:rPr>
          <w:rFonts w:ascii="PT Astra Serif" w:hAnsi="PT Astra Serif"/>
          <w:sz w:val="24"/>
          <w:szCs w:val="24"/>
        </w:rPr>
        <w:t>__</w:t>
      </w:r>
      <w:r w:rsidR="000E0B40">
        <w:rPr>
          <w:rFonts w:ascii="PT Astra Serif" w:hAnsi="PT Astra Serif"/>
          <w:sz w:val="24"/>
          <w:szCs w:val="24"/>
        </w:rPr>
        <w:t>____</w:t>
      </w:r>
      <w:r w:rsidR="00996C16">
        <w:rPr>
          <w:rFonts w:ascii="PT Astra Serif" w:hAnsi="PT Astra Serif"/>
          <w:sz w:val="24"/>
          <w:szCs w:val="24"/>
        </w:rPr>
        <w:t xml:space="preserve"> </w:t>
      </w:r>
      <w:r w:rsidR="000E0B40">
        <w:rPr>
          <w:rFonts w:ascii="PT Serif" w:eastAsia="Calibri" w:hAnsi="PT Serif"/>
          <w:sz w:val="22"/>
          <w:szCs w:val="22"/>
        </w:rPr>
        <w:t xml:space="preserve">Т.М. </w:t>
      </w:r>
      <w:proofErr w:type="spellStart"/>
      <w:r w:rsidR="000E0B40">
        <w:rPr>
          <w:rFonts w:ascii="PT Serif" w:eastAsia="Calibri" w:hAnsi="PT Serif"/>
          <w:sz w:val="22"/>
          <w:szCs w:val="22"/>
        </w:rPr>
        <w:t>Нерода</w:t>
      </w:r>
      <w:proofErr w:type="spellEnd"/>
    </w:p>
    <w:p w:rsidR="000E0B40" w:rsidRPr="00AE7C9E" w:rsidRDefault="000E0B40" w:rsidP="004A5955">
      <w:pPr>
        <w:jc w:val="right"/>
        <w:rPr>
          <w:rFonts w:ascii="PT Astra Serif" w:hAnsi="PT Astra Serif"/>
          <w:sz w:val="24"/>
          <w:szCs w:val="24"/>
        </w:rPr>
      </w:pPr>
    </w:p>
    <w:p w:rsidR="00996C16" w:rsidRDefault="004A5955" w:rsidP="00996C16">
      <w:pPr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</w:r>
      <w:r>
        <w:rPr>
          <w:rFonts w:ascii="PT Astra Serif" w:hAnsi="PT Astra Serif"/>
          <w:sz w:val="24"/>
          <w:szCs w:val="24"/>
        </w:rPr>
        <w:tab/>
      </w:r>
      <w:r>
        <w:rPr>
          <w:rFonts w:ascii="PT Astra Serif" w:hAnsi="PT Astra Serif"/>
          <w:sz w:val="24"/>
          <w:szCs w:val="24"/>
        </w:rPr>
        <w:tab/>
      </w:r>
      <w:r>
        <w:rPr>
          <w:rFonts w:ascii="PT Astra Serif" w:hAnsi="PT Astra Serif"/>
          <w:sz w:val="24"/>
          <w:szCs w:val="24"/>
        </w:rPr>
        <w:tab/>
        <w:t xml:space="preserve"> ______________</w:t>
      </w:r>
      <w:r w:rsidR="000E0B40">
        <w:rPr>
          <w:rFonts w:ascii="PT Astra Serif" w:hAnsi="PT Astra Serif"/>
          <w:sz w:val="24"/>
          <w:szCs w:val="24"/>
        </w:rPr>
        <w:t xml:space="preserve"> О.С. Абдуллаева</w:t>
      </w:r>
    </w:p>
    <w:p w:rsidR="005B3F9A" w:rsidRDefault="005B3F9A" w:rsidP="005B3F9A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4B2ACF" w:rsidRDefault="004B2ACF" w:rsidP="004B2ACF">
      <w:pPr>
        <w:rPr>
          <w:rFonts w:ascii="PT Astra Serif" w:hAnsi="PT Astra Serif"/>
          <w:sz w:val="24"/>
          <w:szCs w:val="24"/>
        </w:rPr>
      </w:pPr>
    </w:p>
    <w:p w:rsidR="004B2ACF" w:rsidRPr="00F8170F" w:rsidRDefault="004B2ACF" w:rsidP="004B2ACF">
      <w:pPr>
        <w:ind w:left="-851"/>
        <w:jc w:val="right"/>
        <w:rPr>
          <w:rFonts w:ascii="PT Astra Serif" w:hAnsi="PT Astra Serif"/>
          <w:sz w:val="24"/>
          <w:szCs w:val="24"/>
        </w:rPr>
      </w:pPr>
      <w:r w:rsidRPr="00F8170F">
        <w:rPr>
          <w:rFonts w:ascii="PT Astra Serif" w:hAnsi="PT Astra Serif"/>
          <w:sz w:val="24"/>
          <w:szCs w:val="24"/>
        </w:rPr>
        <w:tab/>
      </w:r>
      <w:r w:rsidRPr="00F8170F">
        <w:rPr>
          <w:rFonts w:ascii="PT Astra Serif" w:hAnsi="PT Astra Serif"/>
          <w:sz w:val="24"/>
          <w:szCs w:val="24"/>
        </w:rPr>
        <w:tab/>
      </w:r>
      <w:r w:rsidRPr="00F8170F">
        <w:rPr>
          <w:rFonts w:ascii="PT Astra Serif" w:hAnsi="PT Astra Serif"/>
          <w:sz w:val="24"/>
          <w:szCs w:val="24"/>
        </w:rPr>
        <w:tab/>
      </w:r>
      <w:r w:rsidRPr="00F8170F">
        <w:rPr>
          <w:rFonts w:ascii="PT Astra Serif" w:hAnsi="PT Astra Serif"/>
          <w:sz w:val="24"/>
          <w:szCs w:val="24"/>
        </w:rPr>
        <w:tab/>
        <w:t xml:space="preserve"> </w:t>
      </w:r>
    </w:p>
    <w:p w:rsidR="004B2ACF" w:rsidRPr="00F8170F" w:rsidRDefault="004B2ACF" w:rsidP="004B2ACF">
      <w:pPr>
        <w:ind w:left="-851"/>
        <w:rPr>
          <w:rFonts w:ascii="PT Astra Serif" w:hAnsi="PT Astra Serif"/>
          <w:sz w:val="24"/>
          <w:szCs w:val="24"/>
        </w:rPr>
      </w:pPr>
    </w:p>
    <w:p w:rsidR="004B2ACF" w:rsidRDefault="004B2ACF" w:rsidP="004B2ACF">
      <w:pPr>
        <w:ind w:left="-851"/>
        <w:jc w:val="both"/>
        <w:rPr>
          <w:rFonts w:ascii="PT Serif" w:hAnsi="PT Serif"/>
          <w:b/>
          <w:color w:val="FF0000"/>
          <w:sz w:val="16"/>
          <w:szCs w:val="16"/>
        </w:rPr>
      </w:pPr>
      <w:r w:rsidRPr="00F8170F">
        <w:rPr>
          <w:rFonts w:ascii="PT Astra Serif" w:hAnsi="PT Astra Serif"/>
          <w:sz w:val="24"/>
          <w:szCs w:val="24"/>
        </w:rPr>
        <w:t xml:space="preserve">      </w:t>
      </w:r>
      <w:r w:rsidRPr="00F8170F">
        <w:rPr>
          <w:sz w:val="24"/>
          <w:szCs w:val="24"/>
        </w:rPr>
        <w:t xml:space="preserve">  </w:t>
      </w:r>
      <w:r w:rsidR="0052495D">
        <w:rPr>
          <w:sz w:val="24"/>
          <w:szCs w:val="24"/>
        </w:rPr>
        <w:t xml:space="preserve">     </w:t>
      </w:r>
      <w:r w:rsidRPr="00F8170F">
        <w:rPr>
          <w:sz w:val="24"/>
          <w:szCs w:val="24"/>
        </w:rPr>
        <w:t xml:space="preserve">Представитель заказчика:                 </w:t>
      </w:r>
      <w:r w:rsidR="00CB132B">
        <w:rPr>
          <w:sz w:val="24"/>
          <w:szCs w:val="24"/>
        </w:rPr>
        <w:t xml:space="preserve">                           </w:t>
      </w:r>
      <w:r w:rsidRPr="00F8170F">
        <w:rPr>
          <w:sz w:val="24"/>
          <w:szCs w:val="24"/>
        </w:rPr>
        <w:t xml:space="preserve">   </w:t>
      </w:r>
      <w:r w:rsidR="0052495D">
        <w:rPr>
          <w:sz w:val="24"/>
          <w:szCs w:val="24"/>
        </w:rPr>
        <w:t xml:space="preserve">    </w:t>
      </w:r>
      <w:r w:rsidRPr="00F8170F">
        <w:rPr>
          <w:sz w:val="24"/>
          <w:szCs w:val="24"/>
        </w:rPr>
        <w:t xml:space="preserve">      _______________</w:t>
      </w:r>
      <w:r w:rsidRPr="00F8170F">
        <w:rPr>
          <w:rFonts w:ascii="PT Astra Serif" w:hAnsi="PT Astra Serif"/>
          <w:sz w:val="24"/>
          <w:szCs w:val="24"/>
        </w:rPr>
        <w:t xml:space="preserve"> </w:t>
      </w:r>
      <w:r w:rsidR="000E0B40">
        <w:rPr>
          <w:rFonts w:ascii="PT Astra Serif" w:hAnsi="PT Astra Serif"/>
          <w:sz w:val="24"/>
          <w:szCs w:val="24"/>
        </w:rPr>
        <w:t>Н.Б. Королева</w:t>
      </w:r>
    </w:p>
    <w:p w:rsidR="004B2ACF" w:rsidRDefault="004B2ACF" w:rsidP="004B2ACF">
      <w:pPr>
        <w:ind w:left="-851"/>
        <w:rPr>
          <w:rFonts w:ascii="PT Serif" w:hAnsi="PT Serif"/>
          <w:b/>
          <w:color w:val="FF0000"/>
          <w:sz w:val="16"/>
          <w:szCs w:val="16"/>
        </w:rPr>
      </w:pPr>
    </w:p>
    <w:p w:rsidR="00A70E00" w:rsidRDefault="00A70E00"/>
    <w:sectPr w:rsidR="00A70E00" w:rsidSect="000E0B4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Serif">
    <w:altName w:val="PT Astra Serif"/>
    <w:charset w:val="CC"/>
    <w:family w:val="roman"/>
    <w:pitch w:val="variable"/>
    <w:sig w:usb0="00000001" w:usb1="5000204B" w:usb2="00000000" w:usb3="00000000" w:csb0="00000097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727E1DFA"/>
    <w:multiLevelType w:val="hybridMultilevel"/>
    <w:tmpl w:val="96BAC80E"/>
    <w:lvl w:ilvl="0" w:tplc="7E3E9FE4">
      <w:start w:val="1"/>
      <w:numFmt w:val="decimal"/>
      <w:lvlText w:val="%1."/>
      <w:lvlJc w:val="left"/>
      <w:pPr>
        <w:ind w:left="644" w:hanging="360"/>
      </w:pPr>
      <w:rPr>
        <w:rFonts w:ascii="PT Serif" w:hAnsi="PT Serif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89A"/>
    <w:rsid w:val="000E0B40"/>
    <w:rsid w:val="001666BA"/>
    <w:rsid w:val="00285BAC"/>
    <w:rsid w:val="00417AE1"/>
    <w:rsid w:val="004A5955"/>
    <w:rsid w:val="004A7199"/>
    <w:rsid w:val="004B2ACF"/>
    <w:rsid w:val="004F7E66"/>
    <w:rsid w:val="00523AB0"/>
    <w:rsid w:val="0052495D"/>
    <w:rsid w:val="005B3F9A"/>
    <w:rsid w:val="006A30ED"/>
    <w:rsid w:val="008E63FE"/>
    <w:rsid w:val="0096689A"/>
    <w:rsid w:val="00996C16"/>
    <w:rsid w:val="00A70E00"/>
    <w:rsid w:val="00B7759C"/>
    <w:rsid w:val="00BB766B"/>
    <w:rsid w:val="00C1083C"/>
    <w:rsid w:val="00CB132B"/>
    <w:rsid w:val="00D56200"/>
    <w:rsid w:val="00D77941"/>
    <w:rsid w:val="00E978D8"/>
    <w:rsid w:val="00EC7046"/>
    <w:rsid w:val="00F7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AC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4B2ACF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3"/>
    <w:uiPriority w:val="34"/>
    <w:locked/>
    <w:rsid w:val="004B2A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B2A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B2AC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C70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704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AC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4B2ACF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3"/>
    <w:uiPriority w:val="34"/>
    <w:locked/>
    <w:rsid w:val="004B2A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B2A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B2AC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C70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70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0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Боярищева Татьяна Федоровна</dc:creator>
  <cp:keywords/>
  <dc:description/>
  <cp:lastModifiedBy>Боярищева Татьяна Федоровна</cp:lastModifiedBy>
  <cp:revision>13</cp:revision>
  <cp:lastPrinted>2026-09-24T06:55:00Z</cp:lastPrinted>
  <dcterms:created xsi:type="dcterms:W3CDTF">2022-03-30T09:28:00Z</dcterms:created>
  <dcterms:modified xsi:type="dcterms:W3CDTF">2026-09-24T06:57:00Z</dcterms:modified>
</cp:coreProperties>
</file>