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B2915" w14:textId="68804B50" w:rsidR="006A42DD" w:rsidRDefault="006A42DD" w:rsidP="006A42DD">
      <w:pPr>
        <w:ind w:left="-851"/>
      </w:pPr>
      <w:r w:rsidRPr="006A42DD">
        <w:rPr>
          <w:noProof/>
          <w:lang w:eastAsia="ru-RU"/>
        </w:rPr>
        <w:drawing>
          <wp:inline distT="0" distB="0" distL="0" distR="0" wp14:anchorId="44BF43BD" wp14:editId="04C193A5">
            <wp:extent cx="7445833" cy="102203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47331" cy="10222381"/>
                    </a:xfrm>
                    <a:prstGeom prst="rect">
                      <a:avLst/>
                    </a:prstGeom>
                    <a:noFill/>
                    <a:ln>
                      <a:noFill/>
                    </a:ln>
                  </pic:spPr>
                </pic:pic>
              </a:graphicData>
            </a:graphic>
          </wp:inline>
        </w:drawing>
      </w:r>
    </w:p>
    <w:tbl>
      <w:tblPr>
        <w:tblW w:w="10490" w:type="dxa"/>
        <w:tblInd w:w="-150" w:type="dxa"/>
        <w:tblLayout w:type="fixed"/>
        <w:tblCellMar>
          <w:top w:w="15" w:type="dxa"/>
          <w:left w:w="15" w:type="dxa"/>
          <w:bottom w:w="15" w:type="dxa"/>
          <w:right w:w="15" w:type="dxa"/>
        </w:tblCellMar>
        <w:tblLook w:val="0600" w:firstRow="0" w:lastRow="0" w:firstColumn="0" w:lastColumn="0" w:noHBand="1" w:noVBand="1"/>
      </w:tblPr>
      <w:tblGrid>
        <w:gridCol w:w="709"/>
        <w:gridCol w:w="3119"/>
        <w:gridCol w:w="6662"/>
      </w:tblGrid>
      <w:tr w:rsidR="00092FC2" w:rsidRPr="00092FC2" w14:paraId="5F098BF3" w14:textId="77777777" w:rsidTr="001E4BBD">
        <w:trPr>
          <w:trHeight w:val="761"/>
        </w:trPr>
        <w:tc>
          <w:tcPr>
            <w:tcW w:w="709" w:type="dxa"/>
            <w:tcBorders>
              <w:top w:val="single" w:sz="6" w:space="0" w:color="000000"/>
              <w:left w:val="single" w:sz="6" w:space="0" w:color="000000"/>
              <w:right w:val="single" w:sz="6" w:space="0" w:color="000000"/>
            </w:tcBorders>
            <w:shd w:val="clear" w:color="auto" w:fill="E7E6E6" w:themeFill="background2"/>
          </w:tcPr>
          <w:p w14:paraId="3C617560" w14:textId="247F1775" w:rsidR="00092FC2" w:rsidRDefault="00092FC2" w:rsidP="000E5C4C">
            <w:pPr>
              <w:spacing w:after="0" w:line="240" w:lineRule="auto"/>
              <w:contextualSpacing/>
              <w:jc w:val="center"/>
              <w:rPr>
                <w:rFonts w:ascii="PT Astra Serif" w:hAnsi="PT Astra Serif"/>
                <w:b/>
                <w:color w:val="000000"/>
              </w:rPr>
            </w:pPr>
            <w:r>
              <w:lastRenderedPageBreak/>
              <w:br w:type="page"/>
            </w:r>
            <w:r w:rsidRPr="00092FC2">
              <w:rPr>
                <w:rFonts w:ascii="PT Astra Serif" w:hAnsi="PT Astra Serif"/>
                <w:b/>
                <w:color w:val="000000"/>
              </w:rPr>
              <w:t xml:space="preserve">№ </w:t>
            </w:r>
          </w:p>
          <w:p w14:paraId="01E0C7FC" w14:textId="77777777" w:rsidR="00092FC2" w:rsidRPr="00092FC2" w:rsidRDefault="00092FC2" w:rsidP="000E5C4C">
            <w:pPr>
              <w:spacing w:after="0" w:line="240" w:lineRule="auto"/>
              <w:contextualSpacing/>
              <w:jc w:val="center"/>
              <w:rPr>
                <w:rFonts w:ascii="PT Astra Serif" w:hAnsi="PT Astra Serif"/>
                <w:b/>
                <w:color w:val="000000"/>
              </w:rPr>
            </w:pPr>
            <w:r w:rsidRPr="00092FC2">
              <w:rPr>
                <w:rFonts w:ascii="PT Astra Serif" w:hAnsi="PT Astra Serif"/>
                <w:b/>
                <w:color w:val="000000"/>
              </w:rPr>
              <w:t>пун</w:t>
            </w:r>
          </w:p>
          <w:p w14:paraId="2764B570" w14:textId="77777777" w:rsidR="00092FC2" w:rsidRPr="00092FC2" w:rsidRDefault="00092FC2" w:rsidP="000E5C4C">
            <w:pPr>
              <w:spacing w:after="0" w:line="240" w:lineRule="auto"/>
              <w:contextualSpacing/>
              <w:jc w:val="center"/>
              <w:rPr>
                <w:rFonts w:ascii="PT Astra Serif" w:hAnsi="PT Astra Serif"/>
                <w:b/>
                <w:color w:val="000000"/>
              </w:rPr>
            </w:pPr>
            <w:proofErr w:type="spellStart"/>
            <w:r w:rsidRPr="00092FC2">
              <w:rPr>
                <w:rFonts w:ascii="PT Astra Serif" w:hAnsi="PT Astra Serif"/>
                <w:b/>
                <w:color w:val="000000"/>
              </w:rPr>
              <w:t>кта</w:t>
            </w:r>
            <w:proofErr w:type="spellEnd"/>
          </w:p>
        </w:tc>
        <w:tc>
          <w:tcPr>
            <w:tcW w:w="3119" w:type="dxa"/>
            <w:tcBorders>
              <w:top w:val="single" w:sz="6" w:space="0" w:color="000000"/>
              <w:left w:val="single" w:sz="6" w:space="0" w:color="000000"/>
              <w:right w:val="single" w:sz="6" w:space="0" w:color="000000"/>
            </w:tcBorders>
            <w:shd w:val="clear" w:color="auto" w:fill="E7E6E6" w:themeFill="background2"/>
            <w:tcMar>
              <w:top w:w="75" w:type="dxa"/>
              <w:left w:w="75" w:type="dxa"/>
              <w:bottom w:w="75" w:type="dxa"/>
              <w:right w:w="75" w:type="dxa"/>
            </w:tcMar>
            <w:vAlign w:val="center"/>
          </w:tcPr>
          <w:p w14:paraId="5D914794" w14:textId="77777777" w:rsidR="00092FC2" w:rsidRPr="00092FC2" w:rsidRDefault="00092FC2" w:rsidP="000E5C4C">
            <w:pPr>
              <w:spacing w:after="0" w:line="240" w:lineRule="auto"/>
              <w:contextualSpacing/>
              <w:jc w:val="center"/>
              <w:rPr>
                <w:rFonts w:ascii="PT Astra Serif" w:hAnsi="PT Astra Serif"/>
                <w:b/>
                <w:color w:val="000000"/>
              </w:rPr>
            </w:pPr>
            <w:r w:rsidRPr="00092FC2">
              <w:rPr>
                <w:rFonts w:ascii="PT Astra Serif" w:hAnsi="PT Astra Serif"/>
                <w:b/>
                <w:color w:val="000000"/>
              </w:rPr>
              <w:t>Наименование</w:t>
            </w:r>
          </w:p>
        </w:tc>
        <w:tc>
          <w:tcPr>
            <w:tcW w:w="6662" w:type="dxa"/>
            <w:tcBorders>
              <w:top w:val="single" w:sz="6" w:space="0" w:color="000000"/>
              <w:left w:val="single" w:sz="6" w:space="0" w:color="000000"/>
              <w:right w:val="single" w:sz="6" w:space="0" w:color="000000"/>
            </w:tcBorders>
            <w:shd w:val="clear" w:color="auto" w:fill="E7E6E6" w:themeFill="background2"/>
            <w:tcMar>
              <w:top w:w="75" w:type="dxa"/>
              <w:left w:w="75" w:type="dxa"/>
              <w:bottom w:w="75" w:type="dxa"/>
              <w:right w:w="75" w:type="dxa"/>
            </w:tcMar>
            <w:vAlign w:val="center"/>
          </w:tcPr>
          <w:p w14:paraId="2973EAF5" w14:textId="77777777" w:rsidR="00092FC2" w:rsidRPr="00092FC2" w:rsidRDefault="00092FC2" w:rsidP="000E5C4C">
            <w:pPr>
              <w:keepNext/>
              <w:keepLines/>
              <w:widowControl w:val="0"/>
              <w:suppressLineNumbers/>
              <w:suppressAutoHyphens/>
              <w:spacing w:after="0" w:line="240" w:lineRule="auto"/>
              <w:contextualSpacing/>
              <w:jc w:val="center"/>
              <w:rPr>
                <w:rFonts w:ascii="PT Astra Serif" w:hAnsi="PT Astra Serif"/>
                <w:b/>
                <w:lang w:eastAsia="ru-RU"/>
              </w:rPr>
            </w:pPr>
            <w:r w:rsidRPr="00092FC2">
              <w:rPr>
                <w:rFonts w:ascii="PT Astra Serif" w:hAnsi="PT Astra Serif"/>
                <w:b/>
                <w:lang w:eastAsia="ru-RU"/>
              </w:rPr>
              <w:t>Информация</w:t>
            </w:r>
          </w:p>
        </w:tc>
      </w:tr>
      <w:tr w:rsidR="00092FC2" w:rsidRPr="00092FC2" w14:paraId="6EB844B4" w14:textId="77777777" w:rsidTr="001E4BBD">
        <w:trPr>
          <w:trHeight w:val="2343"/>
        </w:trPr>
        <w:tc>
          <w:tcPr>
            <w:tcW w:w="709" w:type="dxa"/>
            <w:tcBorders>
              <w:top w:val="single" w:sz="6" w:space="0" w:color="000000"/>
              <w:left w:val="single" w:sz="6" w:space="0" w:color="000000"/>
              <w:right w:val="single" w:sz="6" w:space="0" w:color="000000"/>
            </w:tcBorders>
            <w:vAlign w:val="center"/>
          </w:tcPr>
          <w:p w14:paraId="0C4AC60B"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B9C4287" w14:textId="041059C2" w:rsidR="00092FC2" w:rsidRPr="00092FC2" w:rsidRDefault="00BA0AE2" w:rsidP="000E5C4C">
            <w:pPr>
              <w:spacing w:after="0" w:line="240" w:lineRule="auto"/>
              <w:contextualSpacing/>
              <w:rPr>
                <w:rFonts w:ascii="PT Astra Serif" w:hAnsi="PT Astra Serif"/>
                <w:color w:val="000000"/>
              </w:rPr>
            </w:pPr>
            <w:r>
              <w:rPr>
                <w:rFonts w:ascii="PT Astra Serif" w:hAnsi="PT Astra Serif"/>
                <w:color w:val="000000"/>
              </w:rPr>
              <w:t>З</w:t>
            </w:r>
            <w:r w:rsidR="00092FC2" w:rsidRPr="00092FC2">
              <w:rPr>
                <w:rFonts w:ascii="PT Astra Serif" w:hAnsi="PT Astra Serif"/>
                <w:color w:val="000000"/>
              </w:rPr>
              <w:t>аказчик, контактная информация</w:t>
            </w:r>
          </w:p>
        </w:tc>
        <w:tc>
          <w:tcPr>
            <w:tcW w:w="6662" w:type="dxa"/>
            <w:tcBorders>
              <w:top w:val="single" w:sz="6" w:space="0" w:color="000000"/>
              <w:left w:val="single" w:sz="6" w:space="0" w:color="000000"/>
              <w:right w:val="single" w:sz="6" w:space="0" w:color="000000"/>
            </w:tcBorders>
            <w:tcMar>
              <w:top w:w="75" w:type="dxa"/>
              <w:left w:w="75" w:type="dxa"/>
              <w:bottom w:w="75" w:type="dxa"/>
              <w:right w:w="75" w:type="dxa"/>
            </w:tcMar>
          </w:tcPr>
          <w:p w14:paraId="41FE5144" w14:textId="78BF4358"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 xml:space="preserve">Наименование: </w:t>
            </w:r>
            <w:r>
              <w:rPr>
                <w:rFonts w:ascii="PT Astra Serif" w:hAnsi="PT Astra Serif"/>
              </w:rPr>
              <w:t>Муниципальное бюджетное общеобразовательное учреждение «Сред</w:t>
            </w:r>
            <w:r w:rsidR="00273155">
              <w:rPr>
                <w:rFonts w:ascii="PT Astra Serif" w:hAnsi="PT Astra Serif"/>
              </w:rPr>
              <w:t>няя общеобразовательная школа №2</w:t>
            </w:r>
            <w:r>
              <w:rPr>
                <w:rFonts w:ascii="PT Astra Serif" w:hAnsi="PT Astra Serif"/>
              </w:rPr>
              <w:t>»</w:t>
            </w:r>
          </w:p>
          <w:p w14:paraId="54806782" w14:textId="30DFDC2B" w:rsidR="00E856A1" w:rsidRDefault="00E856A1" w:rsidP="000E5C4C">
            <w:pPr>
              <w:keepNext/>
              <w:keepLines/>
              <w:widowControl w:val="0"/>
              <w:suppressLineNumbers/>
              <w:suppressAutoHyphens/>
              <w:spacing w:after="0" w:line="240" w:lineRule="auto"/>
              <w:contextualSpacing/>
              <w:rPr>
                <w:rFonts w:ascii="PT Astra Serif" w:hAnsi="PT Astra Serif"/>
                <w:u w:val="single"/>
              </w:rPr>
            </w:pPr>
            <w:r>
              <w:rPr>
                <w:rFonts w:ascii="PT Astra Serif" w:hAnsi="PT Astra Serif"/>
                <w:u w:val="single"/>
              </w:rPr>
              <w:t xml:space="preserve">Место нахождения: </w:t>
            </w:r>
            <w:r>
              <w:rPr>
                <w:rFonts w:ascii="PT Astra Serif" w:hAnsi="PT Astra Serif"/>
              </w:rPr>
              <w:t xml:space="preserve">628260, Ханты - Мансийский автономный округ - Югра, Тюменская </w:t>
            </w:r>
            <w:r w:rsidR="00273155">
              <w:rPr>
                <w:rFonts w:ascii="PT Astra Serif" w:hAnsi="PT Astra Serif"/>
              </w:rPr>
              <w:t xml:space="preserve">область, г. </w:t>
            </w:r>
            <w:proofErr w:type="spellStart"/>
            <w:r w:rsidR="00273155">
              <w:rPr>
                <w:rFonts w:ascii="PT Astra Serif" w:hAnsi="PT Astra Serif"/>
              </w:rPr>
              <w:t>Югорск</w:t>
            </w:r>
            <w:proofErr w:type="spellEnd"/>
            <w:r w:rsidR="00273155">
              <w:rPr>
                <w:rFonts w:ascii="PT Astra Serif" w:hAnsi="PT Astra Serif"/>
              </w:rPr>
              <w:t>, ул. Мира</w:t>
            </w:r>
            <w:proofErr w:type="gramStart"/>
            <w:r w:rsidR="00955CDF">
              <w:rPr>
                <w:rFonts w:ascii="PT Astra Serif" w:hAnsi="PT Astra Serif"/>
              </w:rPr>
              <w:t>.</w:t>
            </w:r>
            <w:proofErr w:type="gramEnd"/>
            <w:r w:rsidR="00955CDF">
              <w:rPr>
                <w:rFonts w:ascii="PT Astra Serif" w:hAnsi="PT Astra Serif"/>
              </w:rPr>
              <w:t xml:space="preserve"> </w:t>
            </w:r>
            <w:proofErr w:type="spellStart"/>
            <w:proofErr w:type="gramStart"/>
            <w:r w:rsidR="00273155">
              <w:rPr>
                <w:rFonts w:ascii="PT Astra Serif" w:hAnsi="PT Astra Serif"/>
              </w:rPr>
              <w:t>з</w:t>
            </w:r>
            <w:proofErr w:type="gramEnd"/>
            <w:r w:rsidR="00273155">
              <w:rPr>
                <w:rFonts w:ascii="PT Astra Serif" w:hAnsi="PT Astra Serif"/>
              </w:rPr>
              <w:t>д</w:t>
            </w:r>
            <w:proofErr w:type="spellEnd"/>
            <w:r w:rsidR="00273155">
              <w:rPr>
                <w:rFonts w:ascii="PT Astra Serif" w:hAnsi="PT Astra Serif"/>
              </w:rPr>
              <w:t>. 85</w:t>
            </w:r>
            <w:r>
              <w:rPr>
                <w:rFonts w:ascii="PT Astra Serif" w:hAnsi="PT Astra Serif"/>
              </w:rPr>
              <w:t>.</w:t>
            </w:r>
          </w:p>
          <w:p w14:paraId="5D0FBCD8" w14:textId="1CCAC002" w:rsidR="00E856A1" w:rsidRDefault="00E856A1" w:rsidP="000E5C4C">
            <w:pPr>
              <w:keepNext/>
              <w:keepLines/>
              <w:widowControl w:val="0"/>
              <w:suppressLineNumbers/>
              <w:suppressAutoHyphens/>
              <w:spacing w:after="0" w:line="240" w:lineRule="auto"/>
              <w:contextualSpacing/>
              <w:rPr>
                <w:rFonts w:ascii="PT Astra Serif" w:hAnsi="PT Astra Serif"/>
              </w:rPr>
            </w:pPr>
            <w:proofErr w:type="gramStart"/>
            <w:r>
              <w:rPr>
                <w:rFonts w:ascii="PT Astra Serif" w:hAnsi="PT Astra Serif"/>
                <w:u w:val="single"/>
              </w:rPr>
              <w:t xml:space="preserve">Почтовый адрес: </w:t>
            </w:r>
            <w:r>
              <w:rPr>
                <w:rFonts w:ascii="PT Astra Serif" w:hAnsi="PT Astra Serif"/>
              </w:rPr>
              <w:t>628260, Ханты - Мансийский автономный округ - Югра, Тюменска</w:t>
            </w:r>
            <w:r w:rsidR="00273155">
              <w:rPr>
                <w:rFonts w:ascii="PT Astra Serif" w:hAnsi="PT Astra Serif"/>
              </w:rPr>
              <w:t xml:space="preserve">я область, г. </w:t>
            </w:r>
            <w:proofErr w:type="spellStart"/>
            <w:r w:rsidR="00273155">
              <w:rPr>
                <w:rFonts w:ascii="PT Astra Serif" w:hAnsi="PT Astra Serif"/>
              </w:rPr>
              <w:t>Югорск</w:t>
            </w:r>
            <w:proofErr w:type="spellEnd"/>
            <w:r w:rsidR="00273155">
              <w:rPr>
                <w:rFonts w:ascii="PT Astra Serif" w:hAnsi="PT Astra Serif"/>
              </w:rPr>
              <w:t>, ул. Мира</w:t>
            </w:r>
            <w:r>
              <w:rPr>
                <w:rFonts w:ascii="PT Astra Serif" w:hAnsi="PT Astra Serif"/>
              </w:rPr>
              <w:t xml:space="preserve">, </w:t>
            </w:r>
            <w:proofErr w:type="spellStart"/>
            <w:r w:rsidR="00955CDF">
              <w:rPr>
                <w:rFonts w:ascii="PT Astra Serif" w:hAnsi="PT Astra Serif"/>
              </w:rPr>
              <w:t>зд</w:t>
            </w:r>
            <w:proofErr w:type="spellEnd"/>
            <w:r w:rsidR="00955CDF">
              <w:rPr>
                <w:rFonts w:ascii="PT Astra Serif" w:hAnsi="PT Astra Serif"/>
              </w:rPr>
              <w:t xml:space="preserve">. </w:t>
            </w:r>
            <w:r w:rsidR="00273155">
              <w:rPr>
                <w:rFonts w:ascii="PT Astra Serif" w:hAnsi="PT Astra Serif"/>
              </w:rPr>
              <w:t>85</w:t>
            </w:r>
            <w:r>
              <w:rPr>
                <w:rFonts w:ascii="PT Astra Serif" w:hAnsi="PT Astra Serif"/>
              </w:rPr>
              <w:t>.</w:t>
            </w:r>
            <w:proofErr w:type="gramEnd"/>
          </w:p>
          <w:p w14:paraId="3FCC8369" w14:textId="0AA14778"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 xml:space="preserve">Телефон: </w:t>
            </w:r>
            <w:r>
              <w:rPr>
                <w:rFonts w:ascii="PT Astra Serif" w:hAnsi="PT Astra Serif"/>
              </w:rPr>
              <w:t xml:space="preserve">8 (34675) </w:t>
            </w:r>
            <w:r w:rsidR="00273155">
              <w:rPr>
                <w:rFonts w:ascii="PT Astra Serif" w:hAnsi="PT Astra Serif"/>
              </w:rPr>
              <w:t>7-02-62</w:t>
            </w:r>
          </w:p>
          <w:p w14:paraId="23DA1DED" w14:textId="223B7215"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 xml:space="preserve">Адрес электронной почты: </w:t>
            </w:r>
            <w:hyperlink r:id="rId9" w:history="1">
              <w:r w:rsidR="00273155" w:rsidRPr="00BC5207">
                <w:rPr>
                  <w:rStyle w:val="a3"/>
                  <w:rFonts w:ascii="PT Astra Serif" w:hAnsi="PT Astra Serif"/>
                  <w:lang w:val="en-US"/>
                </w:rPr>
                <w:t>zakupki</w:t>
              </w:r>
              <w:r w:rsidR="00273155" w:rsidRPr="00BC5207">
                <w:rPr>
                  <w:rStyle w:val="a3"/>
                  <w:rFonts w:ascii="PT Astra Serif" w:hAnsi="PT Astra Serif"/>
                </w:rPr>
                <w:t>_</w:t>
              </w:r>
              <w:r w:rsidR="00273155" w:rsidRPr="00BC5207">
                <w:rPr>
                  <w:rStyle w:val="a3"/>
                  <w:rFonts w:ascii="PT Astra Serif" w:hAnsi="PT Astra Serif"/>
                  <w:lang w:val="en-US"/>
                </w:rPr>
                <w:t>school</w:t>
              </w:r>
              <w:r w:rsidR="00273155" w:rsidRPr="00BC5207">
                <w:rPr>
                  <w:rStyle w:val="a3"/>
                  <w:rFonts w:ascii="PT Astra Serif" w:hAnsi="PT Astra Serif"/>
                </w:rPr>
                <w:t>_2@</w:t>
              </w:r>
              <w:r w:rsidR="00273155" w:rsidRPr="00BC5207">
                <w:rPr>
                  <w:rStyle w:val="a3"/>
                  <w:rFonts w:ascii="PT Astra Serif" w:hAnsi="PT Astra Serif"/>
                  <w:lang w:val="en-US"/>
                </w:rPr>
                <w:t>mail</w:t>
              </w:r>
              <w:r w:rsidR="00273155" w:rsidRPr="00BC5207">
                <w:rPr>
                  <w:rStyle w:val="a3"/>
                  <w:rFonts w:ascii="PT Astra Serif" w:hAnsi="PT Astra Serif"/>
                </w:rPr>
                <w:t>.</w:t>
              </w:r>
              <w:proofErr w:type="spellStart"/>
              <w:r w:rsidR="00273155" w:rsidRPr="00BC5207">
                <w:rPr>
                  <w:rStyle w:val="a3"/>
                  <w:rFonts w:ascii="PT Astra Serif" w:hAnsi="PT Astra Serif"/>
                  <w:lang w:val="en-US"/>
                </w:rPr>
                <w:t>ru</w:t>
              </w:r>
              <w:proofErr w:type="spellEnd"/>
            </w:hyperlink>
            <w:r w:rsidRPr="00E856A1">
              <w:rPr>
                <w:rFonts w:ascii="PT Astra Serif" w:hAnsi="PT Astra Serif"/>
              </w:rPr>
              <w:t xml:space="preserve"> </w:t>
            </w:r>
          </w:p>
          <w:p w14:paraId="3AABDFDF" w14:textId="318D8331" w:rsidR="00092FC2" w:rsidRPr="00092FC2" w:rsidRDefault="00E856A1" w:rsidP="000E5C4C">
            <w:pPr>
              <w:spacing w:after="0" w:line="240" w:lineRule="auto"/>
              <w:contextualSpacing/>
              <w:rPr>
                <w:rFonts w:ascii="PT Astra Serif" w:hAnsi="PT Astra Serif"/>
              </w:rPr>
            </w:pPr>
            <w:r>
              <w:rPr>
                <w:rFonts w:ascii="PT Astra Serif" w:hAnsi="PT Astra Serif"/>
                <w:u w:val="single"/>
              </w:rPr>
              <w:t xml:space="preserve">Ответственное должностное лицо: </w:t>
            </w:r>
            <w:r w:rsidR="00273155">
              <w:rPr>
                <w:rFonts w:ascii="PT Astra Serif" w:hAnsi="PT Astra Serif"/>
              </w:rPr>
              <w:t>С</w:t>
            </w:r>
            <w:r>
              <w:rPr>
                <w:rFonts w:ascii="PT Astra Serif" w:hAnsi="PT Astra Serif"/>
              </w:rPr>
              <w:t>пециалист по заку</w:t>
            </w:r>
            <w:r w:rsidR="00273155">
              <w:rPr>
                <w:rFonts w:ascii="PT Astra Serif" w:hAnsi="PT Astra Serif"/>
              </w:rPr>
              <w:t xml:space="preserve">пкам: </w:t>
            </w:r>
            <w:proofErr w:type="spellStart"/>
            <w:r w:rsidR="00273155">
              <w:rPr>
                <w:rFonts w:ascii="PT Astra Serif" w:hAnsi="PT Astra Serif"/>
              </w:rPr>
              <w:t>Душеина</w:t>
            </w:r>
            <w:proofErr w:type="spellEnd"/>
            <w:r w:rsidR="00273155">
              <w:rPr>
                <w:rFonts w:ascii="PT Astra Serif" w:hAnsi="PT Astra Serif"/>
              </w:rPr>
              <w:t xml:space="preserve"> Ирина Юрьевна</w:t>
            </w:r>
          </w:p>
        </w:tc>
      </w:tr>
      <w:tr w:rsidR="00092FC2" w:rsidRPr="00092FC2" w14:paraId="4E03C673" w14:textId="77777777" w:rsidTr="001E4BBD">
        <w:trPr>
          <w:trHeight w:val="2343"/>
        </w:trPr>
        <w:tc>
          <w:tcPr>
            <w:tcW w:w="709" w:type="dxa"/>
            <w:tcBorders>
              <w:top w:val="single" w:sz="6" w:space="0" w:color="000000"/>
              <w:left w:val="single" w:sz="6" w:space="0" w:color="000000"/>
              <w:right w:val="single" w:sz="6" w:space="0" w:color="000000"/>
            </w:tcBorders>
            <w:vAlign w:val="center"/>
          </w:tcPr>
          <w:p w14:paraId="2E308D4D"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bCs/>
                <w:color w:val="000000"/>
              </w:rPr>
            </w:pPr>
            <w:r w:rsidRPr="00092FC2">
              <w:rPr>
                <w:rFonts w:ascii="PT Astra Serif" w:hAnsi="PT Astra Serif"/>
                <w:b/>
                <w:bCs/>
                <w:color w:val="000000"/>
              </w:rPr>
              <w:t>2</w:t>
            </w:r>
          </w:p>
        </w:tc>
        <w:tc>
          <w:tcPr>
            <w:tcW w:w="311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7A989A2"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bCs/>
                <w:color w:val="000000"/>
              </w:rPr>
              <w:t>Уполномоченный орга</w:t>
            </w:r>
            <w:proofErr w:type="gramStart"/>
            <w:r w:rsidRPr="00092FC2">
              <w:rPr>
                <w:rFonts w:ascii="PT Astra Serif" w:hAnsi="PT Astra Serif"/>
                <w:bCs/>
                <w:color w:val="000000"/>
              </w:rPr>
              <w:t>н(</w:t>
            </w:r>
            <w:proofErr w:type="gramEnd"/>
            <w:r w:rsidRPr="00092FC2">
              <w:rPr>
                <w:rFonts w:ascii="PT Astra Serif" w:hAnsi="PT Astra Serif"/>
                <w:bCs/>
                <w:color w:val="000000"/>
              </w:rPr>
              <w:t xml:space="preserve">учреждение), контактная информация </w:t>
            </w:r>
          </w:p>
        </w:tc>
        <w:tc>
          <w:tcPr>
            <w:tcW w:w="6662" w:type="dxa"/>
            <w:tcBorders>
              <w:top w:val="single" w:sz="6" w:space="0" w:color="000000"/>
              <w:left w:val="single" w:sz="6" w:space="0" w:color="000000"/>
              <w:right w:val="single" w:sz="6" w:space="0" w:color="000000"/>
            </w:tcBorders>
            <w:tcMar>
              <w:top w:w="75" w:type="dxa"/>
              <w:left w:w="75" w:type="dxa"/>
              <w:bottom w:w="75" w:type="dxa"/>
              <w:right w:w="75" w:type="dxa"/>
            </w:tcMar>
          </w:tcPr>
          <w:p w14:paraId="27DFBCB8"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Наименование</w:t>
            </w:r>
            <w:r>
              <w:rPr>
                <w:rFonts w:ascii="PT Astra Serif" w:hAnsi="PT Astra Serif"/>
              </w:rPr>
              <w:t xml:space="preserve">: Администрация города </w:t>
            </w:r>
            <w:proofErr w:type="spellStart"/>
            <w:r>
              <w:rPr>
                <w:rFonts w:ascii="PT Astra Serif" w:hAnsi="PT Astra Serif"/>
              </w:rPr>
              <w:t>Югорска</w:t>
            </w:r>
            <w:proofErr w:type="spellEnd"/>
          </w:p>
          <w:p w14:paraId="4D57AFEA"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proofErr w:type="gramStart"/>
            <w:r>
              <w:rPr>
                <w:rFonts w:ascii="PT Astra Serif" w:hAnsi="PT Astra Serif"/>
                <w:u w:val="single"/>
              </w:rPr>
              <w:t>Место нахождения</w:t>
            </w:r>
            <w:r>
              <w:rPr>
                <w:rFonts w:ascii="PT Astra Serif" w:hAnsi="PT Astra Serif"/>
              </w:rPr>
              <w:t xml:space="preserve">: 628260, Ханты - Мансийский автономный округ - Югра, Тюменская обл., г. </w:t>
            </w:r>
            <w:proofErr w:type="spellStart"/>
            <w:r>
              <w:rPr>
                <w:rFonts w:ascii="PT Astra Serif" w:hAnsi="PT Astra Serif"/>
              </w:rPr>
              <w:t>Югорск</w:t>
            </w:r>
            <w:proofErr w:type="spellEnd"/>
            <w:r>
              <w:rPr>
                <w:rFonts w:ascii="PT Astra Serif" w:hAnsi="PT Astra Serif"/>
              </w:rPr>
              <w:t xml:space="preserve">, ул. 40 лет Победы, 11, </w:t>
            </w:r>
            <w:proofErr w:type="spellStart"/>
            <w:r>
              <w:rPr>
                <w:rFonts w:ascii="PT Astra Serif" w:hAnsi="PT Astra Serif"/>
              </w:rPr>
              <w:t>каб</w:t>
            </w:r>
            <w:proofErr w:type="spellEnd"/>
            <w:r>
              <w:rPr>
                <w:rFonts w:ascii="PT Astra Serif" w:hAnsi="PT Astra Serif"/>
              </w:rPr>
              <w:t xml:space="preserve">. 310 </w:t>
            </w:r>
            <w:r>
              <w:rPr>
                <w:rFonts w:ascii="PT Astra Serif" w:hAnsi="PT Astra Serif"/>
                <w:u w:val="single"/>
              </w:rPr>
              <w:t>Почтовый адрес</w:t>
            </w:r>
            <w:r>
              <w:rPr>
                <w:rFonts w:ascii="PT Astra Serif" w:hAnsi="PT Astra Serif"/>
              </w:rPr>
              <w:t xml:space="preserve">: 628260, Ханты - Мансийский автономный округ - Югра, Тюменская обл., г. </w:t>
            </w:r>
            <w:proofErr w:type="spellStart"/>
            <w:r>
              <w:rPr>
                <w:rFonts w:ascii="PT Astra Serif" w:hAnsi="PT Astra Serif"/>
              </w:rPr>
              <w:t>Югорск</w:t>
            </w:r>
            <w:proofErr w:type="spellEnd"/>
            <w:r>
              <w:rPr>
                <w:rFonts w:ascii="PT Astra Serif" w:hAnsi="PT Astra Serif"/>
              </w:rPr>
              <w:t>, ул. 40 лет Победы, 11</w:t>
            </w:r>
            <w:proofErr w:type="gramEnd"/>
          </w:p>
          <w:p w14:paraId="38049261"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Телефон</w:t>
            </w:r>
            <w:r>
              <w:rPr>
                <w:rFonts w:ascii="PT Astra Serif" w:hAnsi="PT Astra Serif"/>
              </w:rPr>
              <w:t xml:space="preserve">: (34675) 50037, </w:t>
            </w:r>
            <w:r>
              <w:rPr>
                <w:rFonts w:ascii="PT Astra Serif" w:hAnsi="PT Astra Serif"/>
                <w:u w:val="single"/>
              </w:rPr>
              <w:t>факс</w:t>
            </w:r>
            <w:r>
              <w:rPr>
                <w:rFonts w:ascii="PT Astra Serif" w:hAnsi="PT Astra Serif"/>
              </w:rPr>
              <w:t>: (34675) 50037.</w:t>
            </w:r>
          </w:p>
          <w:p w14:paraId="22705C12" w14:textId="77777777" w:rsidR="00E856A1" w:rsidRDefault="00E856A1" w:rsidP="000E5C4C">
            <w:pPr>
              <w:keepNext/>
              <w:keepLines/>
              <w:widowControl w:val="0"/>
              <w:suppressLineNumbers/>
              <w:suppressAutoHyphens/>
              <w:spacing w:after="0" w:line="240" w:lineRule="auto"/>
              <w:contextualSpacing/>
              <w:rPr>
                <w:rFonts w:ascii="PT Astra Serif" w:hAnsi="PT Astra Serif"/>
              </w:rPr>
            </w:pPr>
            <w:r>
              <w:rPr>
                <w:rFonts w:ascii="PT Astra Serif" w:hAnsi="PT Astra Serif"/>
                <w:u w:val="single"/>
              </w:rPr>
              <w:t>Адрес электронной почты</w:t>
            </w:r>
            <w:r>
              <w:rPr>
                <w:rFonts w:ascii="PT Astra Serif" w:hAnsi="PT Astra Serif"/>
              </w:rPr>
              <w:t xml:space="preserve">: </w:t>
            </w:r>
            <w:hyperlink r:id="rId10" w:history="1">
              <w:r>
                <w:rPr>
                  <w:rStyle w:val="a3"/>
                  <w:rFonts w:ascii="PT Astra Serif" w:hAnsi="PT Astra Serif"/>
                </w:rPr>
                <w:t>omz@ugorsk.ru</w:t>
              </w:r>
            </w:hyperlink>
            <w:r>
              <w:rPr>
                <w:rFonts w:ascii="PT Astra Serif" w:hAnsi="PT Astra Serif"/>
              </w:rPr>
              <w:t xml:space="preserve"> </w:t>
            </w:r>
          </w:p>
          <w:p w14:paraId="6E1C4804" w14:textId="66360CC8" w:rsidR="00092FC2" w:rsidRPr="00092FC2" w:rsidRDefault="00E856A1" w:rsidP="000E5C4C">
            <w:pPr>
              <w:spacing w:after="0" w:line="240" w:lineRule="auto"/>
              <w:contextualSpacing/>
              <w:rPr>
                <w:rFonts w:ascii="PT Astra Serif" w:hAnsi="PT Astra Serif"/>
              </w:rPr>
            </w:pPr>
            <w:r>
              <w:rPr>
                <w:rFonts w:ascii="PT Astra Serif" w:hAnsi="PT Astra Serif"/>
                <w:u w:val="single"/>
              </w:rPr>
              <w:t>Ответственное должностное лицо</w:t>
            </w:r>
            <w:r w:rsidR="0089060E">
              <w:rPr>
                <w:rFonts w:ascii="PT Astra Serif" w:hAnsi="PT Astra Serif"/>
              </w:rPr>
              <w:t>: главный специалист</w:t>
            </w:r>
            <w:r>
              <w:rPr>
                <w:rFonts w:ascii="PT Astra Serif" w:hAnsi="PT Astra Serif"/>
              </w:rPr>
              <w:t xml:space="preserve"> отдела муниципальных за</w:t>
            </w:r>
            <w:r w:rsidR="0089060E">
              <w:rPr>
                <w:rFonts w:ascii="PT Astra Serif" w:hAnsi="PT Astra Serif"/>
              </w:rPr>
              <w:t xml:space="preserve">купок </w:t>
            </w:r>
            <w:proofErr w:type="spellStart"/>
            <w:r w:rsidR="0089060E">
              <w:rPr>
                <w:rFonts w:ascii="PT Astra Serif" w:hAnsi="PT Astra Serif"/>
              </w:rPr>
              <w:t>Боярищева</w:t>
            </w:r>
            <w:proofErr w:type="spellEnd"/>
            <w:r w:rsidR="0089060E">
              <w:rPr>
                <w:rFonts w:ascii="PT Astra Serif" w:hAnsi="PT Astra Serif"/>
              </w:rPr>
              <w:t xml:space="preserve"> Татьяна Фёдоровна</w:t>
            </w:r>
          </w:p>
        </w:tc>
      </w:tr>
      <w:tr w:rsidR="00092FC2" w:rsidRPr="00092FC2" w14:paraId="48D23FA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1E11381"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B5FAA8"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Идентификационный код закупки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5DBAC1" w14:textId="562CB359" w:rsidR="00092FC2" w:rsidRPr="00EE488A" w:rsidRDefault="002C2E66" w:rsidP="00EE5795">
            <w:pPr>
              <w:spacing w:after="0" w:line="240" w:lineRule="auto"/>
              <w:contextualSpacing/>
              <w:rPr>
                <w:rFonts w:ascii="PT Astra Serif" w:hAnsi="PT Astra Serif"/>
              </w:rPr>
            </w:pPr>
            <w:r>
              <w:rPr>
                <w:rFonts w:ascii="PT Astra Serif" w:hAnsi="PT Astra Serif"/>
              </w:rPr>
              <w:t>26386220026258622010010026001</w:t>
            </w:r>
            <w:r w:rsidR="00F521CC" w:rsidRPr="00F521CC">
              <w:rPr>
                <w:rFonts w:ascii="PT Astra Serif" w:hAnsi="PT Astra Serif"/>
              </w:rPr>
              <w:t>0000244</w:t>
            </w:r>
          </w:p>
        </w:tc>
      </w:tr>
      <w:tr w:rsidR="00092FC2" w:rsidRPr="00092FC2" w14:paraId="2A60B559"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4E1A737"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8BAE1"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Способ определения поставщика (подрядчика, исполнителя)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611AB" w14:textId="77777777" w:rsidR="00092FC2" w:rsidRPr="00EE488A" w:rsidRDefault="00092FC2" w:rsidP="000E5C4C">
            <w:pPr>
              <w:spacing w:after="0" w:line="240" w:lineRule="auto"/>
              <w:contextualSpacing/>
              <w:rPr>
                <w:rFonts w:ascii="PT Astra Serif" w:hAnsi="PT Astra Serif"/>
              </w:rPr>
            </w:pPr>
            <w:r w:rsidRPr="00EE488A">
              <w:rPr>
                <w:rFonts w:ascii="PT Astra Serif" w:hAnsi="PT Astra Serif"/>
              </w:rPr>
              <w:t>Аукцион в электронной форме</w:t>
            </w:r>
          </w:p>
        </w:tc>
      </w:tr>
      <w:tr w:rsidR="00092FC2" w:rsidRPr="00092FC2" w14:paraId="51595CC8"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5B19E435"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5</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4AD08"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Адрес электронной площадки в информационно-телекоммуникационной сети Интернет</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ED556"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Акционерное общество «Сбербанк - Автоматизированная система торгов»</w:t>
            </w:r>
          </w:p>
          <w:p w14:paraId="7ECB1E61"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http://www.sberbank-ast.ru</w:t>
            </w:r>
          </w:p>
        </w:tc>
      </w:tr>
      <w:tr w:rsidR="00092FC2" w:rsidRPr="00092FC2" w14:paraId="58FBA638"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C495412"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6</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2B3A90"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Наименование объекта закупки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28241" w14:textId="7E124845"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Аукцион в электронной форме на право заключения гражданско-правового договора на поставку продуктов питания (</w:t>
            </w:r>
            <w:r w:rsidR="00955CDF">
              <w:rPr>
                <w:rFonts w:ascii="PT Astra Serif" w:hAnsi="PT Astra Serif"/>
                <w:bCs/>
                <w:color w:val="000000"/>
              </w:rPr>
              <w:t>овощи</w:t>
            </w:r>
            <w:r w:rsidRPr="00092FC2">
              <w:rPr>
                <w:rFonts w:ascii="PT Astra Serif" w:hAnsi="PT Astra Serif"/>
                <w:bCs/>
                <w:color w:val="000000"/>
              </w:rPr>
              <w:t xml:space="preserve">) </w:t>
            </w:r>
          </w:p>
        </w:tc>
      </w:tr>
      <w:tr w:rsidR="00092FC2" w:rsidRPr="00092FC2" w14:paraId="6F2A8E7D" w14:textId="77777777" w:rsidTr="000E5C4C">
        <w:trPr>
          <w:trHeight w:val="1533"/>
        </w:trPr>
        <w:tc>
          <w:tcPr>
            <w:tcW w:w="709" w:type="dxa"/>
            <w:tcBorders>
              <w:top w:val="single" w:sz="6" w:space="0" w:color="000000"/>
              <w:left w:val="single" w:sz="6" w:space="0" w:color="000000"/>
              <w:bottom w:val="single" w:sz="6" w:space="0" w:color="000000"/>
              <w:right w:val="single" w:sz="6" w:space="0" w:color="000000"/>
            </w:tcBorders>
            <w:vAlign w:val="center"/>
          </w:tcPr>
          <w:p w14:paraId="49248B6F"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7</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5FA0B"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62DDE" w14:textId="4A987326" w:rsidR="00092FC2" w:rsidRPr="00092FC2" w:rsidRDefault="00092FC2" w:rsidP="000E5C4C">
            <w:pPr>
              <w:spacing w:after="0" w:line="240" w:lineRule="auto"/>
              <w:contextualSpacing/>
              <w:rPr>
                <w:rFonts w:ascii="PT Astra Serif" w:hAnsi="PT Astra Serif"/>
                <w:highlight w:val="yellow"/>
              </w:rPr>
            </w:pPr>
            <w:r w:rsidRPr="00092FC2">
              <w:rPr>
                <w:rFonts w:ascii="PT Astra Serif" w:hAnsi="PT Astra Serif"/>
                <w:color w:val="000000"/>
              </w:rPr>
              <w:t>Информация об объекте закупки отражена в Приложении 1 к извещению об осуществлении закупки «Описание объек</w:t>
            </w:r>
            <w:r w:rsidR="00DF73FD">
              <w:rPr>
                <w:rFonts w:ascii="PT Astra Serif" w:hAnsi="PT Astra Serif"/>
                <w:color w:val="000000"/>
              </w:rPr>
              <w:t>та закупки (Техническое задание</w:t>
            </w:r>
            <w:r w:rsidRPr="00092FC2">
              <w:rPr>
                <w:rFonts w:ascii="PT Astra Serif" w:hAnsi="PT Astra Serif"/>
                <w:color w:val="000000"/>
              </w:rPr>
              <w:t>)»</w:t>
            </w:r>
          </w:p>
        </w:tc>
      </w:tr>
      <w:tr w:rsidR="00092FC2" w:rsidRPr="00092FC2" w14:paraId="694F100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EA94087"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8</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D6345"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Срок исполнения контракта (отдельных этапов исполнения контракта, если проектом контракта предусмотрены такие этапы)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761AF1" w14:textId="7D12B538" w:rsidR="00092FC2" w:rsidRPr="00092FC2" w:rsidRDefault="000E5C4C" w:rsidP="000E5C4C">
            <w:pPr>
              <w:spacing w:after="0" w:line="240" w:lineRule="auto"/>
              <w:contextualSpacing/>
              <w:rPr>
                <w:rFonts w:ascii="PT Astra Serif" w:hAnsi="PT Astra Serif"/>
                <w:bCs/>
                <w:lang w:eastAsia="ru-RU"/>
              </w:rPr>
            </w:pPr>
            <w:r>
              <w:rPr>
                <w:rFonts w:ascii="PT Astra Serif" w:hAnsi="PT Astra Serif"/>
                <w:bCs/>
                <w:lang w:eastAsia="ru-RU"/>
              </w:rPr>
              <w:t>П</w:t>
            </w:r>
            <w:proofErr w:type="spellStart"/>
            <w:r w:rsidR="00092FC2" w:rsidRPr="00092FC2">
              <w:rPr>
                <w:rFonts w:ascii="PT Astra Serif" w:hAnsi="PT Astra Serif"/>
                <w:bCs/>
                <w:lang w:val="x-none" w:eastAsia="ru-RU"/>
              </w:rPr>
              <w:t>оставка</w:t>
            </w:r>
            <w:proofErr w:type="spellEnd"/>
            <w:r w:rsidR="00092FC2" w:rsidRPr="00092FC2">
              <w:rPr>
                <w:rFonts w:ascii="PT Astra Serif" w:hAnsi="PT Astra Serif"/>
                <w:bCs/>
                <w:lang w:val="x-none" w:eastAsia="ru-RU"/>
              </w:rPr>
              <w:t xml:space="preserve"> товара должна осуществляться </w:t>
            </w:r>
            <w:r w:rsidR="00E856A1">
              <w:rPr>
                <w:rFonts w:ascii="PT Astra Serif" w:hAnsi="PT Astra Serif"/>
                <w:bCs/>
                <w:lang w:eastAsia="ru-RU"/>
              </w:rPr>
              <w:t xml:space="preserve">с </w:t>
            </w:r>
            <w:r w:rsidR="003425FF">
              <w:rPr>
                <w:rFonts w:ascii="PT Astra Serif" w:hAnsi="PT Astra Serif"/>
                <w:bCs/>
                <w:lang w:eastAsia="ru-RU"/>
              </w:rPr>
              <w:t>0</w:t>
            </w:r>
            <w:r w:rsidR="00CD1C15">
              <w:rPr>
                <w:rFonts w:ascii="PT Astra Serif" w:hAnsi="PT Astra Serif"/>
                <w:bCs/>
                <w:lang w:eastAsia="ru-RU"/>
              </w:rPr>
              <w:t>1</w:t>
            </w:r>
            <w:r w:rsidR="00EE488A">
              <w:rPr>
                <w:rFonts w:ascii="PT Astra Serif" w:hAnsi="PT Astra Serif"/>
                <w:bCs/>
                <w:lang w:eastAsia="ru-RU"/>
              </w:rPr>
              <w:t>.01.2027</w:t>
            </w:r>
            <w:r w:rsidR="00866AE1">
              <w:rPr>
                <w:rFonts w:ascii="PT Astra Serif" w:hAnsi="PT Astra Serif"/>
                <w:bCs/>
                <w:lang w:eastAsia="ru-RU"/>
              </w:rPr>
              <w:t xml:space="preserve"> г.</w:t>
            </w:r>
            <w:r w:rsidR="00092FC2" w:rsidRPr="00092FC2">
              <w:rPr>
                <w:rFonts w:ascii="PT Astra Serif" w:hAnsi="PT Astra Serif"/>
                <w:bCs/>
                <w:lang w:eastAsia="ru-RU"/>
              </w:rPr>
              <w:t xml:space="preserve"> </w:t>
            </w:r>
            <w:r w:rsidR="00092FC2" w:rsidRPr="00092FC2">
              <w:rPr>
                <w:rFonts w:ascii="PT Astra Serif" w:hAnsi="PT Astra Serif"/>
                <w:bCs/>
                <w:lang w:val="x-none" w:eastAsia="ru-RU"/>
              </w:rPr>
              <w:t xml:space="preserve">по </w:t>
            </w:r>
            <w:r w:rsidR="00CD1C15">
              <w:rPr>
                <w:rFonts w:ascii="PT Astra Serif" w:hAnsi="PT Astra Serif"/>
                <w:bCs/>
                <w:lang w:eastAsia="ru-RU"/>
              </w:rPr>
              <w:t>20.12.</w:t>
            </w:r>
            <w:r w:rsidR="00092FC2" w:rsidRPr="00092FC2">
              <w:rPr>
                <w:rFonts w:ascii="PT Astra Serif" w:hAnsi="PT Astra Serif"/>
                <w:bCs/>
                <w:lang w:eastAsia="ru-RU"/>
              </w:rPr>
              <w:t xml:space="preserve"> 202</w:t>
            </w:r>
            <w:r w:rsidR="00EE488A">
              <w:rPr>
                <w:rFonts w:ascii="PT Astra Serif" w:hAnsi="PT Astra Serif"/>
                <w:bCs/>
                <w:lang w:eastAsia="ru-RU"/>
              </w:rPr>
              <w:t>7</w:t>
            </w:r>
            <w:r w:rsidR="00092FC2" w:rsidRPr="00092FC2">
              <w:rPr>
                <w:rFonts w:ascii="PT Astra Serif" w:hAnsi="PT Astra Serif"/>
                <w:bCs/>
                <w:lang w:val="x-none" w:eastAsia="ru-RU"/>
              </w:rPr>
              <w:t xml:space="preserve"> г.</w:t>
            </w:r>
            <w:r w:rsidR="00092FC2" w:rsidRPr="00092FC2">
              <w:rPr>
                <w:rFonts w:ascii="PT Astra Serif" w:hAnsi="PT Astra Serif"/>
                <w:bCs/>
                <w:lang w:eastAsia="ru-RU"/>
              </w:rPr>
              <w:t>, 3 раза в неделю (понедельник, среда, пятница) по письменной заявке Заказчика с 9-00 часов до 12-00 часов местного времени.</w:t>
            </w:r>
          </w:p>
          <w:p w14:paraId="45F47754" w14:textId="0712C7D2" w:rsidR="00092FC2" w:rsidRPr="00092FC2" w:rsidRDefault="00092FC2" w:rsidP="000E5C4C">
            <w:pPr>
              <w:spacing w:after="0" w:line="240" w:lineRule="auto"/>
              <w:contextualSpacing/>
              <w:rPr>
                <w:rFonts w:ascii="PT Astra Serif" w:hAnsi="PT Astra Serif"/>
                <w:bCs/>
                <w:lang w:eastAsia="ru-RU"/>
              </w:rPr>
            </w:pPr>
            <w:r w:rsidRPr="00092FC2">
              <w:rPr>
                <w:rFonts w:ascii="PT Astra Serif" w:hAnsi="PT Astra Serif"/>
                <w:bCs/>
                <w:lang w:eastAsia="ru-RU"/>
              </w:rPr>
              <w:t xml:space="preserve">Начало исполнения контракта – </w:t>
            </w:r>
            <w:r w:rsidR="003425FF">
              <w:rPr>
                <w:rFonts w:ascii="PT Astra Serif" w:hAnsi="PT Astra Serif"/>
                <w:bCs/>
                <w:lang w:eastAsia="ru-RU"/>
              </w:rPr>
              <w:t>01</w:t>
            </w:r>
            <w:r w:rsidR="00866AE1">
              <w:rPr>
                <w:rFonts w:ascii="PT Astra Serif" w:hAnsi="PT Astra Serif"/>
                <w:bCs/>
                <w:lang w:eastAsia="ru-RU"/>
              </w:rPr>
              <w:t>.0</w:t>
            </w:r>
            <w:r w:rsidR="003425FF">
              <w:rPr>
                <w:rFonts w:ascii="PT Astra Serif" w:hAnsi="PT Astra Serif"/>
                <w:bCs/>
                <w:lang w:eastAsia="ru-RU"/>
              </w:rPr>
              <w:t>1</w:t>
            </w:r>
            <w:r w:rsidR="00866AE1">
              <w:rPr>
                <w:rFonts w:ascii="PT Astra Serif" w:hAnsi="PT Astra Serif"/>
                <w:bCs/>
                <w:lang w:eastAsia="ru-RU"/>
              </w:rPr>
              <w:t>.202</w:t>
            </w:r>
            <w:r w:rsidR="00EE488A">
              <w:rPr>
                <w:rFonts w:ascii="PT Astra Serif" w:hAnsi="PT Astra Serif"/>
                <w:bCs/>
                <w:lang w:eastAsia="ru-RU"/>
              </w:rPr>
              <w:t>7</w:t>
            </w:r>
            <w:r w:rsidR="00866AE1">
              <w:rPr>
                <w:rFonts w:ascii="PT Astra Serif" w:hAnsi="PT Astra Serif"/>
                <w:bCs/>
                <w:lang w:eastAsia="ru-RU"/>
              </w:rPr>
              <w:t xml:space="preserve"> г</w:t>
            </w:r>
            <w:r w:rsidR="007B1532">
              <w:rPr>
                <w:rFonts w:ascii="PT Astra Serif" w:hAnsi="PT Astra Serif"/>
                <w:bCs/>
                <w:lang w:eastAsia="ru-RU"/>
              </w:rPr>
              <w:t>.</w:t>
            </w:r>
          </w:p>
          <w:p w14:paraId="4E929AF2" w14:textId="4099A1D0" w:rsidR="00092FC2" w:rsidRPr="00092FC2" w:rsidRDefault="00092FC2" w:rsidP="003425FF">
            <w:pPr>
              <w:spacing w:after="0" w:line="240" w:lineRule="auto"/>
              <w:contextualSpacing/>
              <w:rPr>
                <w:rFonts w:ascii="PT Astra Serif" w:hAnsi="PT Astra Serif"/>
              </w:rPr>
            </w:pPr>
            <w:r w:rsidRPr="00092FC2">
              <w:rPr>
                <w:rFonts w:ascii="PT Astra Serif" w:hAnsi="PT Astra Serif"/>
                <w:bCs/>
                <w:lang w:eastAsia="ru-RU"/>
              </w:rPr>
              <w:t>Око</w:t>
            </w:r>
            <w:r w:rsidR="00EE488A">
              <w:rPr>
                <w:rFonts w:ascii="PT Astra Serif" w:hAnsi="PT Astra Serif"/>
                <w:bCs/>
                <w:lang w:eastAsia="ru-RU"/>
              </w:rPr>
              <w:t>нчание исполнения контракта – 26</w:t>
            </w:r>
            <w:r w:rsidRPr="00092FC2">
              <w:rPr>
                <w:rFonts w:ascii="PT Astra Serif" w:hAnsi="PT Astra Serif"/>
                <w:bCs/>
                <w:lang w:eastAsia="ru-RU"/>
              </w:rPr>
              <w:t>.</w:t>
            </w:r>
            <w:r w:rsidR="00CD1C15">
              <w:rPr>
                <w:rFonts w:ascii="PT Astra Serif" w:hAnsi="PT Astra Serif"/>
                <w:bCs/>
                <w:lang w:eastAsia="ru-RU"/>
              </w:rPr>
              <w:t>12</w:t>
            </w:r>
            <w:r w:rsidRPr="00092FC2">
              <w:rPr>
                <w:rFonts w:ascii="PT Astra Serif" w:hAnsi="PT Astra Serif"/>
                <w:bCs/>
                <w:lang w:eastAsia="ru-RU"/>
              </w:rPr>
              <w:t>.202</w:t>
            </w:r>
            <w:r w:rsidR="00EE488A">
              <w:rPr>
                <w:rFonts w:ascii="PT Astra Serif" w:hAnsi="PT Astra Serif"/>
                <w:bCs/>
                <w:lang w:eastAsia="ru-RU"/>
              </w:rPr>
              <w:t>7</w:t>
            </w:r>
            <w:r w:rsidRPr="00092FC2">
              <w:rPr>
                <w:rFonts w:ascii="PT Astra Serif" w:hAnsi="PT Astra Serif"/>
                <w:bCs/>
                <w:lang w:eastAsia="ru-RU"/>
              </w:rPr>
              <w:t xml:space="preserve"> г.</w:t>
            </w:r>
          </w:p>
        </w:tc>
      </w:tr>
      <w:tr w:rsidR="00092FC2" w:rsidRPr="00092FC2" w14:paraId="745A2FBD" w14:textId="77777777" w:rsidTr="000E5C4C">
        <w:trPr>
          <w:trHeight w:val="1280"/>
        </w:trPr>
        <w:tc>
          <w:tcPr>
            <w:tcW w:w="709" w:type="dxa"/>
            <w:tcBorders>
              <w:top w:val="single" w:sz="6" w:space="0" w:color="000000"/>
              <w:left w:val="single" w:sz="6" w:space="0" w:color="000000"/>
              <w:bottom w:val="single" w:sz="6" w:space="0" w:color="000000"/>
              <w:right w:val="single" w:sz="6" w:space="0" w:color="000000"/>
            </w:tcBorders>
            <w:vAlign w:val="center"/>
          </w:tcPr>
          <w:p w14:paraId="1927B045"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9</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A20FF9"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4B932E" w14:textId="4EF1706A" w:rsidR="00092FC2" w:rsidRPr="00092FC2" w:rsidRDefault="00092FC2" w:rsidP="00741178">
            <w:pPr>
              <w:spacing w:after="0" w:line="240" w:lineRule="auto"/>
              <w:contextualSpacing/>
              <w:rPr>
                <w:rFonts w:ascii="PT Astra Serif" w:hAnsi="PT Astra Serif"/>
                <w:color w:val="0070C0"/>
              </w:rPr>
            </w:pPr>
            <w:r w:rsidRPr="00092FC2">
              <w:rPr>
                <w:rFonts w:ascii="PT Astra Serif" w:hAnsi="PT Astra Serif"/>
                <w:color w:val="0070C0"/>
              </w:rPr>
              <w:t>Начальн</w:t>
            </w:r>
            <w:r w:rsidR="00EE488A">
              <w:rPr>
                <w:rFonts w:ascii="PT Astra Serif" w:hAnsi="PT Astra Serif"/>
                <w:color w:val="0070C0"/>
              </w:rPr>
              <w:t xml:space="preserve">ая </w:t>
            </w:r>
            <w:r w:rsidR="002C2E66">
              <w:rPr>
                <w:rFonts w:ascii="PT Astra Serif" w:hAnsi="PT Astra Serif"/>
                <w:color w:val="0070C0"/>
              </w:rPr>
              <w:t>(м</w:t>
            </w:r>
            <w:r w:rsidR="00741178">
              <w:rPr>
                <w:rFonts w:ascii="PT Astra Serif" w:hAnsi="PT Astra Serif"/>
                <w:color w:val="0070C0"/>
              </w:rPr>
              <w:t>акси</w:t>
            </w:r>
            <w:r w:rsidR="00436399">
              <w:rPr>
                <w:rFonts w:ascii="PT Astra Serif" w:hAnsi="PT Astra Serif"/>
                <w:color w:val="0070C0"/>
              </w:rPr>
              <w:t xml:space="preserve">мальная) цена договора 1 022 620 </w:t>
            </w:r>
            <w:r w:rsidRPr="00092FC2">
              <w:rPr>
                <w:rFonts w:ascii="PT Astra Serif" w:hAnsi="PT Astra Serif"/>
                <w:b/>
                <w:color w:val="0070C0"/>
              </w:rPr>
              <w:t>(</w:t>
            </w:r>
            <w:r w:rsidR="00741178">
              <w:rPr>
                <w:rFonts w:ascii="PT Astra Serif" w:hAnsi="PT Astra Serif"/>
                <w:b/>
                <w:color w:val="0070C0"/>
              </w:rPr>
              <w:t>один миллион</w:t>
            </w:r>
            <w:r w:rsidR="00EE488A">
              <w:rPr>
                <w:rFonts w:ascii="PT Astra Serif" w:hAnsi="PT Astra Serif"/>
                <w:b/>
                <w:color w:val="0070C0"/>
              </w:rPr>
              <w:t xml:space="preserve"> </w:t>
            </w:r>
            <w:r w:rsidR="00741178">
              <w:rPr>
                <w:rFonts w:ascii="PT Astra Serif" w:hAnsi="PT Astra Serif"/>
                <w:b/>
                <w:color w:val="0070C0"/>
              </w:rPr>
              <w:t xml:space="preserve">двадцать две </w:t>
            </w:r>
            <w:r w:rsidR="00EE488A">
              <w:rPr>
                <w:rFonts w:ascii="PT Astra Serif" w:hAnsi="PT Astra Serif"/>
                <w:b/>
                <w:color w:val="0070C0"/>
              </w:rPr>
              <w:t>тысяч</w:t>
            </w:r>
            <w:r w:rsidR="00741178">
              <w:rPr>
                <w:rFonts w:ascii="PT Astra Serif" w:hAnsi="PT Astra Serif"/>
                <w:b/>
                <w:color w:val="0070C0"/>
              </w:rPr>
              <w:t>и</w:t>
            </w:r>
            <w:r w:rsidR="00EE488A">
              <w:rPr>
                <w:rFonts w:ascii="PT Astra Serif" w:hAnsi="PT Astra Serif"/>
                <w:b/>
                <w:color w:val="0070C0"/>
              </w:rPr>
              <w:t xml:space="preserve"> </w:t>
            </w:r>
            <w:r w:rsidR="00741178">
              <w:rPr>
                <w:rFonts w:ascii="PT Astra Serif" w:hAnsi="PT Astra Serif"/>
                <w:b/>
                <w:color w:val="0070C0"/>
              </w:rPr>
              <w:t>шес</w:t>
            </w:r>
            <w:r w:rsidR="002C2E66">
              <w:rPr>
                <w:rFonts w:ascii="PT Astra Serif" w:hAnsi="PT Astra Serif"/>
                <w:b/>
                <w:color w:val="0070C0"/>
              </w:rPr>
              <w:t>тьсот</w:t>
            </w:r>
            <w:r w:rsidR="00436399">
              <w:rPr>
                <w:rFonts w:ascii="PT Astra Serif" w:hAnsi="PT Astra Serif"/>
                <w:b/>
                <w:color w:val="0070C0"/>
              </w:rPr>
              <w:t xml:space="preserve"> двадцать</w:t>
            </w:r>
            <w:r w:rsidR="007B1532">
              <w:rPr>
                <w:rFonts w:ascii="PT Astra Serif" w:hAnsi="PT Astra Serif"/>
                <w:b/>
                <w:color w:val="0070C0"/>
              </w:rPr>
              <w:t>) рубл</w:t>
            </w:r>
            <w:r w:rsidR="00436399">
              <w:rPr>
                <w:rFonts w:ascii="PT Astra Serif" w:hAnsi="PT Astra Serif"/>
                <w:b/>
                <w:color w:val="0070C0"/>
              </w:rPr>
              <w:t>ей 3</w:t>
            </w:r>
            <w:r w:rsidR="00EE488A">
              <w:rPr>
                <w:rFonts w:ascii="PT Astra Serif" w:hAnsi="PT Astra Serif"/>
                <w:b/>
                <w:color w:val="0070C0"/>
              </w:rPr>
              <w:t>0</w:t>
            </w:r>
            <w:r w:rsidR="003425FF">
              <w:rPr>
                <w:rFonts w:ascii="PT Astra Serif" w:hAnsi="PT Astra Serif"/>
                <w:b/>
                <w:color w:val="0070C0"/>
              </w:rPr>
              <w:t xml:space="preserve"> копе</w:t>
            </w:r>
            <w:r w:rsidR="00EE488A">
              <w:rPr>
                <w:rFonts w:ascii="PT Astra Serif" w:hAnsi="PT Astra Serif"/>
                <w:b/>
                <w:color w:val="0070C0"/>
              </w:rPr>
              <w:t>ек</w:t>
            </w:r>
            <w:r w:rsidRPr="00092FC2">
              <w:rPr>
                <w:rFonts w:ascii="PT Astra Serif" w:hAnsi="PT Astra Serif"/>
                <w:b/>
                <w:color w:val="0070C0"/>
              </w:rPr>
              <w:t>.</w:t>
            </w:r>
          </w:p>
        </w:tc>
      </w:tr>
      <w:tr w:rsidR="00092FC2" w:rsidRPr="00092FC2" w14:paraId="7527EFC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2E6524E"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F062DD"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Источник финансирования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D7AAC" w14:textId="0BE8849A"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 xml:space="preserve">Средства бюджетных </w:t>
            </w:r>
            <w:r w:rsidR="00EE488A">
              <w:rPr>
                <w:rFonts w:ascii="PT Astra Serif" w:hAnsi="PT Astra Serif"/>
                <w:color w:val="000000"/>
              </w:rPr>
              <w:t>учреждений на 2027</w:t>
            </w:r>
            <w:r w:rsidRPr="00092FC2">
              <w:rPr>
                <w:rFonts w:ascii="PT Astra Serif" w:hAnsi="PT Astra Serif"/>
                <w:color w:val="000000"/>
              </w:rPr>
              <w:t xml:space="preserve"> год</w:t>
            </w:r>
          </w:p>
        </w:tc>
      </w:tr>
      <w:tr w:rsidR="00092FC2" w:rsidRPr="00092FC2" w14:paraId="32F3EEEA"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8267039"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C06C3"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 xml:space="preserve">Наименование валюты в соответствии с общероссийским </w:t>
            </w:r>
            <w:r w:rsidRPr="00092FC2">
              <w:rPr>
                <w:rFonts w:ascii="PT Astra Serif" w:hAnsi="PT Astra Serif"/>
              </w:rPr>
              <w:lastRenderedPageBreak/>
              <w:t>классификатором валют</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C2855"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lang w:eastAsia="ru-RU"/>
              </w:rPr>
              <w:lastRenderedPageBreak/>
              <w:t>российский рубль</w:t>
            </w:r>
          </w:p>
        </w:tc>
      </w:tr>
      <w:tr w:rsidR="00092FC2" w:rsidRPr="00092FC2" w14:paraId="6024AD7F"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53215D06"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lastRenderedPageBreak/>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FA9D1A"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 xml:space="preserve">Размер аванса </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69B3D4" w14:textId="77777777" w:rsidR="00092FC2" w:rsidRPr="00092FC2" w:rsidRDefault="00092FC2" w:rsidP="000E5C4C">
            <w:pPr>
              <w:spacing w:after="0" w:line="240" w:lineRule="auto"/>
              <w:contextualSpacing/>
              <w:rPr>
                <w:rFonts w:ascii="PT Astra Serif" w:hAnsi="PT Astra Serif"/>
                <w:i/>
                <w:color w:val="000000"/>
              </w:rPr>
            </w:pPr>
            <w:r w:rsidRPr="00092FC2">
              <w:rPr>
                <w:rFonts w:ascii="PT Astra Serif" w:hAnsi="PT Astra Serif"/>
                <w:color w:val="000000"/>
              </w:rPr>
              <w:t>не предусмотрен</w:t>
            </w:r>
            <w:r w:rsidRPr="00092FC2">
              <w:rPr>
                <w:rFonts w:ascii="PT Astra Serif" w:hAnsi="PT Astra Serif"/>
                <w:i/>
                <w:color w:val="000000"/>
              </w:rPr>
              <w:t xml:space="preserve"> </w:t>
            </w:r>
          </w:p>
        </w:tc>
      </w:tr>
      <w:tr w:rsidR="00092FC2" w:rsidRPr="00092FC2" w14:paraId="1DD96239"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7A20C709"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0A5AB"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Требования, предъявляемые к участникам закупки в соответствии с частью 1 статьи 31 Закона о контрактной си</w:t>
            </w:r>
            <w:r>
              <w:rPr>
                <w:rFonts w:ascii="PT Astra Serif" w:hAnsi="PT Astra Serif"/>
              </w:rPr>
              <w:t>с</w:t>
            </w:r>
            <w:r w:rsidRPr="00092FC2">
              <w:rPr>
                <w:rFonts w:ascii="PT Astra Serif" w:hAnsi="PT Astra Serif"/>
              </w:rPr>
              <w:t>теме</w:t>
            </w:r>
          </w:p>
          <w:p w14:paraId="206085A3" w14:textId="77777777" w:rsidR="00092FC2" w:rsidRPr="00092FC2" w:rsidRDefault="00092FC2" w:rsidP="000E5C4C">
            <w:pPr>
              <w:spacing w:after="0" w:line="240" w:lineRule="auto"/>
              <w:contextualSpacing/>
              <w:rPr>
                <w:rFonts w:ascii="PT Astra Serif" w:hAnsi="PT Astra Serif"/>
              </w:rPr>
            </w:pP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1F38300" w14:textId="77777777" w:rsidR="00092FC2" w:rsidRPr="00092FC2" w:rsidRDefault="00092FC2" w:rsidP="000E5C4C">
            <w:pPr>
              <w:pStyle w:val="4"/>
              <w:keepNext w:val="0"/>
              <w:spacing w:before="0" w:after="0"/>
              <w:contextualSpacing/>
              <w:jc w:val="left"/>
              <w:rPr>
                <w:rFonts w:ascii="PT Astra Serif" w:hAnsi="PT Astra Serif"/>
                <w:color w:val="000000"/>
                <w:sz w:val="22"/>
                <w:szCs w:val="22"/>
                <w:lang w:val="ru-RU" w:eastAsia="ru-RU"/>
              </w:rPr>
            </w:pPr>
            <w:r w:rsidRPr="00092FC2">
              <w:rPr>
                <w:rFonts w:ascii="PT Astra Serif" w:hAnsi="PT Astra Serif"/>
                <w:color w:val="000000"/>
                <w:sz w:val="22"/>
                <w:szCs w:val="22"/>
                <w:lang w:val="ru-RU" w:eastAsia="ru-RU"/>
              </w:rPr>
              <w:t>Участник закупки должен соответствовать требованиям:</w:t>
            </w:r>
          </w:p>
          <w:p w14:paraId="65F56719"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 xml:space="preserve">1) соответствие требованиям, </w:t>
            </w:r>
            <w:r w:rsidRPr="00092FC2">
              <w:rPr>
                <w:rFonts w:ascii="PT Astra Serif" w:hAnsi="PT Astra Serif"/>
                <w:bCs/>
                <w:color w:val="000000"/>
              </w:rPr>
              <w:t>установленным</w:t>
            </w:r>
            <w:r w:rsidRPr="00092FC2">
              <w:rPr>
                <w:rFonts w:ascii="PT Astra Serif" w:hAnsi="PT Astra Serif"/>
                <w:color w:val="000000"/>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092FC2">
              <w:rPr>
                <w:rFonts w:ascii="PT Astra Serif" w:hAnsi="PT Astra Serif"/>
                <w:bCs/>
                <w:color w:val="000000"/>
              </w:rPr>
              <w:t>ом</w:t>
            </w:r>
            <w:r w:rsidRPr="00092FC2">
              <w:rPr>
                <w:rFonts w:ascii="PT Astra Serif" w:hAnsi="PT Astra Serif"/>
                <w:color w:val="000000"/>
              </w:rPr>
              <w:t xml:space="preserve"> закупки;</w:t>
            </w:r>
          </w:p>
          <w:p w14:paraId="12810A98"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 xml:space="preserve">2) </w:t>
            </w:r>
            <w:proofErr w:type="spellStart"/>
            <w:r w:rsidRPr="00092FC2">
              <w:rPr>
                <w:rFonts w:ascii="PT Astra Serif" w:hAnsi="PT Astra Serif"/>
                <w:color w:val="000000"/>
              </w:rPr>
              <w:t>непроведение</w:t>
            </w:r>
            <w:proofErr w:type="spellEnd"/>
            <w:r w:rsidRPr="00092FC2">
              <w:rPr>
                <w:rFonts w:ascii="PT Astra Serif" w:hAnsi="PT Astra Serif"/>
                <w:color w:val="000000"/>
              </w:rPr>
              <w:t xml:space="preserve"> ликвидации участника </w:t>
            </w:r>
            <w:r w:rsidRPr="00092FC2">
              <w:rPr>
                <w:rFonts w:ascii="PT Astra Serif" w:hAnsi="PT Astra Serif"/>
                <w:bCs/>
                <w:color w:val="000000"/>
              </w:rPr>
              <w:t>закупки -</w:t>
            </w:r>
            <w:r w:rsidRPr="00092FC2">
              <w:rPr>
                <w:rFonts w:ascii="PT Astra Serif" w:hAnsi="PT Astra Serif"/>
                <w:color w:val="000000"/>
              </w:rPr>
              <w:t xml:space="preserve"> юридического лица и отсутствие решения арбитражного суда о признании участника </w:t>
            </w:r>
            <w:r w:rsidRPr="00092FC2">
              <w:rPr>
                <w:rFonts w:ascii="PT Astra Serif" w:hAnsi="PT Astra Serif"/>
                <w:bCs/>
                <w:color w:val="000000"/>
              </w:rPr>
              <w:t>закупки</w:t>
            </w:r>
            <w:r w:rsidRPr="00092FC2">
              <w:rPr>
                <w:rFonts w:ascii="PT Astra Serif" w:hAnsi="PT Astra Serif"/>
                <w:color w:val="000000"/>
              </w:rPr>
              <w:t xml:space="preserve"> - юридического лица или индивидуального предпринимателя </w:t>
            </w:r>
            <w:r w:rsidRPr="00092FC2">
              <w:rPr>
                <w:rFonts w:ascii="PT Astra Serif" w:hAnsi="PT Astra Serif"/>
                <w:bCs/>
                <w:color w:val="000000"/>
              </w:rPr>
              <w:t>несостоятельным (</w:t>
            </w:r>
            <w:r w:rsidRPr="00092FC2">
              <w:rPr>
                <w:rFonts w:ascii="PT Astra Serif" w:hAnsi="PT Astra Serif"/>
                <w:color w:val="000000"/>
              </w:rPr>
              <w:t>банкротом</w:t>
            </w:r>
            <w:r w:rsidRPr="00092FC2">
              <w:rPr>
                <w:rFonts w:ascii="PT Astra Serif" w:hAnsi="PT Astra Serif"/>
                <w:bCs/>
                <w:color w:val="000000"/>
              </w:rPr>
              <w:t>)</w:t>
            </w:r>
            <w:r w:rsidRPr="00092FC2">
              <w:rPr>
                <w:rFonts w:ascii="PT Astra Serif" w:hAnsi="PT Astra Serif"/>
                <w:color w:val="000000"/>
              </w:rPr>
              <w:t xml:space="preserve"> и об открытии конкурсного производства;</w:t>
            </w:r>
          </w:p>
          <w:p w14:paraId="7B801AE5"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 xml:space="preserve">3) </w:t>
            </w:r>
            <w:proofErr w:type="spellStart"/>
            <w:r w:rsidRPr="00092FC2">
              <w:rPr>
                <w:rFonts w:ascii="PT Astra Serif" w:hAnsi="PT Astra Serif"/>
                <w:color w:val="000000"/>
              </w:rPr>
              <w:t>неприостановление</w:t>
            </w:r>
            <w:proofErr w:type="spellEnd"/>
            <w:r w:rsidRPr="00092FC2">
              <w:rPr>
                <w:rFonts w:ascii="PT Astra Serif" w:hAnsi="PT Astra Serif"/>
                <w:color w:val="000000"/>
              </w:rPr>
              <w:t xml:space="preserve"> деятельности участника </w:t>
            </w:r>
            <w:r w:rsidRPr="00092FC2">
              <w:rPr>
                <w:rFonts w:ascii="PT Astra Serif" w:hAnsi="PT Astra Serif"/>
                <w:bCs/>
                <w:color w:val="000000"/>
              </w:rPr>
              <w:t>закупки</w:t>
            </w:r>
            <w:r w:rsidRPr="00092FC2">
              <w:rPr>
                <w:rFonts w:ascii="PT Astra Serif" w:hAnsi="PT Astra Serif"/>
                <w:color w:val="000000"/>
              </w:rPr>
              <w:t xml:space="preserve"> в порядке, </w:t>
            </w:r>
            <w:r w:rsidRPr="00092FC2">
              <w:rPr>
                <w:rFonts w:ascii="PT Astra Serif" w:hAnsi="PT Astra Serif"/>
                <w:bCs/>
                <w:color w:val="000000"/>
              </w:rPr>
              <w:t>установленном</w:t>
            </w:r>
            <w:r w:rsidRPr="00092FC2">
              <w:rPr>
                <w:rFonts w:ascii="PT Astra Serif" w:hAnsi="PT Astra Serif"/>
                <w:color w:val="000000"/>
              </w:rPr>
              <w:t xml:space="preserve"> Кодексом Российской Федерации об административных правонарушениях;</w:t>
            </w:r>
          </w:p>
          <w:p w14:paraId="7C94AD70" w14:textId="77777777" w:rsidR="00092FC2" w:rsidRPr="00092FC2" w:rsidRDefault="00092FC2" w:rsidP="000E5C4C">
            <w:pPr>
              <w:suppressAutoHyphens/>
              <w:spacing w:after="0" w:line="240" w:lineRule="auto"/>
              <w:contextualSpacing/>
              <w:rPr>
                <w:rFonts w:ascii="PT Astra Serif" w:hAnsi="PT Astra Serif"/>
                <w:color w:val="000000"/>
              </w:rPr>
            </w:pPr>
            <w:proofErr w:type="gramStart"/>
            <w:r w:rsidRPr="00092FC2">
              <w:rPr>
                <w:rFonts w:ascii="PT Astra Serif" w:hAnsi="PT Astra Serif"/>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92FC2">
              <w:rPr>
                <w:rFonts w:ascii="PT Astra Serif" w:hAnsi="PT Astra Serif"/>
                <w:color w:val="000000"/>
              </w:rPr>
              <w:t xml:space="preserve"> обязанности </w:t>
            </w:r>
            <w:proofErr w:type="gramStart"/>
            <w:r w:rsidRPr="00092FC2">
              <w:rPr>
                <w:rFonts w:ascii="PT Astra Serif" w:hAnsi="PT Astra Serif"/>
                <w:color w:val="000000"/>
              </w:rPr>
              <w:t>заявителя</w:t>
            </w:r>
            <w:proofErr w:type="gramEnd"/>
            <w:r w:rsidRPr="00092FC2">
              <w:rPr>
                <w:rFonts w:ascii="PT Astra Serif" w:hAnsi="PT Astra Serif"/>
                <w:color w:val="00000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92FC2">
              <w:rPr>
                <w:rFonts w:ascii="PT Astra Serif" w:hAnsi="PT Astra Serif"/>
                <w:color w:val="000000"/>
              </w:rPr>
              <w:t>указанных</w:t>
            </w:r>
            <w:proofErr w:type="gramEnd"/>
            <w:r w:rsidRPr="00092FC2">
              <w:rPr>
                <w:rFonts w:ascii="PT Astra Serif" w:hAnsi="PT Astra Serif"/>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ECE9167" w14:textId="77777777" w:rsidR="00092FC2" w:rsidRPr="00092FC2" w:rsidRDefault="00092FC2" w:rsidP="000E5C4C">
            <w:pPr>
              <w:suppressAutoHyphens/>
              <w:spacing w:after="0" w:line="240" w:lineRule="auto"/>
              <w:contextualSpacing/>
              <w:rPr>
                <w:rFonts w:ascii="PT Astra Serif" w:hAnsi="PT Astra Serif"/>
                <w:color w:val="000000"/>
              </w:rPr>
            </w:pPr>
            <w:proofErr w:type="gramStart"/>
            <w:r w:rsidRPr="00092FC2">
              <w:rPr>
                <w:rFonts w:ascii="PT Astra Serif" w:hAnsi="PT Astra Serif"/>
                <w:color w:val="00000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092FC2">
              <w:rPr>
                <w:rFonts w:ascii="PT Astra Serif" w:hAnsi="PT Astra Serif"/>
                <w:color w:val="000000"/>
              </w:rPr>
              <w:t xml:space="preserve"> </w:t>
            </w:r>
            <w:proofErr w:type="gramStart"/>
            <w:r w:rsidRPr="00092FC2">
              <w:rPr>
                <w:rFonts w:ascii="PT Astra Serif" w:hAnsi="PT Astra Serif"/>
                <w:color w:val="00000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05AD1608"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C32DCE3"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650E235" w14:textId="2AFE0DC7" w:rsidR="00092FC2" w:rsidRPr="00092FC2" w:rsidRDefault="00092FC2" w:rsidP="000E5C4C">
            <w:pPr>
              <w:suppressAutoHyphens/>
              <w:spacing w:after="0" w:line="240" w:lineRule="auto"/>
              <w:contextualSpacing/>
              <w:rPr>
                <w:rFonts w:ascii="PT Astra Serif" w:hAnsi="PT Astra Serif"/>
                <w:color w:val="000000"/>
              </w:rPr>
            </w:pPr>
            <w:proofErr w:type="gramStart"/>
            <w:r w:rsidRPr="00092FC2">
              <w:rPr>
                <w:rFonts w:ascii="PT Astra Serif" w:hAnsi="PT Astra Serif"/>
                <w:color w:val="000000"/>
              </w:rPr>
              <w:lastRenderedPageBreak/>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92FC2">
              <w:rPr>
                <w:rFonts w:ascii="PT Astra Serif" w:hAnsi="PT Astra Serif"/>
                <w:color w:val="000000"/>
              </w:rPr>
              <w:t>неполнородный</w:t>
            </w:r>
            <w:proofErr w:type="spellEnd"/>
            <w:r w:rsidRPr="00092FC2">
              <w:rPr>
                <w:rFonts w:ascii="PT Astra Serif" w:hAnsi="PT Astra Serif"/>
                <w:color w:val="000000"/>
              </w:rPr>
              <w:t xml:space="preserve"> (имеющий общих с должностным лицом заказчика отца или мать) брат (сестра), лицо,</w:t>
            </w:r>
            <w:r w:rsidR="00B91482">
              <w:rPr>
                <w:rFonts w:ascii="PT Astra Serif" w:hAnsi="PT Astra Serif"/>
                <w:color w:val="000000"/>
              </w:rPr>
              <w:t xml:space="preserve"> </w:t>
            </w:r>
            <w:r w:rsidRPr="00092FC2">
              <w:rPr>
                <w:rFonts w:ascii="PT Astra Serif" w:hAnsi="PT Astra Serif"/>
                <w:color w:val="000000"/>
              </w:rPr>
              <w:t>усыновленное должностным лицом заказчика, либо</w:t>
            </w:r>
            <w:proofErr w:type="gramEnd"/>
            <w:r w:rsidRPr="00092FC2">
              <w:rPr>
                <w:rFonts w:ascii="PT Astra Serif" w:hAnsi="PT Astra Serif"/>
                <w:color w:val="000000"/>
              </w:rPr>
              <w:t xml:space="preserve"> усыновитель этого должностного лица заказчика является:</w:t>
            </w:r>
          </w:p>
          <w:p w14:paraId="0802DAC2"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а) физическим лицом (в том числе зарегистрированным в качестве индивидуального предпринимателя), являющимся участником закупки;</w:t>
            </w:r>
          </w:p>
          <w:p w14:paraId="708EED3C"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6300FCF"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092FC2">
              <w:rPr>
                <w:rFonts w:ascii="PT Astra Serif" w:hAnsi="PT Astra Serif"/>
                <w:color w:val="000000"/>
              </w:rPr>
              <w:t>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6CDB3929" w14:textId="77777777" w:rsidR="00092FC2" w:rsidRPr="00092FC2" w:rsidRDefault="00092FC2" w:rsidP="000E5C4C">
            <w:pPr>
              <w:suppressAutoHyphens/>
              <w:spacing w:after="0" w:line="240" w:lineRule="auto"/>
              <w:contextualSpacing/>
              <w:rPr>
                <w:rFonts w:ascii="PT Astra Serif" w:hAnsi="PT Astra Serif"/>
                <w:color w:val="000000"/>
              </w:rPr>
            </w:pPr>
            <w:proofErr w:type="gramStart"/>
            <w:r w:rsidRPr="00092FC2">
              <w:rPr>
                <w:rFonts w:ascii="PT Astra Serif" w:hAnsi="PT Astra Serif"/>
                <w:color w:val="00000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92FC2">
              <w:rPr>
                <w:rFonts w:ascii="PT Astra Serif" w:hAnsi="PT Astra Serif"/>
                <w:color w:val="000000"/>
              </w:rPr>
              <w:t xml:space="preserve"> уставном (складочном) </w:t>
            </w:r>
            <w:proofErr w:type="gramStart"/>
            <w:r w:rsidRPr="00092FC2">
              <w:rPr>
                <w:rFonts w:ascii="PT Astra Serif" w:hAnsi="PT Astra Serif"/>
                <w:color w:val="000000"/>
              </w:rPr>
              <w:t>капитале</w:t>
            </w:r>
            <w:proofErr w:type="gramEnd"/>
            <w:r w:rsidRPr="00092FC2">
              <w:rPr>
                <w:rFonts w:ascii="PT Astra Serif" w:hAnsi="PT Astra Serif"/>
                <w:color w:val="000000"/>
              </w:rPr>
              <w:t xml:space="preserve"> хозяйственного товарищества или общества;</w:t>
            </w:r>
          </w:p>
          <w:p w14:paraId="312CC63E" w14:textId="77777777" w:rsidR="00092FC2" w:rsidRPr="00092FC2" w:rsidRDefault="00092FC2" w:rsidP="000E5C4C">
            <w:pPr>
              <w:suppressAutoHyphens/>
              <w:spacing w:after="0" w:line="240" w:lineRule="auto"/>
              <w:contextualSpacing/>
              <w:rPr>
                <w:rFonts w:ascii="PT Astra Serif" w:hAnsi="PT Astra Serif"/>
                <w:color w:val="000000"/>
              </w:rPr>
            </w:pPr>
            <w:r w:rsidRPr="00092FC2">
              <w:rPr>
                <w:rFonts w:ascii="PT Astra Serif" w:hAnsi="PT Astra Serif"/>
                <w:color w:val="000000"/>
              </w:rPr>
              <w:t>10) участник закупки не является иностранным агентом;</w:t>
            </w:r>
          </w:p>
          <w:p w14:paraId="1DBE052D" w14:textId="77777777" w:rsidR="00092FC2" w:rsidRPr="00092FC2" w:rsidRDefault="00092FC2" w:rsidP="000E5C4C">
            <w:pPr>
              <w:autoSpaceDE w:val="0"/>
              <w:autoSpaceDN w:val="0"/>
              <w:adjustRightInd w:val="0"/>
              <w:spacing w:after="0" w:line="240" w:lineRule="auto"/>
              <w:contextualSpacing/>
              <w:rPr>
                <w:rFonts w:ascii="PT Astra Serif" w:hAnsi="PT Astra Serif"/>
                <w:i/>
                <w:color w:val="000000"/>
              </w:rPr>
            </w:pPr>
            <w:r w:rsidRPr="00092FC2">
              <w:rPr>
                <w:rFonts w:ascii="PT Astra Serif" w:hAnsi="PT Astra Serif"/>
                <w:color w:val="000000"/>
              </w:rPr>
              <w:t>11) отсутствие у участника закупки ограничений для участия в закупках, установленных законодательством Российской Федерации</w:t>
            </w:r>
          </w:p>
        </w:tc>
      </w:tr>
      <w:tr w:rsidR="00092FC2" w:rsidRPr="00092FC2" w14:paraId="0A5B482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3799D423"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lastRenderedPageBreak/>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6C1BBB"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Требования, предъявляемые к участникам закупки в соответствии с частями 2 и 2.1 (при наличии таких требований) статьи 31 Закона о контрактной системе</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570A6AF" w14:textId="77777777" w:rsidR="00092FC2" w:rsidRPr="00092FC2" w:rsidRDefault="00092FC2" w:rsidP="000E5C4C">
            <w:pPr>
              <w:keepNext/>
              <w:spacing w:after="0" w:line="240" w:lineRule="auto"/>
              <w:contextualSpacing/>
              <w:rPr>
                <w:rFonts w:ascii="PT Astra Serif" w:hAnsi="PT Astra Serif"/>
              </w:rPr>
            </w:pPr>
            <w:r w:rsidRPr="00092FC2">
              <w:rPr>
                <w:rFonts w:ascii="PT Astra Serif" w:hAnsi="PT Astra Serif"/>
              </w:rPr>
              <w:t>Установлено:</w:t>
            </w:r>
          </w:p>
          <w:p w14:paraId="4DB74191" w14:textId="77777777" w:rsidR="00092FC2" w:rsidRPr="00092FC2" w:rsidRDefault="00092FC2" w:rsidP="000E5C4C">
            <w:pPr>
              <w:keepNext/>
              <w:spacing w:after="0" w:line="240" w:lineRule="auto"/>
              <w:contextualSpacing/>
              <w:rPr>
                <w:rFonts w:ascii="PT Astra Serif" w:hAnsi="PT Astra Serif"/>
              </w:rPr>
            </w:pPr>
            <w:r w:rsidRPr="00092FC2">
              <w:rPr>
                <w:rFonts w:ascii="PT Astra Serif" w:hAnsi="PT Astra Serif"/>
              </w:rPr>
              <w:t>- В соответствии с Постановлением Правительства РФ от 29.12.2021 № 2571.</w:t>
            </w:r>
          </w:p>
        </w:tc>
      </w:tr>
      <w:tr w:rsidR="00092FC2" w:rsidRPr="00092FC2" w14:paraId="69F4C8C5"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AEB7F91"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789CC7E" w14:textId="77777777" w:rsidR="00092FC2" w:rsidRPr="00092FC2" w:rsidRDefault="00092FC2" w:rsidP="000E5C4C">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rPr>
              <w:t>Перечень документов, которые подтверждают соответствие участника закупки требованиям, установленным в извещении о закупке</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C76F07D" w14:textId="77777777" w:rsidR="00092FC2" w:rsidRPr="00092FC2" w:rsidRDefault="00092FC2" w:rsidP="000E5C4C">
            <w:pPr>
              <w:autoSpaceDE w:val="0"/>
              <w:autoSpaceDN w:val="0"/>
              <w:adjustRightInd w:val="0"/>
              <w:spacing w:after="0" w:line="240" w:lineRule="auto"/>
              <w:ind w:left="32"/>
              <w:contextualSpacing/>
              <w:rPr>
                <w:rFonts w:ascii="PT Astra Serif" w:hAnsi="PT Astra Serif"/>
              </w:rPr>
            </w:pPr>
            <w:r w:rsidRPr="00092FC2">
              <w:rPr>
                <w:rFonts w:ascii="PT Astra Serif" w:hAnsi="PT Astra Serif"/>
              </w:rPr>
              <w:t>Установлено в соответствии с Приложением 3 к извещению о проведении закупки.</w:t>
            </w:r>
          </w:p>
        </w:tc>
      </w:tr>
      <w:tr w:rsidR="00092FC2" w:rsidRPr="00092FC2" w14:paraId="1C0DA24B"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EC713D7"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6511CFC" w14:textId="77777777" w:rsidR="00092FC2" w:rsidRPr="00092FC2" w:rsidRDefault="00092FC2" w:rsidP="000E5C4C">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rPr>
              <w:t>Требование, предъявляемые к участникам закупки в соответствии с частью 1.1 статьи 31 Закона о контрактной системе</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0D1CF61" w14:textId="77777777" w:rsidR="00092FC2" w:rsidRPr="00092FC2" w:rsidRDefault="00092FC2" w:rsidP="000E5C4C">
            <w:pPr>
              <w:autoSpaceDE w:val="0"/>
              <w:autoSpaceDN w:val="0"/>
              <w:adjustRightInd w:val="0"/>
              <w:spacing w:after="0" w:line="240" w:lineRule="auto"/>
              <w:ind w:left="32"/>
              <w:contextualSpacing/>
              <w:rPr>
                <w:rFonts w:ascii="PT Astra Serif" w:hAnsi="PT Astra Serif"/>
                <w:highlight w:val="yellow"/>
              </w:rPr>
            </w:pPr>
            <w:r w:rsidRPr="00092FC2">
              <w:rPr>
                <w:rFonts w:ascii="PT Astra Serif" w:hAnsi="PT Astra Serif"/>
              </w:rPr>
              <w:t>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092FC2" w:rsidRPr="00092FC2" w14:paraId="27F7B345"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5217D9DB"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0D92C0"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 xml:space="preserve">Преимущества в соответствии со статьями 28 и 29 Закона о </w:t>
            </w:r>
            <w:r w:rsidRPr="00092FC2">
              <w:rPr>
                <w:rFonts w:ascii="PT Astra Serif" w:hAnsi="PT Astra Serif"/>
                <w:color w:val="000000"/>
              </w:rPr>
              <w:lastRenderedPageBreak/>
              <w:t>контрактной системе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C3DB0B" w14:textId="247A7097" w:rsidR="00092FC2" w:rsidRPr="00092FC2" w:rsidRDefault="00092FC2" w:rsidP="000E5C4C">
            <w:pPr>
              <w:spacing w:after="0" w:line="240" w:lineRule="auto"/>
              <w:contextualSpacing/>
              <w:rPr>
                <w:rFonts w:ascii="PT Astra Serif" w:hAnsi="PT Astra Serif"/>
                <w:b/>
                <w:i/>
              </w:rPr>
            </w:pPr>
            <w:r w:rsidRPr="00092FC2">
              <w:rPr>
                <w:rFonts w:ascii="PT Astra Serif" w:hAnsi="PT Astra Serif"/>
              </w:rPr>
              <w:lastRenderedPageBreak/>
              <w:t xml:space="preserve">Преимущества учреждениям и предприятиям уголовно-исполнительной системы: </w:t>
            </w:r>
            <w:r w:rsidRPr="00092FC2">
              <w:rPr>
                <w:rFonts w:ascii="PT Astra Serif" w:hAnsi="PT Astra Serif"/>
                <w:b/>
                <w:i/>
              </w:rPr>
              <w:t>предоставляются.</w:t>
            </w:r>
            <w:r w:rsidRPr="00092FC2">
              <w:rPr>
                <w:rFonts w:ascii="PT Astra Serif" w:hAnsi="PT Astra Serif"/>
                <w:i/>
              </w:rPr>
              <w:t xml:space="preserve"> </w:t>
            </w:r>
            <w:r w:rsidR="006D79BB">
              <w:rPr>
                <w:rFonts w:ascii="PT Astra Serif" w:hAnsi="PT Astra Serif"/>
                <w:b/>
                <w:i/>
              </w:rPr>
              <w:t>Размер 15</w:t>
            </w:r>
            <w:r w:rsidR="006D79BB" w:rsidRPr="00092FC2">
              <w:rPr>
                <w:rFonts w:ascii="PT Astra Serif" w:hAnsi="PT Astra Serif"/>
                <w:b/>
                <w:i/>
              </w:rPr>
              <w:t xml:space="preserve">% от цены </w:t>
            </w:r>
            <w:r w:rsidR="006D79BB" w:rsidRPr="00092FC2">
              <w:rPr>
                <w:rFonts w:ascii="PT Astra Serif" w:hAnsi="PT Astra Serif"/>
                <w:b/>
                <w:i/>
              </w:rPr>
              <w:lastRenderedPageBreak/>
              <w:t>договора.</w:t>
            </w:r>
          </w:p>
          <w:p w14:paraId="7EDE0F23" w14:textId="083E1771" w:rsidR="001E4BBD" w:rsidRPr="00092FC2" w:rsidRDefault="00092FC2" w:rsidP="000E5C4C">
            <w:pPr>
              <w:spacing w:after="0" w:line="240" w:lineRule="auto"/>
              <w:contextualSpacing/>
              <w:rPr>
                <w:rFonts w:ascii="PT Astra Serif" w:hAnsi="PT Astra Serif"/>
                <w:i/>
              </w:rPr>
            </w:pPr>
            <w:r w:rsidRPr="00092FC2">
              <w:rPr>
                <w:rFonts w:ascii="PT Astra Serif" w:hAnsi="PT Astra Serif"/>
              </w:rPr>
              <w:t xml:space="preserve">Преимущества организациям инвалидов: </w:t>
            </w:r>
            <w:r w:rsidRPr="001E4BBD">
              <w:rPr>
                <w:rFonts w:ascii="PT Astra Serif" w:hAnsi="PT Astra Serif"/>
                <w:b/>
                <w:i/>
              </w:rPr>
              <w:t>не предоставляются</w:t>
            </w:r>
            <w:r w:rsidRPr="00092FC2">
              <w:rPr>
                <w:rFonts w:ascii="PT Astra Serif" w:hAnsi="PT Astra Serif"/>
                <w:i/>
              </w:rPr>
              <w:t xml:space="preserve">. </w:t>
            </w:r>
          </w:p>
        </w:tc>
      </w:tr>
      <w:tr w:rsidR="00581FCD" w:rsidRPr="00092FC2" w14:paraId="564341C1"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7B13F068" w14:textId="77777777" w:rsidR="00581FCD" w:rsidRPr="00092FC2" w:rsidRDefault="00581FCD" w:rsidP="000E5C4C">
            <w:pPr>
              <w:pStyle w:val="a4"/>
              <w:numPr>
                <w:ilvl w:val="0"/>
                <w:numId w:val="1"/>
              </w:numPr>
              <w:spacing w:after="0" w:line="240" w:lineRule="auto"/>
              <w:ind w:left="227" w:firstLine="0"/>
              <w:jc w:val="center"/>
              <w:rPr>
                <w:rFonts w:ascii="PT Astra Serif" w:hAnsi="PT Astra Serif"/>
                <w:b/>
                <w:color w:val="000000"/>
              </w:rPr>
            </w:pP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AB98C" w14:textId="3DBF7B7E" w:rsidR="00581FCD" w:rsidRPr="00092FC2" w:rsidRDefault="00581FCD" w:rsidP="000E5C4C">
            <w:pPr>
              <w:spacing w:after="0" w:line="240" w:lineRule="auto"/>
              <w:contextualSpacing/>
              <w:rPr>
                <w:rFonts w:ascii="PT Astra Serif" w:hAnsi="PT Astra Serif"/>
                <w:color w:val="000000"/>
              </w:rPr>
            </w:pPr>
            <w:r w:rsidRPr="00581FCD">
              <w:rPr>
                <w:rFonts w:ascii="PT Astra Serif" w:hAnsi="PT Astra Serif"/>
                <w:color w:val="000000"/>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CFBC4" w14:textId="0DBAE72D" w:rsidR="00581FCD" w:rsidRPr="00092FC2" w:rsidRDefault="00581FCD" w:rsidP="000E5C4C">
            <w:pPr>
              <w:spacing w:after="0" w:line="240" w:lineRule="auto"/>
              <w:contextualSpacing/>
              <w:rPr>
                <w:rFonts w:ascii="PT Astra Serif" w:hAnsi="PT Astra Serif"/>
              </w:rPr>
            </w:pPr>
            <w:r>
              <w:rPr>
                <w:rFonts w:ascii="PT Astra Serif" w:hAnsi="PT Astra Serif"/>
              </w:rPr>
              <w:t>Не установлено</w:t>
            </w:r>
          </w:p>
        </w:tc>
      </w:tr>
      <w:tr w:rsidR="00092FC2" w:rsidRPr="00092FC2" w14:paraId="1F9D916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64A513CA"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BF50F4A"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585ABA"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rPr>
              <w:t>Не установлено</w:t>
            </w:r>
          </w:p>
        </w:tc>
      </w:tr>
      <w:tr w:rsidR="00092FC2" w:rsidRPr="00092FC2" w14:paraId="6AC8F3EA"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7ADFCB65"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1</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68ADD9F" w14:textId="2EF70CCF" w:rsidR="00092FC2" w:rsidRPr="00092FC2" w:rsidRDefault="005D5A35" w:rsidP="005D5A35">
            <w:pPr>
              <w:spacing w:after="0" w:line="240" w:lineRule="auto"/>
              <w:contextualSpacing/>
              <w:rPr>
                <w:rFonts w:ascii="PT Astra Serif" w:hAnsi="PT Astra Serif"/>
                <w:color w:val="000000"/>
              </w:rPr>
            </w:pPr>
            <w:proofErr w:type="gramStart"/>
            <w:r w:rsidRPr="005D5A35">
              <w:rPr>
                <w:rFonts w:ascii="PT Astra Serif" w:hAnsi="PT Astra Serif"/>
                <w:color w:val="000000"/>
              </w:rPr>
              <w:t>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w:t>
            </w:r>
            <w:proofErr w:type="gramEnd"/>
            <w:r w:rsidRPr="005D5A35">
              <w:rPr>
                <w:rFonts w:ascii="PT Astra Serif" w:hAnsi="PT Astra Serif"/>
                <w:color w:val="000000"/>
              </w:rPr>
              <w:t xml:space="preserve">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w:t>
            </w:r>
            <w:proofErr w:type="gramStart"/>
            <w:r w:rsidRPr="005D5A35">
              <w:rPr>
                <w:rFonts w:ascii="PT Astra Serif" w:hAnsi="PT Astra Serif"/>
                <w:color w:val="000000"/>
              </w:rPr>
              <w:t>являющихся</w:t>
            </w:r>
            <w:proofErr w:type="gramEnd"/>
            <w:r w:rsidRPr="005D5A35">
              <w:rPr>
                <w:rFonts w:ascii="PT Astra Serif" w:hAnsi="PT Astra Serif"/>
                <w:color w:val="000000"/>
              </w:rPr>
              <w:t xml:space="preserve"> объектом закупки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745B35" w14:textId="77777777" w:rsidR="005D5A35" w:rsidRPr="005D5A35" w:rsidRDefault="005D5A35" w:rsidP="005D5A35">
            <w:pPr>
              <w:spacing w:after="0" w:line="240" w:lineRule="auto"/>
              <w:contextualSpacing/>
              <w:rPr>
                <w:rFonts w:ascii="PT Astra Serif" w:hAnsi="PT Astra Serif"/>
                <w:color w:val="000000"/>
              </w:rPr>
            </w:pPr>
            <w:r w:rsidRPr="005D5A35">
              <w:rPr>
                <w:rFonts w:ascii="PT Astra Serif" w:hAnsi="PT Astra Serif"/>
                <w:color w:val="000000"/>
              </w:rPr>
              <w:t>Установлено</w:t>
            </w:r>
          </w:p>
          <w:p w14:paraId="33AF652B" w14:textId="21CA5B5D" w:rsidR="00092FC2" w:rsidRPr="00092FC2" w:rsidRDefault="005D5A35" w:rsidP="005D5A35">
            <w:pPr>
              <w:spacing w:after="0" w:line="240" w:lineRule="auto"/>
              <w:contextualSpacing/>
              <w:rPr>
                <w:rFonts w:ascii="PT Astra Serif" w:hAnsi="PT Astra Serif"/>
                <w:color w:val="000000"/>
              </w:rPr>
            </w:pPr>
            <w:r w:rsidRPr="005D5A35">
              <w:rPr>
                <w:rFonts w:ascii="PT Astra Serif" w:hAnsi="PT Astra Serif"/>
                <w:color w:val="000000"/>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092FC2" w:rsidRPr="00092FC2" w14:paraId="121DFCF9" w14:textId="77777777" w:rsidTr="001E4BBD">
        <w:trPr>
          <w:trHeight w:val="950"/>
        </w:trPr>
        <w:tc>
          <w:tcPr>
            <w:tcW w:w="709" w:type="dxa"/>
            <w:tcBorders>
              <w:top w:val="single" w:sz="6" w:space="0" w:color="000000"/>
              <w:left w:val="single" w:sz="6" w:space="0" w:color="000000"/>
              <w:bottom w:val="single" w:sz="6" w:space="0" w:color="000000"/>
              <w:right w:val="single" w:sz="6" w:space="0" w:color="000000"/>
            </w:tcBorders>
            <w:vAlign w:val="center"/>
          </w:tcPr>
          <w:p w14:paraId="3A425B48"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B4BBFD"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Размер обеспечения заявки на участие в закупке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9CA2CB" w14:textId="5CCC0592" w:rsidR="00092FC2" w:rsidRPr="00092FC2" w:rsidRDefault="00092FC2" w:rsidP="00741178">
            <w:pPr>
              <w:spacing w:after="0" w:line="240" w:lineRule="auto"/>
              <w:contextualSpacing/>
              <w:rPr>
                <w:rFonts w:ascii="PT Astra Serif" w:hAnsi="PT Astra Serif"/>
                <w:color w:val="000000"/>
              </w:rPr>
            </w:pPr>
            <w:r w:rsidRPr="00092FC2">
              <w:rPr>
                <w:rFonts w:ascii="PT Astra Serif" w:hAnsi="PT Astra Serif"/>
                <w:color w:val="000000"/>
              </w:rPr>
              <w:t xml:space="preserve">Размер обеспечения заявки на участие в закупке установлен в размере 1% от начальной (максимальной) цены договора, что составляет </w:t>
            </w:r>
            <w:r w:rsidR="00741178">
              <w:rPr>
                <w:rFonts w:ascii="PT Astra Serif" w:hAnsi="PT Astra Serif"/>
                <w:b/>
                <w:color w:val="0070C0"/>
              </w:rPr>
              <w:t>10 226</w:t>
            </w:r>
            <w:r w:rsidR="00554E4D">
              <w:rPr>
                <w:rFonts w:ascii="PT Astra Serif" w:hAnsi="PT Astra Serif"/>
                <w:b/>
                <w:color w:val="0070C0"/>
              </w:rPr>
              <w:t xml:space="preserve"> </w:t>
            </w:r>
            <w:r w:rsidR="002C2E66">
              <w:rPr>
                <w:rFonts w:ascii="PT Astra Serif" w:hAnsi="PT Astra Serif"/>
                <w:b/>
                <w:color w:val="0070C0"/>
              </w:rPr>
              <w:t>(</w:t>
            </w:r>
            <w:r w:rsidR="00741178">
              <w:rPr>
                <w:rFonts w:ascii="PT Astra Serif" w:hAnsi="PT Astra Serif"/>
                <w:b/>
                <w:color w:val="0070C0"/>
              </w:rPr>
              <w:t>десять</w:t>
            </w:r>
            <w:r w:rsidR="00273155">
              <w:rPr>
                <w:rFonts w:ascii="PT Astra Serif" w:hAnsi="PT Astra Serif"/>
                <w:b/>
                <w:color w:val="0070C0"/>
              </w:rPr>
              <w:t xml:space="preserve"> тысяч </w:t>
            </w:r>
            <w:r w:rsidR="00741178">
              <w:rPr>
                <w:rFonts w:ascii="PT Astra Serif" w:hAnsi="PT Astra Serif"/>
                <w:b/>
                <w:color w:val="0070C0"/>
              </w:rPr>
              <w:t>двести двадцать шесть</w:t>
            </w:r>
            <w:r w:rsidR="001E4BBD">
              <w:rPr>
                <w:rFonts w:ascii="PT Astra Serif" w:hAnsi="PT Astra Serif"/>
                <w:b/>
                <w:color w:val="0070C0"/>
              </w:rPr>
              <w:t>) рубл</w:t>
            </w:r>
            <w:r w:rsidR="002C2E66">
              <w:rPr>
                <w:rFonts w:ascii="PT Astra Serif" w:hAnsi="PT Astra Serif"/>
                <w:b/>
                <w:color w:val="0070C0"/>
              </w:rPr>
              <w:t>ей</w:t>
            </w:r>
            <w:r w:rsidRPr="00092FC2">
              <w:rPr>
                <w:rFonts w:ascii="PT Astra Serif" w:hAnsi="PT Astra Serif"/>
                <w:b/>
                <w:color w:val="0070C0"/>
              </w:rPr>
              <w:t xml:space="preserve"> </w:t>
            </w:r>
            <w:r w:rsidR="00DF73FD">
              <w:rPr>
                <w:rFonts w:ascii="PT Astra Serif" w:hAnsi="PT Astra Serif"/>
                <w:b/>
                <w:color w:val="0070C0"/>
              </w:rPr>
              <w:t>20</w:t>
            </w:r>
            <w:r w:rsidR="007B1532">
              <w:rPr>
                <w:rFonts w:ascii="PT Astra Serif" w:hAnsi="PT Astra Serif"/>
                <w:b/>
                <w:color w:val="0070C0"/>
              </w:rPr>
              <w:t xml:space="preserve"> копе</w:t>
            </w:r>
            <w:r w:rsidR="00DF73FD">
              <w:rPr>
                <w:rFonts w:ascii="PT Astra Serif" w:hAnsi="PT Astra Serif"/>
                <w:b/>
                <w:color w:val="0070C0"/>
              </w:rPr>
              <w:t>ек</w:t>
            </w:r>
            <w:r w:rsidRPr="00092FC2">
              <w:rPr>
                <w:rFonts w:ascii="PT Astra Serif" w:hAnsi="PT Astra Serif"/>
                <w:color w:val="000000"/>
              </w:rPr>
              <w:t>.</w:t>
            </w:r>
          </w:p>
        </w:tc>
      </w:tr>
      <w:tr w:rsidR="00092FC2" w:rsidRPr="00092FC2" w14:paraId="24DBCD5B"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237E8AEA"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A3FE29"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Порядок внесения денежных сре</w:t>
            </w:r>
            <w:proofErr w:type="gramStart"/>
            <w:r w:rsidRPr="00092FC2">
              <w:rPr>
                <w:rFonts w:ascii="PT Astra Serif" w:hAnsi="PT Astra Serif"/>
                <w:color w:val="000000"/>
              </w:rPr>
              <w:t>дств в к</w:t>
            </w:r>
            <w:proofErr w:type="gramEnd"/>
            <w:r w:rsidRPr="00092FC2">
              <w:rPr>
                <w:rFonts w:ascii="PT Astra Serif" w:hAnsi="PT Astra Serif"/>
                <w:color w:val="000000"/>
              </w:rPr>
              <w:t>ачестве обеспечения заявок на участие в закупке</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65A4BDA" w14:textId="77777777" w:rsidR="00092FC2" w:rsidRPr="00092FC2" w:rsidRDefault="00092FC2" w:rsidP="000E5C4C">
            <w:pPr>
              <w:spacing w:after="0" w:line="240" w:lineRule="auto"/>
              <w:contextualSpacing/>
              <w:rPr>
                <w:rFonts w:ascii="PT Astra Serif" w:hAnsi="PT Astra Serif"/>
                <w:color w:val="000000"/>
                <w:lang w:eastAsia="ru-RU"/>
              </w:rPr>
            </w:pPr>
            <w:r w:rsidRPr="00092FC2">
              <w:rPr>
                <w:rFonts w:ascii="PT Astra Serif" w:hAnsi="PT Astra Serif"/>
                <w:color w:val="000000"/>
              </w:rPr>
              <w:t xml:space="preserve">Обеспечение заявки на участие в закупке предоставляется в размере, указанном в предыдущем пункте одним из следующих способов: </w:t>
            </w:r>
          </w:p>
          <w:p w14:paraId="611CC5AE"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1) путем блокирования денежных средств на банковском счете, открытом таким участником в банке, включенном в </w:t>
            </w:r>
            <w:hyperlink r:id="rId11" w:anchor="/document/71990282/entry/1000" w:history="1">
              <w:r w:rsidRPr="00092FC2">
                <w:rPr>
                  <w:rStyle w:val="a3"/>
                  <w:rFonts w:ascii="PT Astra Serif" w:hAnsi="PT Astra Serif"/>
                </w:rPr>
                <w:t>перечень</w:t>
              </w:r>
            </w:hyperlink>
            <w:r w:rsidRPr="00092FC2">
              <w:rPr>
                <w:rFonts w:ascii="PT Astra Serif" w:hAnsi="PT Astra Serif"/>
                <w:color w:val="000000"/>
              </w:rPr>
              <w:t xml:space="preserve">, </w:t>
            </w:r>
            <w:r w:rsidRPr="00092FC2">
              <w:rPr>
                <w:rFonts w:ascii="PT Astra Serif" w:hAnsi="PT Astra Serif"/>
                <w:color w:val="000000"/>
              </w:rPr>
              <w:lastRenderedPageBreak/>
              <w:t xml:space="preserve">утвержденный Правительством Российской Федерации; </w:t>
            </w:r>
          </w:p>
          <w:p w14:paraId="27D89C19"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 xml:space="preserve">2) путем предоставления независимой гарантии, соответствующей требованиям статьи 45 Закона о контрактной системе. </w:t>
            </w:r>
          </w:p>
          <w:p w14:paraId="3BE93689"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w:t>
            </w:r>
            <w:proofErr w:type="gramStart"/>
            <w:r w:rsidRPr="00092FC2">
              <w:rPr>
                <w:rFonts w:ascii="PT Astra Serif" w:hAnsi="PT Astra Serif"/>
                <w:color w:val="000000"/>
              </w:rPr>
              <w:t>с даты окончания</w:t>
            </w:r>
            <w:proofErr w:type="gramEnd"/>
            <w:r w:rsidRPr="00092FC2">
              <w:rPr>
                <w:rFonts w:ascii="PT Astra Serif" w:hAnsi="PT Astra Serif"/>
                <w:color w:val="000000"/>
              </w:rPr>
              <w:t xml:space="preserve"> срока подачи заявок. </w:t>
            </w:r>
          </w:p>
          <w:p w14:paraId="7CDDFC3C"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6B227B29"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Государственные, муниципальные учреждения не предоставляют обеспечение подаваемых ими заявок на участие в закупках.</w:t>
            </w:r>
          </w:p>
        </w:tc>
      </w:tr>
      <w:tr w:rsidR="00092FC2" w:rsidRPr="00092FC2" w14:paraId="40831F1A"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F61E078"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lastRenderedPageBreak/>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ED2F38"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91FBC"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Независимая гарантия должна соответствовать требованиям статьи 45 Закона о контрактной системе</w:t>
            </w:r>
          </w:p>
        </w:tc>
      </w:tr>
      <w:tr w:rsidR="00092FC2" w:rsidRPr="00092FC2" w14:paraId="61BCBF62"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14CFDF1"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6C3B2"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DA5422" w14:textId="52ED01D0" w:rsidR="004E46D1" w:rsidRDefault="00092FC2" w:rsidP="000E5C4C">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 xml:space="preserve">Муниципальное бюджетное общеобразовательное учреждение </w:t>
            </w:r>
            <w:r w:rsidR="004E46D1">
              <w:rPr>
                <w:rFonts w:ascii="PT Astra Serif" w:hAnsi="PT Astra Serif"/>
              </w:rPr>
              <w:t>«Сред</w:t>
            </w:r>
            <w:r w:rsidR="00273155">
              <w:rPr>
                <w:rFonts w:ascii="PT Astra Serif" w:hAnsi="PT Astra Serif"/>
              </w:rPr>
              <w:t>няя общеобразовательная школа №2</w:t>
            </w:r>
            <w:r w:rsidR="004E46D1">
              <w:rPr>
                <w:rFonts w:ascii="PT Astra Serif" w:hAnsi="PT Astra Serif"/>
              </w:rPr>
              <w:t>»</w:t>
            </w:r>
          </w:p>
          <w:p w14:paraId="15582EC4" w14:textId="202383FC" w:rsidR="00092FC2" w:rsidRPr="004E46D1" w:rsidRDefault="00092FC2" w:rsidP="000E5C4C">
            <w:pPr>
              <w:keepNext/>
              <w:keepLines/>
              <w:widowControl w:val="0"/>
              <w:suppressLineNumbers/>
              <w:suppressAutoHyphens/>
              <w:spacing w:after="0" w:line="240" w:lineRule="auto"/>
              <w:contextualSpacing/>
              <w:rPr>
                <w:rFonts w:ascii="PT Astra Serif" w:hAnsi="PT Astra Serif"/>
              </w:rPr>
            </w:pPr>
            <w:proofErr w:type="gramStart"/>
            <w:r w:rsidRPr="00092FC2">
              <w:rPr>
                <w:rFonts w:ascii="PT Astra Serif" w:hAnsi="PT Astra Serif"/>
                <w:bCs/>
                <w:color w:val="000000"/>
              </w:rPr>
              <w:t>- УФК по Ханты-Мансийскому автономному округу - Югре (</w:t>
            </w:r>
            <w:proofErr w:type="spellStart"/>
            <w:r w:rsidRPr="00092FC2">
              <w:rPr>
                <w:rFonts w:ascii="PT Astra Serif" w:hAnsi="PT Astra Serif"/>
                <w:bCs/>
                <w:color w:val="000000"/>
              </w:rPr>
              <w:t>Депфин</w:t>
            </w:r>
            <w:proofErr w:type="spellEnd"/>
            <w:r w:rsidRPr="00092FC2">
              <w:rPr>
                <w:rFonts w:ascii="PT Astra Serif" w:hAnsi="PT Astra Serif"/>
                <w:bCs/>
                <w:color w:val="000000"/>
              </w:rPr>
              <w:t xml:space="preserve"> </w:t>
            </w:r>
            <w:proofErr w:type="spellStart"/>
            <w:r w:rsidRPr="00092FC2">
              <w:rPr>
                <w:rFonts w:ascii="PT Astra Serif" w:hAnsi="PT Astra Serif"/>
                <w:bCs/>
                <w:color w:val="000000"/>
              </w:rPr>
              <w:t>Югорска</w:t>
            </w:r>
            <w:proofErr w:type="spellEnd"/>
            <w:r w:rsidRPr="00092FC2">
              <w:rPr>
                <w:rFonts w:ascii="PT Astra Serif" w:hAnsi="PT Astra Serif"/>
                <w:bCs/>
                <w:color w:val="000000"/>
              </w:rPr>
              <w:t xml:space="preserve"> (МБОУ </w:t>
            </w:r>
            <w:r w:rsidR="004E46D1">
              <w:rPr>
                <w:rFonts w:ascii="PT Astra Serif" w:hAnsi="PT Astra Serif"/>
              </w:rPr>
              <w:t>«Сред</w:t>
            </w:r>
            <w:r w:rsidR="00273155">
              <w:rPr>
                <w:rFonts w:ascii="PT Astra Serif" w:hAnsi="PT Astra Serif"/>
              </w:rPr>
              <w:t>няя общеобразовательная школа №2</w:t>
            </w:r>
            <w:r w:rsidR="004E46D1">
              <w:rPr>
                <w:rFonts w:ascii="PT Astra Serif" w:hAnsi="PT Astra Serif"/>
              </w:rPr>
              <w:t>»</w:t>
            </w:r>
            <w:r w:rsidRPr="00092FC2">
              <w:rPr>
                <w:rFonts w:ascii="PT Astra Serif" w:hAnsi="PT Astra Serif"/>
                <w:bCs/>
                <w:color w:val="000000"/>
              </w:rPr>
              <w:t xml:space="preserve">) </w:t>
            </w:r>
            <w:proofErr w:type="gramEnd"/>
          </w:p>
          <w:p w14:paraId="7306E513" w14:textId="50C58924" w:rsidR="00092FC2" w:rsidRPr="00092FC2" w:rsidRDefault="00EE488A" w:rsidP="000E5C4C">
            <w:pPr>
              <w:spacing w:after="0" w:line="240" w:lineRule="auto"/>
              <w:contextualSpacing/>
              <w:rPr>
                <w:rFonts w:ascii="PT Astra Serif" w:hAnsi="PT Astra Serif"/>
                <w:bCs/>
                <w:color w:val="000000"/>
              </w:rPr>
            </w:pPr>
            <w:r>
              <w:rPr>
                <w:rFonts w:ascii="PT Astra Serif" w:hAnsi="PT Astra Serif"/>
                <w:bCs/>
                <w:color w:val="000000"/>
              </w:rPr>
              <w:t>ОКЦ №8 Уральского ГУ Банка России</w:t>
            </w:r>
            <w:r w:rsidR="00092FC2" w:rsidRPr="00092FC2">
              <w:rPr>
                <w:rFonts w:ascii="PT Astra Serif" w:hAnsi="PT Astra Serif"/>
                <w:bCs/>
                <w:color w:val="000000"/>
              </w:rPr>
              <w:t>//УФК по Хант</w:t>
            </w:r>
            <w:proofErr w:type="gramStart"/>
            <w:r w:rsidR="00092FC2" w:rsidRPr="00092FC2">
              <w:rPr>
                <w:rFonts w:ascii="PT Astra Serif" w:hAnsi="PT Astra Serif"/>
                <w:bCs/>
                <w:color w:val="000000"/>
              </w:rPr>
              <w:t>ы-</w:t>
            </w:r>
            <w:proofErr w:type="gramEnd"/>
            <w:r w:rsidR="00092FC2" w:rsidRPr="00092FC2">
              <w:rPr>
                <w:rFonts w:ascii="PT Astra Serif" w:hAnsi="PT Astra Serif"/>
                <w:bCs/>
                <w:color w:val="000000"/>
              </w:rPr>
              <w:t xml:space="preserve"> Мансийскому автономному округу - Югре г. Ханты-Мансийск</w:t>
            </w:r>
          </w:p>
          <w:p w14:paraId="6A8EFBDE"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Расчётный счёт: 03234643718870008700</w:t>
            </w:r>
          </w:p>
          <w:p w14:paraId="0A615822"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Корреспондирующий счет: 40102810245370000007</w:t>
            </w:r>
          </w:p>
          <w:p w14:paraId="537EB3B8"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БИК 007162163</w:t>
            </w:r>
          </w:p>
          <w:p w14:paraId="13495326" w14:textId="37D456B2" w:rsidR="00092FC2" w:rsidRPr="00092FC2" w:rsidRDefault="00273155" w:rsidP="000E5C4C">
            <w:pPr>
              <w:spacing w:after="0" w:line="240" w:lineRule="auto"/>
              <w:contextualSpacing/>
              <w:rPr>
                <w:rFonts w:ascii="PT Astra Serif" w:hAnsi="PT Astra Serif"/>
                <w:bCs/>
                <w:color w:val="000000"/>
              </w:rPr>
            </w:pPr>
            <w:r>
              <w:rPr>
                <w:rFonts w:ascii="PT Astra Serif" w:hAnsi="PT Astra Serif"/>
                <w:bCs/>
                <w:color w:val="000000"/>
              </w:rPr>
              <w:t>ИНН/КПП 8622002625</w:t>
            </w:r>
            <w:r w:rsidR="00092FC2" w:rsidRPr="00092FC2">
              <w:rPr>
                <w:rFonts w:ascii="PT Astra Serif" w:hAnsi="PT Astra Serif"/>
                <w:bCs/>
                <w:color w:val="000000"/>
              </w:rPr>
              <w:t>/862201001</w:t>
            </w:r>
          </w:p>
          <w:p w14:paraId="7F079A70" w14:textId="23774EF0"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Назначение платежа: «Обеспечение исполнения гражданско-правового договора по аукциону в электронной форме ИКЗ № ________________ на поставку продуктов питания (</w:t>
            </w:r>
            <w:r w:rsidR="00B91482">
              <w:rPr>
                <w:rFonts w:ascii="PT Astra Serif" w:hAnsi="PT Astra Serif"/>
                <w:bCs/>
                <w:color w:val="000000"/>
              </w:rPr>
              <w:t>овощи</w:t>
            </w:r>
            <w:r w:rsidRPr="00092FC2">
              <w:rPr>
                <w:rFonts w:ascii="PT Astra Serif" w:hAnsi="PT Astra Serif"/>
                <w:bCs/>
                <w:color w:val="000000"/>
              </w:rPr>
              <w:t>)»</w:t>
            </w:r>
          </w:p>
        </w:tc>
      </w:tr>
      <w:tr w:rsidR="00092FC2" w:rsidRPr="00092FC2" w14:paraId="5A31BBB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210706D1"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D4F34"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Реквизиты счета для перечисления денежных сре</w:t>
            </w:r>
            <w:proofErr w:type="gramStart"/>
            <w:r w:rsidRPr="00092FC2">
              <w:rPr>
                <w:rFonts w:ascii="PT Astra Serif" w:hAnsi="PT Astra Serif"/>
                <w:color w:val="000000"/>
              </w:rPr>
              <w:t>дств в сл</w:t>
            </w:r>
            <w:proofErr w:type="gramEnd"/>
            <w:r w:rsidRPr="00092FC2">
              <w:rPr>
                <w:rFonts w:ascii="PT Astra Serif" w:hAnsi="PT Astra Serif"/>
                <w:color w:val="000000"/>
              </w:rPr>
              <w:t>учае, предусмотренном частью 13 статьи 44 Закона о контрактной системе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4381D"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 xml:space="preserve">Наименование заказчика: </w:t>
            </w:r>
          </w:p>
          <w:p w14:paraId="1A19692F" w14:textId="7FFFBF9E" w:rsidR="00092FC2" w:rsidRPr="004E46D1" w:rsidRDefault="00092FC2" w:rsidP="000E5C4C">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Муниципальное бюджетное общеобразовательное учреждение «</w:t>
            </w:r>
            <w:r w:rsidR="004E46D1">
              <w:rPr>
                <w:rFonts w:ascii="PT Astra Serif" w:hAnsi="PT Astra Serif"/>
              </w:rPr>
              <w:t>Сред</w:t>
            </w:r>
            <w:r w:rsidR="00273155">
              <w:rPr>
                <w:rFonts w:ascii="PT Astra Serif" w:hAnsi="PT Astra Serif"/>
              </w:rPr>
              <w:t>няя общеобразовательная школа №2</w:t>
            </w:r>
            <w:r w:rsidRPr="00092FC2">
              <w:rPr>
                <w:rFonts w:ascii="PT Astra Serif" w:hAnsi="PT Astra Serif"/>
                <w:bCs/>
                <w:color w:val="000000"/>
              </w:rPr>
              <w:t>»</w:t>
            </w:r>
          </w:p>
          <w:p w14:paraId="5BE4EFD6" w14:textId="605C2529" w:rsidR="00092FC2" w:rsidRPr="004E46D1" w:rsidRDefault="00092FC2" w:rsidP="000E5C4C">
            <w:pPr>
              <w:keepNext/>
              <w:keepLines/>
              <w:widowControl w:val="0"/>
              <w:suppressLineNumbers/>
              <w:suppressAutoHyphens/>
              <w:spacing w:after="0" w:line="240" w:lineRule="auto"/>
              <w:contextualSpacing/>
              <w:rPr>
                <w:rFonts w:ascii="PT Astra Serif" w:hAnsi="PT Astra Serif"/>
              </w:rPr>
            </w:pPr>
            <w:proofErr w:type="gramStart"/>
            <w:r w:rsidRPr="00092FC2">
              <w:rPr>
                <w:rFonts w:ascii="PT Astra Serif" w:hAnsi="PT Astra Serif"/>
                <w:bCs/>
                <w:color w:val="000000"/>
              </w:rPr>
              <w:t>- УФК по Ханты-Мансийскому автономному округу - Югре (</w:t>
            </w:r>
            <w:proofErr w:type="spellStart"/>
            <w:r w:rsidRPr="00092FC2">
              <w:rPr>
                <w:rFonts w:ascii="PT Astra Serif" w:hAnsi="PT Astra Serif"/>
                <w:bCs/>
                <w:color w:val="000000"/>
              </w:rPr>
              <w:t>Депфин</w:t>
            </w:r>
            <w:proofErr w:type="spellEnd"/>
            <w:r w:rsidRPr="00092FC2">
              <w:rPr>
                <w:rFonts w:ascii="PT Astra Serif" w:hAnsi="PT Astra Serif"/>
                <w:bCs/>
                <w:color w:val="000000"/>
              </w:rPr>
              <w:t xml:space="preserve"> </w:t>
            </w:r>
            <w:proofErr w:type="spellStart"/>
            <w:r w:rsidRPr="00092FC2">
              <w:rPr>
                <w:rFonts w:ascii="PT Astra Serif" w:hAnsi="PT Astra Serif"/>
                <w:bCs/>
                <w:color w:val="000000"/>
              </w:rPr>
              <w:t>Югорска</w:t>
            </w:r>
            <w:proofErr w:type="spellEnd"/>
            <w:r w:rsidRPr="00092FC2">
              <w:rPr>
                <w:rFonts w:ascii="PT Astra Serif" w:hAnsi="PT Astra Serif"/>
                <w:bCs/>
                <w:color w:val="000000"/>
              </w:rPr>
              <w:t xml:space="preserve"> (МБОУ «</w:t>
            </w:r>
            <w:r w:rsidR="004E46D1">
              <w:rPr>
                <w:rFonts w:ascii="PT Astra Serif" w:hAnsi="PT Astra Serif"/>
              </w:rPr>
              <w:t>Сред</w:t>
            </w:r>
            <w:r w:rsidR="00273155">
              <w:rPr>
                <w:rFonts w:ascii="PT Astra Serif" w:hAnsi="PT Astra Serif"/>
              </w:rPr>
              <w:t>няя общеобразовательная школа №2</w:t>
            </w:r>
            <w:r w:rsidR="00273155">
              <w:rPr>
                <w:rFonts w:ascii="PT Astra Serif" w:hAnsi="PT Astra Serif"/>
                <w:bCs/>
                <w:color w:val="000000"/>
              </w:rPr>
              <w:t>»</w:t>
            </w:r>
            <w:r w:rsidRPr="00092FC2">
              <w:rPr>
                <w:rFonts w:ascii="PT Astra Serif" w:hAnsi="PT Astra Serif"/>
                <w:bCs/>
                <w:color w:val="000000"/>
              </w:rPr>
              <w:t xml:space="preserve">) </w:t>
            </w:r>
            <w:proofErr w:type="gramEnd"/>
          </w:p>
          <w:p w14:paraId="6A1A765B" w14:textId="77777777" w:rsidR="00EE488A" w:rsidRDefault="00EE488A" w:rsidP="000E5C4C">
            <w:pPr>
              <w:spacing w:after="0" w:line="240" w:lineRule="auto"/>
              <w:contextualSpacing/>
              <w:rPr>
                <w:rFonts w:ascii="PT Astra Serif" w:hAnsi="PT Astra Serif"/>
                <w:bCs/>
                <w:color w:val="000000"/>
              </w:rPr>
            </w:pPr>
            <w:r w:rsidRPr="00EE488A">
              <w:rPr>
                <w:rFonts w:ascii="PT Astra Serif" w:hAnsi="PT Astra Serif"/>
                <w:bCs/>
                <w:color w:val="000000"/>
              </w:rPr>
              <w:t>ОКЦ №8 Уральского ГУ Банка России//УФК по Хант</w:t>
            </w:r>
            <w:proofErr w:type="gramStart"/>
            <w:r w:rsidRPr="00EE488A">
              <w:rPr>
                <w:rFonts w:ascii="PT Astra Serif" w:hAnsi="PT Astra Serif"/>
                <w:bCs/>
                <w:color w:val="000000"/>
              </w:rPr>
              <w:t>ы-</w:t>
            </w:r>
            <w:proofErr w:type="gramEnd"/>
            <w:r w:rsidRPr="00EE488A">
              <w:rPr>
                <w:rFonts w:ascii="PT Astra Serif" w:hAnsi="PT Astra Serif"/>
                <w:bCs/>
                <w:color w:val="000000"/>
              </w:rPr>
              <w:t xml:space="preserve"> Мансийскому автономному округу - Югре г. Ханты-Мансийск</w:t>
            </w:r>
          </w:p>
          <w:p w14:paraId="24D925A7" w14:textId="31A034E8"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Расчётный счёт: 03234643718870008700</w:t>
            </w:r>
          </w:p>
          <w:p w14:paraId="398636AF"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Корреспондирующий счет: 40102810245370000007</w:t>
            </w:r>
          </w:p>
          <w:p w14:paraId="6CECA832"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БИК 007162163</w:t>
            </w:r>
          </w:p>
          <w:p w14:paraId="7E1DD999" w14:textId="39621C37" w:rsidR="00092FC2" w:rsidRPr="00092FC2" w:rsidRDefault="00273155" w:rsidP="000E5C4C">
            <w:pPr>
              <w:spacing w:after="0" w:line="240" w:lineRule="auto"/>
              <w:contextualSpacing/>
              <w:rPr>
                <w:rFonts w:ascii="PT Astra Serif" w:hAnsi="PT Astra Serif"/>
                <w:bCs/>
                <w:color w:val="000000"/>
              </w:rPr>
            </w:pPr>
            <w:r>
              <w:rPr>
                <w:rFonts w:ascii="PT Astra Serif" w:hAnsi="PT Astra Serif"/>
                <w:bCs/>
                <w:color w:val="000000"/>
              </w:rPr>
              <w:t>ИНН/КПП 8622002625</w:t>
            </w:r>
            <w:r w:rsidR="00092FC2" w:rsidRPr="00092FC2">
              <w:rPr>
                <w:rFonts w:ascii="PT Astra Serif" w:hAnsi="PT Astra Serif"/>
                <w:bCs/>
                <w:color w:val="000000"/>
              </w:rPr>
              <w:t>/862201001</w:t>
            </w:r>
          </w:p>
        </w:tc>
      </w:tr>
      <w:tr w:rsidR="00092FC2" w:rsidRPr="00092FC2" w14:paraId="5E271256"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0FC36EC"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D3DFD7"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Размер обеспечения исполнения контракта, гарантийных обязательств</w:t>
            </w:r>
          </w:p>
          <w:p w14:paraId="293F085C" w14:textId="77777777" w:rsidR="00092FC2" w:rsidRPr="00092FC2" w:rsidRDefault="00092FC2" w:rsidP="000E5C4C">
            <w:pPr>
              <w:spacing w:after="0" w:line="240" w:lineRule="auto"/>
              <w:contextualSpacing/>
              <w:rPr>
                <w:rFonts w:ascii="PT Astra Serif" w:hAnsi="PT Astra Serif"/>
                <w:color w:val="000000"/>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06F4F" w14:textId="02999CB4" w:rsidR="00092FC2" w:rsidRPr="00092FC2" w:rsidRDefault="00092FC2" w:rsidP="000E5C4C">
            <w:pPr>
              <w:spacing w:after="0" w:line="240" w:lineRule="auto"/>
              <w:contextualSpacing/>
              <w:rPr>
                <w:rFonts w:ascii="PT Astra Serif" w:hAnsi="PT Astra Serif"/>
                <w:b/>
                <w:i/>
                <w:color w:val="0070C0"/>
              </w:rPr>
            </w:pPr>
            <w:r w:rsidRPr="00092FC2">
              <w:rPr>
                <w:rFonts w:ascii="PT Astra Serif" w:hAnsi="PT Astra Serif"/>
                <w:b/>
                <w:i/>
                <w:color w:val="000000"/>
              </w:rPr>
              <w:t xml:space="preserve">Размер обеспечения исполнения контракта - 5 % от начальной (максимальной) цены договора, что составляет   </w:t>
            </w:r>
            <w:r w:rsidR="00741178">
              <w:rPr>
                <w:rFonts w:ascii="PT Astra Serif" w:hAnsi="PT Astra Serif"/>
                <w:b/>
                <w:i/>
                <w:color w:val="0070C0"/>
              </w:rPr>
              <w:t>51 13</w:t>
            </w:r>
            <w:r w:rsidR="00DF73FD">
              <w:rPr>
                <w:rFonts w:ascii="PT Astra Serif" w:hAnsi="PT Astra Serif"/>
                <w:b/>
                <w:i/>
                <w:color w:val="0070C0"/>
              </w:rPr>
              <w:t>1</w:t>
            </w:r>
            <w:r w:rsidR="0001582B">
              <w:rPr>
                <w:rFonts w:ascii="PT Astra Serif" w:hAnsi="PT Astra Serif"/>
                <w:b/>
                <w:i/>
                <w:color w:val="0070C0"/>
              </w:rPr>
              <w:t xml:space="preserve"> </w:t>
            </w:r>
            <w:r w:rsidRPr="00092FC2">
              <w:rPr>
                <w:rFonts w:ascii="PT Astra Serif" w:hAnsi="PT Astra Serif"/>
                <w:b/>
                <w:i/>
                <w:color w:val="0070C0"/>
              </w:rPr>
              <w:t>(</w:t>
            </w:r>
            <w:r w:rsidR="00741178">
              <w:rPr>
                <w:rFonts w:ascii="PT Astra Serif" w:hAnsi="PT Astra Serif"/>
                <w:b/>
                <w:i/>
                <w:color w:val="0070C0"/>
              </w:rPr>
              <w:t>пятьдесят</w:t>
            </w:r>
            <w:r w:rsidR="00EE488A">
              <w:rPr>
                <w:rFonts w:ascii="PT Astra Serif" w:hAnsi="PT Astra Serif"/>
                <w:b/>
                <w:i/>
                <w:color w:val="0070C0"/>
              </w:rPr>
              <w:t xml:space="preserve"> </w:t>
            </w:r>
            <w:r w:rsidR="00741178">
              <w:rPr>
                <w:rFonts w:ascii="PT Astra Serif" w:hAnsi="PT Astra Serif"/>
                <w:b/>
                <w:i/>
                <w:color w:val="0070C0"/>
              </w:rPr>
              <w:t>одна</w:t>
            </w:r>
            <w:r w:rsidR="002C0167">
              <w:rPr>
                <w:rFonts w:ascii="PT Astra Serif" w:hAnsi="PT Astra Serif"/>
                <w:b/>
                <w:i/>
                <w:color w:val="0070C0"/>
              </w:rPr>
              <w:t xml:space="preserve"> тысяч</w:t>
            </w:r>
            <w:r w:rsidR="00741178">
              <w:rPr>
                <w:rFonts w:ascii="PT Astra Serif" w:hAnsi="PT Astra Serif"/>
                <w:b/>
                <w:i/>
                <w:color w:val="0070C0"/>
              </w:rPr>
              <w:t>а</w:t>
            </w:r>
            <w:r w:rsidR="002C0167">
              <w:rPr>
                <w:rFonts w:ascii="PT Astra Serif" w:hAnsi="PT Astra Serif"/>
                <w:b/>
                <w:i/>
                <w:color w:val="0070C0"/>
              </w:rPr>
              <w:t xml:space="preserve"> </w:t>
            </w:r>
            <w:r w:rsidR="00741178">
              <w:rPr>
                <w:rFonts w:ascii="PT Astra Serif" w:hAnsi="PT Astra Serif"/>
                <w:b/>
                <w:i/>
                <w:color w:val="0070C0"/>
              </w:rPr>
              <w:t>сто тридцать</w:t>
            </w:r>
            <w:r w:rsidR="00DF73FD">
              <w:rPr>
                <w:rFonts w:ascii="PT Astra Serif" w:hAnsi="PT Astra Serif"/>
                <w:b/>
                <w:i/>
                <w:color w:val="0070C0"/>
              </w:rPr>
              <w:t xml:space="preserve"> один</w:t>
            </w:r>
            <w:r w:rsidR="00741178">
              <w:rPr>
                <w:rFonts w:ascii="PT Astra Serif" w:hAnsi="PT Astra Serif"/>
                <w:b/>
                <w:i/>
                <w:color w:val="0070C0"/>
              </w:rPr>
              <w:t>)</w:t>
            </w:r>
            <w:r w:rsidRPr="00092FC2">
              <w:rPr>
                <w:rFonts w:ascii="PT Astra Serif" w:hAnsi="PT Astra Serif"/>
                <w:b/>
                <w:i/>
                <w:color w:val="0070C0"/>
              </w:rPr>
              <w:t xml:space="preserve"> рубл</w:t>
            </w:r>
            <w:r w:rsidR="00DF73FD">
              <w:rPr>
                <w:rFonts w:ascii="PT Astra Serif" w:hAnsi="PT Astra Serif"/>
                <w:b/>
                <w:i/>
                <w:color w:val="0070C0"/>
              </w:rPr>
              <w:t>ь</w:t>
            </w:r>
            <w:r w:rsidRPr="00092FC2">
              <w:rPr>
                <w:rFonts w:ascii="PT Astra Serif" w:hAnsi="PT Astra Serif"/>
                <w:b/>
                <w:i/>
                <w:color w:val="0070C0"/>
              </w:rPr>
              <w:t xml:space="preserve"> </w:t>
            </w:r>
            <w:r w:rsidR="00051A38">
              <w:rPr>
                <w:rFonts w:ascii="PT Astra Serif" w:hAnsi="PT Astra Serif"/>
                <w:b/>
                <w:i/>
                <w:color w:val="0070C0"/>
              </w:rPr>
              <w:t>0</w:t>
            </w:r>
            <w:r w:rsidR="00436399">
              <w:rPr>
                <w:rFonts w:ascii="PT Astra Serif" w:hAnsi="PT Astra Serif"/>
                <w:b/>
                <w:i/>
                <w:color w:val="0070C0"/>
              </w:rPr>
              <w:t>2 копей</w:t>
            </w:r>
            <w:r w:rsidRPr="00092FC2">
              <w:rPr>
                <w:rFonts w:ascii="PT Astra Serif" w:hAnsi="PT Astra Serif"/>
                <w:b/>
                <w:i/>
                <w:color w:val="0070C0"/>
              </w:rPr>
              <w:t>к</w:t>
            </w:r>
            <w:r w:rsidR="00436399">
              <w:rPr>
                <w:rFonts w:ascii="PT Astra Serif" w:hAnsi="PT Astra Serif"/>
                <w:b/>
                <w:i/>
                <w:color w:val="0070C0"/>
              </w:rPr>
              <w:t>и</w:t>
            </w:r>
            <w:r w:rsidRPr="00092FC2">
              <w:rPr>
                <w:rFonts w:ascii="PT Astra Serif" w:hAnsi="PT Astra Serif"/>
                <w:b/>
                <w:i/>
                <w:color w:val="0070C0"/>
              </w:rPr>
              <w:t>.</w:t>
            </w:r>
          </w:p>
          <w:p w14:paraId="472B2B40" w14:textId="77777777" w:rsidR="00092FC2" w:rsidRPr="00092FC2" w:rsidRDefault="00092FC2" w:rsidP="000E5C4C">
            <w:pPr>
              <w:spacing w:after="0" w:line="240" w:lineRule="auto"/>
              <w:contextualSpacing/>
              <w:rPr>
                <w:rFonts w:ascii="PT Astra Serif" w:hAnsi="PT Astra Serif"/>
                <w:color w:val="000000"/>
              </w:rPr>
            </w:pPr>
            <w:proofErr w:type="gramStart"/>
            <w:r w:rsidRPr="00092FC2">
              <w:rPr>
                <w:rFonts w:ascii="PT Astra Serif" w:hAnsi="PT Astra Serif"/>
                <w:color w:val="000000"/>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w:t>
            </w:r>
            <w:proofErr w:type="gramEnd"/>
            <w:r w:rsidRPr="00092FC2">
              <w:rPr>
                <w:rFonts w:ascii="PT Astra Serif" w:hAnsi="PT Astra Serif"/>
                <w:color w:val="000000"/>
              </w:rPr>
              <w:t xml:space="preserve">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092FC2" w:rsidRPr="00092FC2" w14:paraId="7AF57B88"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BF75026"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lastRenderedPageBreak/>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A92A6"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Порядок предоставления обеспечения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6B68EA21" w14:textId="77777777" w:rsidR="00092FC2" w:rsidRPr="00092FC2" w:rsidRDefault="00092FC2" w:rsidP="000E5C4C">
            <w:pPr>
              <w:spacing w:after="0" w:line="240" w:lineRule="auto"/>
              <w:contextualSpacing/>
              <w:rPr>
                <w:rFonts w:ascii="PT Astra Serif" w:hAnsi="PT Astra Serif"/>
                <w:color w:val="000000"/>
              </w:rPr>
            </w:pPr>
          </w:p>
          <w:p w14:paraId="32EAEFB2" w14:textId="77777777" w:rsidR="00092FC2" w:rsidRPr="00092FC2" w:rsidRDefault="00092FC2" w:rsidP="000E5C4C">
            <w:pPr>
              <w:spacing w:after="0" w:line="240" w:lineRule="auto"/>
              <w:contextualSpacing/>
              <w:rPr>
                <w:rFonts w:ascii="PT Astra Serif" w:hAnsi="PT Astra Serif"/>
                <w:color w:val="000000"/>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FA554E"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13A782C8"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C50E66F"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 xml:space="preserve">Наименование заказчика: </w:t>
            </w:r>
          </w:p>
          <w:p w14:paraId="66A4F781" w14:textId="26C1EC09" w:rsidR="00092FC2" w:rsidRPr="004E46D1" w:rsidRDefault="00092FC2" w:rsidP="000E5C4C">
            <w:pPr>
              <w:keepNext/>
              <w:keepLines/>
              <w:widowControl w:val="0"/>
              <w:suppressLineNumbers/>
              <w:suppressAutoHyphens/>
              <w:spacing w:after="0" w:line="240" w:lineRule="auto"/>
              <w:contextualSpacing/>
              <w:rPr>
                <w:rFonts w:ascii="PT Astra Serif" w:hAnsi="PT Astra Serif"/>
              </w:rPr>
            </w:pPr>
            <w:r w:rsidRPr="00092FC2">
              <w:rPr>
                <w:rFonts w:ascii="PT Astra Serif" w:hAnsi="PT Astra Serif"/>
                <w:bCs/>
                <w:color w:val="000000"/>
              </w:rPr>
              <w:t>Муниципальное бюджетное общеобразовательное учреждение «</w:t>
            </w:r>
            <w:r w:rsidR="004E46D1">
              <w:rPr>
                <w:rFonts w:ascii="PT Astra Serif" w:hAnsi="PT Astra Serif"/>
              </w:rPr>
              <w:t>Сред</w:t>
            </w:r>
            <w:r w:rsidR="005B2043">
              <w:rPr>
                <w:rFonts w:ascii="PT Astra Serif" w:hAnsi="PT Astra Serif"/>
              </w:rPr>
              <w:t>няя общеобразовательная школа №2</w:t>
            </w:r>
            <w:r w:rsidRPr="00092FC2">
              <w:rPr>
                <w:rFonts w:ascii="PT Astra Serif" w:hAnsi="PT Astra Serif"/>
                <w:bCs/>
                <w:color w:val="000000"/>
              </w:rPr>
              <w:t>»</w:t>
            </w:r>
          </w:p>
          <w:p w14:paraId="61B7FF21"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Реквизиты:</w:t>
            </w:r>
          </w:p>
          <w:p w14:paraId="6AC38B13" w14:textId="5E4C87F4" w:rsidR="00092FC2" w:rsidRPr="004E46D1" w:rsidRDefault="00092FC2" w:rsidP="000E5C4C">
            <w:pPr>
              <w:keepNext/>
              <w:keepLines/>
              <w:widowControl w:val="0"/>
              <w:suppressLineNumbers/>
              <w:suppressAutoHyphens/>
              <w:spacing w:after="0" w:line="240" w:lineRule="auto"/>
              <w:contextualSpacing/>
              <w:rPr>
                <w:rFonts w:ascii="PT Astra Serif" w:hAnsi="PT Astra Serif"/>
              </w:rPr>
            </w:pPr>
            <w:proofErr w:type="gramStart"/>
            <w:r w:rsidRPr="00092FC2">
              <w:rPr>
                <w:rFonts w:ascii="PT Astra Serif" w:hAnsi="PT Astra Serif"/>
                <w:bCs/>
                <w:color w:val="000000"/>
              </w:rPr>
              <w:t>- УФК по Ханты-Мансийскому автономному округу - Югре (</w:t>
            </w:r>
            <w:proofErr w:type="spellStart"/>
            <w:r w:rsidRPr="00092FC2">
              <w:rPr>
                <w:rFonts w:ascii="PT Astra Serif" w:hAnsi="PT Astra Serif"/>
                <w:bCs/>
                <w:color w:val="000000"/>
              </w:rPr>
              <w:t>Депфин</w:t>
            </w:r>
            <w:proofErr w:type="spellEnd"/>
            <w:r w:rsidRPr="00092FC2">
              <w:rPr>
                <w:rFonts w:ascii="PT Astra Serif" w:hAnsi="PT Astra Serif"/>
                <w:bCs/>
                <w:color w:val="000000"/>
              </w:rPr>
              <w:t xml:space="preserve"> </w:t>
            </w:r>
            <w:proofErr w:type="spellStart"/>
            <w:r w:rsidRPr="00092FC2">
              <w:rPr>
                <w:rFonts w:ascii="PT Astra Serif" w:hAnsi="PT Astra Serif"/>
                <w:bCs/>
                <w:color w:val="000000"/>
              </w:rPr>
              <w:t>Югорска</w:t>
            </w:r>
            <w:proofErr w:type="spellEnd"/>
            <w:r w:rsidRPr="00092FC2">
              <w:rPr>
                <w:rFonts w:ascii="PT Astra Serif" w:hAnsi="PT Astra Serif"/>
                <w:bCs/>
                <w:color w:val="000000"/>
              </w:rPr>
              <w:t xml:space="preserve"> (МБОУ </w:t>
            </w:r>
            <w:r w:rsidR="004E46D1">
              <w:rPr>
                <w:rFonts w:ascii="PT Astra Serif" w:hAnsi="PT Astra Serif"/>
              </w:rPr>
              <w:t>«Средняя</w:t>
            </w:r>
            <w:r w:rsidR="005B2043">
              <w:rPr>
                <w:rFonts w:ascii="PT Astra Serif" w:hAnsi="PT Astra Serif"/>
              </w:rPr>
              <w:t xml:space="preserve"> общеобразовательная школа №2»</w:t>
            </w:r>
            <w:r w:rsidRPr="00092FC2">
              <w:rPr>
                <w:rFonts w:ascii="PT Astra Serif" w:hAnsi="PT Astra Serif"/>
                <w:bCs/>
                <w:color w:val="000000"/>
              </w:rPr>
              <w:t xml:space="preserve">) </w:t>
            </w:r>
            <w:proofErr w:type="gramEnd"/>
          </w:p>
          <w:p w14:paraId="47B0AEF4" w14:textId="77777777" w:rsidR="00051A38" w:rsidRDefault="00092FC2" w:rsidP="000E5C4C">
            <w:pPr>
              <w:spacing w:after="0" w:line="240" w:lineRule="auto"/>
              <w:contextualSpacing/>
              <w:rPr>
                <w:rFonts w:ascii="PT Astra Serif" w:hAnsi="PT Astra Serif"/>
                <w:bCs/>
                <w:color w:val="000000"/>
              </w:rPr>
            </w:pPr>
            <w:proofErr w:type="gramStart"/>
            <w:r w:rsidRPr="00092FC2">
              <w:rPr>
                <w:rFonts w:ascii="PT Astra Serif" w:hAnsi="PT Astra Serif"/>
                <w:bCs/>
                <w:color w:val="000000"/>
              </w:rPr>
              <w:t>Р</w:t>
            </w:r>
            <w:proofErr w:type="gramEnd"/>
            <w:r w:rsidR="00051A38">
              <w:t xml:space="preserve"> </w:t>
            </w:r>
            <w:r w:rsidR="00051A38" w:rsidRPr="00051A38">
              <w:rPr>
                <w:rFonts w:ascii="PT Astra Serif" w:hAnsi="PT Astra Serif"/>
                <w:bCs/>
                <w:color w:val="000000"/>
              </w:rPr>
              <w:t>ОКЦ №8 Уральского ГУ Банка России//УФК по Ханты- Мансийскому автономному округу - Югре г. Ханты-Мансийск</w:t>
            </w:r>
          </w:p>
          <w:p w14:paraId="2BF7061C" w14:textId="2D704916"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Расчётный счёт: 03234643718870008700</w:t>
            </w:r>
          </w:p>
          <w:p w14:paraId="3EB2222F"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Корреспондирующий счет: 40102810245370000007</w:t>
            </w:r>
          </w:p>
          <w:p w14:paraId="52D63FE3"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bCs/>
                <w:color w:val="000000"/>
              </w:rPr>
              <w:t>БИК 007162163</w:t>
            </w:r>
          </w:p>
          <w:p w14:paraId="005DC701" w14:textId="203602F5" w:rsidR="00092FC2" w:rsidRPr="00092FC2" w:rsidRDefault="005B2043" w:rsidP="000E5C4C">
            <w:pPr>
              <w:spacing w:after="0" w:line="240" w:lineRule="auto"/>
              <w:contextualSpacing/>
              <w:rPr>
                <w:rFonts w:ascii="PT Astra Serif" w:hAnsi="PT Astra Serif"/>
                <w:bCs/>
                <w:color w:val="000000"/>
              </w:rPr>
            </w:pPr>
            <w:r>
              <w:rPr>
                <w:rFonts w:ascii="PT Astra Serif" w:hAnsi="PT Astra Serif"/>
                <w:bCs/>
                <w:color w:val="000000"/>
              </w:rPr>
              <w:t>ИНН/КПП 8622002625</w:t>
            </w:r>
            <w:r w:rsidR="00092FC2" w:rsidRPr="00092FC2">
              <w:rPr>
                <w:rFonts w:ascii="PT Astra Serif" w:hAnsi="PT Astra Serif"/>
                <w:bCs/>
                <w:color w:val="000000"/>
              </w:rPr>
              <w:t>/862201001</w:t>
            </w:r>
          </w:p>
          <w:p w14:paraId="0CF8CFEC"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404D5897"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2) предоставление независимой гарантии, соответствующей требованиям статьи 45 Закона о контрактной системе.</w:t>
            </w:r>
          </w:p>
          <w:p w14:paraId="724C7A1C" w14:textId="77777777" w:rsidR="00092FC2" w:rsidRPr="00092FC2" w:rsidRDefault="00092FC2" w:rsidP="000E5C4C">
            <w:pPr>
              <w:spacing w:after="0" w:line="240" w:lineRule="auto"/>
              <w:contextualSpacing/>
              <w:rPr>
                <w:rFonts w:ascii="PT Astra Serif" w:hAnsi="PT Astra Serif"/>
                <w:bCs/>
                <w:color w:val="000000"/>
              </w:rPr>
            </w:pPr>
            <w:r w:rsidRPr="00092FC2">
              <w:rPr>
                <w:rFonts w:ascii="PT Astra Serif" w:hAnsi="PT Astra Serif"/>
                <w:color w:val="000000"/>
              </w:rPr>
              <w:t>Способ обеспечения исполнения контракта, гарантийных обязательств, срок действия независимой гарантии определяются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p>
        </w:tc>
      </w:tr>
      <w:tr w:rsidR="00092FC2" w:rsidRPr="00092FC2" w14:paraId="6A77759F" w14:textId="77777777" w:rsidTr="000E5C4C">
        <w:trPr>
          <w:trHeight w:val="3343"/>
        </w:trPr>
        <w:tc>
          <w:tcPr>
            <w:tcW w:w="709" w:type="dxa"/>
            <w:tcBorders>
              <w:top w:val="single" w:sz="6" w:space="0" w:color="000000"/>
              <w:left w:val="single" w:sz="6" w:space="0" w:color="000000"/>
              <w:bottom w:val="single" w:sz="6" w:space="0" w:color="000000"/>
              <w:right w:val="single" w:sz="6" w:space="0" w:color="000000"/>
            </w:tcBorders>
            <w:vAlign w:val="center"/>
          </w:tcPr>
          <w:p w14:paraId="3690F7E2"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2826D18" w14:textId="77777777" w:rsidR="00092FC2" w:rsidRPr="00092FC2" w:rsidRDefault="00092FC2" w:rsidP="000E5C4C">
            <w:pPr>
              <w:spacing w:after="0" w:line="240" w:lineRule="auto"/>
              <w:contextualSpacing/>
              <w:rPr>
                <w:rFonts w:ascii="PT Astra Serif" w:hAnsi="PT Astra Serif"/>
                <w:lang w:eastAsia="ru-RU"/>
              </w:rPr>
            </w:pPr>
            <w:r w:rsidRPr="00092FC2">
              <w:rPr>
                <w:rFonts w:ascii="PT Astra Serif" w:hAnsi="PT Astra Serif"/>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666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0A02350"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Не установлено</w:t>
            </w:r>
          </w:p>
        </w:tc>
      </w:tr>
      <w:tr w:rsidR="00092FC2" w:rsidRPr="00092FC2" w14:paraId="1AD685B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3E8527F"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rPr>
            </w:pPr>
            <w:r w:rsidRPr="00092FC2">
              <w:rPr>
                <w:rFonts w:ascii="PT Astra Serif" w:hAnsi="PT Astra Serif"/>
                <w:b/>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B17DAD"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EF76A" w14:textId="77777777" w:rsidR="00092FC2" w:rsidRPr="00092FC2" w:rsidRDefault="00092FC2" w:rsidP="000E5C4C">
            <w:pPr>
              <w:spacing w:after="0" w:line="240" w:lineRule="auto"/>
              <w:contextualSpacing/>
              <w:rPr>
                <w:rFonts w:ascii="PT Astra Serif" w:hAnsi="PT Astra Serif"/>
              </w:rPr>
            </w:pPr>
            <w:r w:rsidRPr="00092FC2">
              <w:rPr>
                <w:rFonts w:ascii="PT Astra Serif" w:hAnsi="PT Astra Serif"/>
              </w:rPr>
              <w:t>Не установлено</w:t>
            </w:r>
          </w:p>
        </w:tc>
      </w:tr>
      <w:tr w:rsidR="00092FC2" w:rsidRPr="00092FC2" w14:paraId="1B2C59DF"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32D5612D"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DDA0F" w14:textId="77777777" w:rsidR="00092FC2" w:rsidRPr="00092FC2" w:rsidRDefault="00092FC2" w:rsidP="000E5C4C">
            <w:pPr>
              <w:spacing w:after="0" w:line="240" w:lineRule="auto"/>
              <w:contextualSpacing/>
              <w:rPr>
                <w:rFonts w:ascii="PT Astra Serif" w:hAnsi="PT Astra Serif"/>
                <w:color w:val="000000"/>
              </w:rPr>
            </w:pPr>
            <w:bookmarkStart w:id="0" w:name="_GoBack"/>
            <w:bookmarkEnd w:id="0"/>
            <w:r w:rsidRPr="00092FC2">
              <w:rPr>
                <w:rFonts w:ascii="PT Astra Serif" w:hAnsi="PT Astra Serif"/>
                <w:color w:val="000000"/>
              </w:rPr>
              <w:t>Информация о возможности одностороннего отказа от исполнения контракта в соответствии со статьей 95 Закона о контрактной системе</w:t>
            </w:r>
          </w:p>
          <w:p w14:paraId="2BA33BB4" w14:textId="77777777" w:rsidR="00092FC2" w:rsidRPr="00092FC2" w:rsidRDefault="00092FC2" w:rsidP="000E5C4C">
            <w:pPr>
              <w:spacing w:after="0" w:line="240" w:lineRule="auto"/>
              <w:contextualSpacing/>
              <w:rPr>
                <w:rFonts w:ascii="PT Astra Serif" w:hAnsi="PT Astra Serif"/>
                <w:color w:val="000000"/>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64275"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2CA042B8"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lastRenderedPageBreak/>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092FC2" w:rsidRPr="00092FC2" w14:paraId="7E82D803"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0F808F5D"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lastRenderedPageBreak/>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8A3F9"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Дата и время окончания срока подачи заявок на участие в закупке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76259" w14:textId="4C559BB5" w:rsidR="00092FC2" w:rsidRPr="00092FC2" w:rsidRDefault="00092FC2" w:rsidP="000E5C4C">
            <w:pPr>
              <w:spacing w:after="0" w:line="240" w:lineRule="auto"/>
              <w:ind w:left="75" w:right="75"/>
              <w:contextualSpacing/>
              <w:rPr>
                <w:rFonts w:ascii="PT Astra Serif" w:hAnsi="PT Astra Serif"/>
                <w:color w:val="000000"/>
              </w:rPr>
            </w:pPr>
            <w:r w:rsidRPr="00092FC2">
              <w:rPr>
                <w:rFonts w:ascii="PT Astra Serif" w:hAnsi="PT Astra Serif"/>
                <w:color w:val="000000"/>
              </w:rPr>
              <w:t>до 10 часов 00 минут «</w:t>
            </w:r>
            <w:r w:rsidR="00BE3771">
              <w:rPr>
                <w:rFonts w:ascii="PT Astra Serif" w:hAnsi="PT Astra Serif"/>
                <w:color w:val="000000"/>
              </w:rPr>
              <w:t>21</w:t>
            </w:r>
            <w:r w:rsidRPr="00092FC2">
              <w:rPr>
                <w:rFonts w:ascii="PT Astra Serif" w:hAnsi="PT Astra Serif"/>
                <w:color w:val="000000"/>
              </w:rPr>
              <w:t xml:space="preserve">» </w:t>
            </w:r>
            <w:r w:rsidR="00BE3771">
              <w:rPr>
                <w:rFonts w:ascii="PT Astra Serif" w:hAnsi="PT Astra Serif"/>
                <w:color w:val="000000"/>
              </w:rPr>
              <w:t>августа</w:t>
            </w:r>
            <w:r w:rsidRPr="00092FC2">
              <w:rPr>
                <w:rFonts w:ascii="PT Astra Serif" w:hAnsi="PT Astra Serif"/>
                <w:color w:val="000000"/>
              </w:rPr>
              <w:t xml:space="preserve"> 202</w:t>
            </w:r>
            <w:r w:rsidR="00051A38">
              <w:rPr>
                <w:rFonts w:ascii="PT Astra Serif" w:hAnsi="PT Astra Serif"/>
                <w:color w:val="000000"/>
              </w:rPr>
              <w:t>6</w:t>
            </w:r>
            <w:r w:rsidRPr="00092FC2">
              <w:rPr>
                <w:rFonts w:ascii="PT Astra Serif" w:hAnsi="PT Astra Serif"/>
                <w:color w:val="000000"/>
              </w:rPr>
              <w:t xml:space="preserve"> г.</w:t>
            </w:r>
          </w:p>
          <w:p w14:paraId="54D4B078" w14:textId="77777777" w:rsidR="00092FC2" w:rsidRPr="00092FC2" w:rsidRDefault="00092FC2" w:rsidP="000E5C4C">
            <w:pPr>
              <w:spacing w:after="0" w:line="240" w:lineRule="auto"/>
              <w:ind w:left="75" w:right="75"/>
              <w:contextualSpacing/>
              <w:rPr>
                <w:rFonts w:ascii="PT Astra Serif" w:hAnsi="PT Astra Serif"/>
                <w:color w:val="000000"/>
              </w:rPr>
            </w:pPr>
          </w:p>
        </w:tc>
      </w:tr>
      <w:tr w:rsidR="00092FC2" w:rsidRPr="00092FC2" w14:paraId="7DCC32DC"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7CA5E4EB"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C1911"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Дата проведения процедуры подачи предложений о цене контракта либо о сумме цен единиц товара, работы, услуги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A40E0" w14:textId="233987E4" w:rsidR="00092FC2" w:rsidRPr="00092FC2" w:rsidRDefault="00092FC2" w:rsidP="000E5C4C">
            <w:pPr>
              <w:spacing w:after="0" w:line="240" w:lineRule="auto"/>
              <w:ind w:left="75" w:right="75"/>
              <w:contextualSpacing/>
              <w:rPr>
                <w:rFonts w:ascii="PT Astra Serif" w:hAnsi="PT Astra Serif"/>
                <w:color w:val="000000"/>
              </w:rPr>
            </w:pPr>
            <w:r w:rsidRPr="00092FC2">
              <w:rPr>
                <w:rFonts w:ascii="PT Astra Serif" w:hAnsi="PT Astra Serif"/>
                <w:color w:val="000000"/>
              </w:rPr>
              <w:t>«</w:t>
            </w:r>
            <w:r w:rsidR="00BE3771">
              <w:rPr>
                <w:rFonts w:ascii="PT Astra Serif" w:hAnsi="PT Astra Serif"/>
                <w:color w:val="000000"/>
              </w:rPr>
              <w:t>21</w:t>
            </w:r>
            <w:r w:rsidR="001E4BBD">
              <w:rPr>
                <w:rFonts w:ascii="PT Astra Serif" w:hAnsi="PT Astra Serif"/>
                <w:color w:val="000000"/>
              </w:rPr>
              <w:t xml:space="preserve">» </w:t>
            </w:r>
            <w:r w:rsidR="00BE3771">
              <w:rPr>
                <w:rFonts w:ascii="PT Astra Serif" w:hAnsi="PT Astra Serif"/>
                <w:color w:val="000000"/>
              </w:rPr>
              <w:t>августа</w:t>
            </w:r>
            <w:r w:rsidR="00BE3771" w:rsidRPr="00092FC2">
              <w:rPr>
                <w:rFonts w:ascii="PT Astra Serif" w:hAnsi="PT Astra Serif"/>
                <w:color w:val="000000"/>
              </w:rPr>
              <w:t xml:space="preserve"> </w:t>
            </w:r>
            <w:r w:rsidRPr="00092FC2">
              <w:rPr>
                <w:rFonts w:ascii="PT Astra Serif" w:hAnsi="PT Astra Serif"/>
                <w:color w:val="000000"/>
              </w:rPr>
              <w:t>202</w:t>
            </w:r>
            <w:r w:rsidR="00051A38">
              <w:rPr>
                <w:rFonts w:ascii="PT Astra Serif" w:hAnsi="PT Astra Serif"/>
                <w:color w:val="000000"/>
              </w:rPr>
              <w:t>6</w:t>
            </w:r>
            <w:r w:rsidRPr="00092FC2">
              <w:rPr>
                <w:rFonts w:ascii="PT Astra Serif" w:hAnsi="PT Astra Serif"/>
                <w:color w:val="000000"/>
              </w:rPr>
              <w:t xml:space="preserve"> г.</w:t>
            </w:r>
          </w:p>
          <w:p w14:paraId="1C477E7D" w14:textId="77777777" w:rsidR="00092FC2" w:rsidRPr="00092FC2" w:rsidRDefault="00092FC2" w:rsidP="000E5C4C">
            <w:pPr>
              <w:spacing w:after="0" w:line="240" w:lineRule="auto"/>
              <w:ind w:left="75" w:right="75"/>
              <w:contextualSpacing/>
              <w:rPr>
                <w:rFonts w:ascii="PT Astra Serif" w:hAnsi="PT Astra Serif"/>
                <w:i/>
                <w:color w:val="000000"/>
              </w:rPr>
            </w:pPr>
          </w:p>
        </w:tc>
      </w:tr>
      <w:tr w:rsidR="00092FC2" w:rsidRPr="00092FC2" w14:paraId="0E8283F4"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1DC81DA2"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57F22"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Дата подведения итогов определения поставщика (подрядчика, исполнителя)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B066E" w14:textId="4B6D358C" w:rsidR="00092FC2" w:rsidRPr="00092FC2" w:rsidRDefault="00092FC2" w:rsidP="00BE3771">
            <w:pPr>
              <w:spacing w:after="0" w:line="240" w:lineRule="auto"/>
              <w:ind w:left="75" w:right="75"/>
              <w:contextualSpacing/>
              <w:rPr>
                <w:rFonts w:ascii="PT Astra Serif" w:hAnsi="PT Astra Serif"/>
                <w:color w:val="000000"/>
              </w:rPr>
            </w:pPr>
            <w:r w:rsidRPr="00092FC2">
              <w:rPr>
                <w:rFonts w:ascii="PT Astra Serif" w:hAnsi="PT Astra Serif"/>
                <w:color w:val="000000"/>
              </w:rPr>
              <w:t>«</w:t>
            </w:r>
            <w:r w:rsidR="00BE3771">
              <w:rPr>
                <w:rFonts w:ascii="PT Astra Serif" w:hAnsi="PT Astra Serif"/>
                <w:color w:val="000000"/>
              </w:rPr>
              <w:t>25</w:t>
            </w:r>
            <w:r w:rsidRPr="00092FC2">
              <w:rPr>
                <w:rFonts w:ascii="PT Astra Serif" w:hAnsi="PT Astra Serif"/>
                <w:color w:val="000000"/>
              </w:rPr>
              <w:t xml:space="preserve">» </w:t>
            </w:r>
            <w:r w:rsidR="00BE3771">
              <w:rPr>
                <w:rFonts w:ascii="PT Astra Serif" w:hAnsi="PT Astra Serif"/>
                <w:color w:val="000000"/>
              </w:rPr>
              <w:t>августа</w:t>
            </w:r>
            <w:r w:rsidRPr="00092FC2">
              <w:rPr>
                <w:rFonts w:ascii="PT Astra Serif" w:hAnsi="PT Astra Serif"/>
                <w:color w:val="000000"/>
              </w:rPr>
              <w:t xml:space="preserve"> </w:t>
            </w:r>
            <w:r w:rsidR="001E4BBD">
              <w:rPr>
                <w:rFonts w:ascii="PT Astra Serif" w:hAnsi="PT Astra Serif"/>
                <w:color w:val="000000"/>
              </w:rPr>
              <w:t>202</w:t>
            </w:r>
            <w:r w:rsidR="00051A38">
              <w:rPr>
                <w:rFonts w:ascii="PT Astra Serif" w:hAnsi="PT Astra Serif"/>
                <w:color w:val="000000"/>
              </w:rPr>
              <w:t>6</w:t>
            </w:r>
            <w:r w:rsidRPr="00092FC2">
              <w:rPr>
                <w:rFonts w:ascii="PT Astra Serif" w:hAnsi="PT Astra Serif"/>
                <w:color w:val="000000"/>
              </w:rPr>
              <w:t xml:space="preserve"> г.</w:t>
            </w:r>
          </w:p>
        </w:tc>
      </w:tr>
      <w:tr w:rsidR="00092FC2" w:rsidRPr="00092FC2" w14:paraId="214B12CD" w14:textId="77777777" w:rsidTr="001E4BBD">
        <w:tc>
          <w:tcPr>
            <w:tcW w:w="709" w:type="dxa"/>
            <w:tcBorders>
              <w:top w:val="single" w:sz="6" w:space="0" w:color="000000"/>
              <w:left w:val="single" w:sz="6" w:space="0" w:color="000000"/>
              <w:bottom w:val="single" w:sz="6" w:space="0" w:color="000000"/>
              <w:right w:val="single" w:sz="6" w:space="0" w:color="000000"/>
            </w:tcBorders>
            <w:vAlign w:val="center"/>
          </w:tcPr>
          <w:p w14:paraId="400CE0E3" w14:textId="77777777" w:rsidR="00092FC2" w:rsidRPr="00092FC2" w:rsidRDefault="00092FC2" w:rsidP="000E5C4C">
            <w:pPr>
              <w:pStyle w:val="a4"/>
              <w:numPr>
                <w:ilvl w:val="0"/>
                <w:numId w:val="1"/>
              </w:numPr>
              <w:spacing w:after="0" w:line="240" w:lineRule="auto"/>
              <w:ind w:left="227" w:firstLine="0"/>
              <w:jc w:val="center"/>
              <w:rPr>
                <w:rFonts w:ascii="PT Astra Serif" w:hAnsi="PT Astra Serif"/>
                <w:b/>
                <w:color w:val="000000"/>
              </w:rPr>
            </w:pPr>
            <w:r w:rsidRPr="00092FC2">
              <w:rPr>
                <w:rFonts w:ascii="PT Astra Serif" w:hAnsi="PT Astra Serif"/>
                <w:b/>
                <w:color w:val="000000"/>
              </w:rPr>
              <w:t>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C359D" w14:textId="77777777" w:rsidR="00092FC2" w:rsidRPr="00092FC2" w:rsidRDefault="00092FC2" w:rsidP="000E5C4C">
            <w:pPr>
              <w:spacing w:after="0" w:line="240" w:lineRule="auto"/>
              <w:contextualSpacing/>
              <w:rPr>
                <w:rFonts w:ascii="PT Astra Serif" w:hAnsi="PT Astra Serif"/>
                <w:color w:val="000000"/>
              </w:rPr>
            </w:pPr>
            <w:r w:rsidRPr="00092FC2">
              <w:rPr>
                <w:rFonts w:ascii="PT Astra Serif" w:hAnsi="PT Astra Serif"/>
                <w:color w:val="000000"/>
              </w:rPr>
              <w:t>Предупреждение об административной и уголовной ответственности за нарушение требований антимонопольного законодательства</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419702" w14:textId="77777777" w:rsidR="00092FC2" w:rsidRPr="00092FC2" w:rsidRDefault="00092FC2" w:rsidP="000E5C4C">
            <w:pPr>
              <w:spacing w:after="0" w:line="240" w:lineRule="auto"/>
              <w:ind w:left="75" w:right="75"/>
              <w:contextualSpacing/>
              <w:rPr>
                <w:rFonts w:ascii="PT Astra Serif" w:hAnsi="PT Astra Serif"/>
                <w:color w:val="000000"/>
              </w:rPr>
            </w:pPr>
            <w:proofErr w:type="gramStart"/>
            <w:r w:rsidRPr="00092FC2">
              <w:rPr>
                <w:rFonts w:ascii="PT Astra Serif" w:hAnsi="PT Astra Serif"/>
                <w:color w:val="000000"/>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roofErr w:type="gramEnd"/>
          </w:p>
        </w:tc>
      </w:tr>
    </w:tbl>
    <w:p w14:paraId="6D52F792" w14:textId="77777777" w:rsidR="00092FC2" w:rsidRPr="00AE15BB" w:rsidRDefault="00092FC2" w:rsidP="001E4BBD">
      <w:pPr>
        <w:spacing w:after="0" w:line="240" w:lineRule="auto"/>
        <w:ind w:left="-142"/>
        <w:jc w:val="both"/>
        <w:rPr>
          <w:rFonts w:ascii="PT Astra Serif" w:hAnsi="PT Astra Serif"/>
          <w:b/>
          <w:bCs/>
          <w:color w:val="000000"/>
          <w:sz w:val="24"/>
          <w:szCs w:val="24"/>
        </w:rPr>
      </w:pPr>
      <w:r w:rsidRPr="00AE15BB">
        <w:rPr>
          <w:rFonts w:ascii="PT Astra Serif" w:hAnsi="PT Astra Serif"/>
          <w:b/>
          <w:bCs/>
          <w:color w:val="000000"/>
          <w:sz w:val="24"/>
          <w:szCs w:val="24"/>
        </w:rPr>
        <w:t>Приложения:</w:t>
      </w:r>
    </w:p>
    <w:p w14:paraId="22F09A12" w14:textId="77777777" w:rsidR="00092FC2" w:rsidRPr="00AE15BB" w:rsidRDefault="00092FC2" w:rsidP="001E4BBD">
      <w:pPr>
        <w:spacing w:after="0" w:line="240" w:lineRule="auto"/>
        <w:ind w:left="-142"/>
        <w:jc w:val="both"/>
        <w:rPr>
          <w:rFonts w:ascii="PT Astra Serif" w:hAnsi="PT Astra Serif"/>
          <w:color w:val="000000"/>
          <w:sz w:val="24"/>
          <w:szCs w:val="24"/>
        </w:rPr>
      </w:pPr>
      <w:r w:rsidRPr="00AE15BB">
        <w:rPr>
          <w:rFonts w:ascii="PT Astra Serif" w:hAnsi="PT Astra Serif"/>
          <w:bCs/>
          <w:color w:val="000000"/>
          <w:sz w:val="24"/>
          <w:szCs w:val="24"/>
        </w:rPr>
        <w:t>Приложение 1. Описание объекта закупки (Техническое задание).</w:t>
      </w:r>
    </w:p>
    <w:p w14:paraId="03536C1A" w14:textId="77777777" w:rsidR="00092FC2" w:rsidRPr="00AE15BB" w:rsidRDefault="00092FC2" w:rsidP="001E4BBD">
      <w:pPr>
        <w:spacing w:after="0" w:line="240" w:lineRule="auto"/>
        <w:ind w:left="-142"/>
        <w:jc w:val="both"/>
        <w:rPr>
          <w:rFonts w:ascii="PT Astra Serif" w:hAnsi="PT Astra Serif"/>
          <w:bCs/>
          <w:color w:val="000000"/>
          <w:sz w:val="24"/>
          <w:szCs w:val="24"/>
        </w:rPr>
      </w:pPr>
      <w:r w:rsidRPr="00AE15BB">
        <w:rPr>
          <w:rFonts w:ascii="PT Astra Serif" w:hAnsi="PT Astra Serif"/>
          <w:bCs/>
          <w:color w:val="000000"/>
          <w:sz w:val="24"/>
          <w:szCs w:val="24"/>
        </w:rPr>
        <w:t>Приложение 2. Обоснование начальной (максимальной) цены контракта.</w:t>
      </w:r>
    </w:p>
    <w:p w14:paraId="3266C077" w14:textId="77777777" w:rsidR="00092FC2" w:rsidRPr="00AE15BB" w:rsidRDefault="001E4BBD" w:rsidP="001E4BBD">
      <w:pPr>
        <w:spacing w:after="0" w:line="240" w:lineRule="auto"/>
        <w:ind w:left="-142"/>
        <w:jc w:val="both"/>
        <w:rPr>
          <w:rFonts w:ascii="PT Astra Serif" w:hAnsi="PT Astra Serif"/>
          <w:color w:val="000000"/>
          <w:sz w:val="24"/>
          <w:szCs w:val="24"/>
        </w:rPr>
      </w:pPr>
      <w:r>
        <w:rPr>
          <w:rFonts w:ascii="PT Astra Serif" w:hAnsi="PT Astra Serif"/>
          <w:bCs/>
          <w:color w:val="000000"/>
          <w:sz w:val="24"/>
          <w:szCs w:val="24"/>
        </w:rPr>
        <w:t xml:space="preserve">Приложение </w:t>
      </w:r>
      <w:r w:rsidR="00092FC2" w:rsidRPr="00AE15BB">
        <w:rPr>
          <w:rFonts w:ascii="PT Astra Serif" w:hAnsi="PT Astra Serif"/>
          <w:bCs/>
          <w:color w:val="000000"/>
          <w:sz w:val="24"/>
          <w:szCs w:val="24"/>
        </w:rPr>
        <w:t>3. Требования к содержанию, составу заявки на участие в закупке в соответствии с Законом о контрактной системе и инструкция по ее заполнению.</w:t>
      </w:r>
    </w:p>
    <w:p w14:paraId="2AF276B7" w14:textId="77777777" w:rsidR="00092FC2" w:rsidRPr="00AE15BB" w:rsidRDefault="00092FC2" w:rsidP="001E4BBD">
      <w:pPr>
        <w:spacing w:after="0" w:line="240" w:lineRule="auto"/>
        <w:ind w:left="-142"/>
        <w:jc w:val="both"/>
        <w:rPr>
          <w:rFonts w:ascii="PT Astra Serif" w:hAnsi="PT Astra Serif"/>
          <w:color w:val="000000"/>
          <w:sz w:val="24"/>
          <w:szCs w:val="24"/>
        </w:rPr>
      </w:pPr>
      <w:r w:rsidRPr="00AE15BB">
        <w:rPr>
          <w:rFonts w:ascii="PT Astra Serif" w:hAnsi="PT Astra Serif"/>
          <w:bCs/>
          <w:color w:val="000000"/>
          <w:sz w:val="24"/>
          <w:szCs w:val="24"/>
        </w:rPr>
        <w:t>Приложение 4. Проект контракта.</w:t>
      </w:r>
    </w:p>
    <w:p w14:paraId="32C12106" w14:textId="77777777" w:rsidR="00092FC2" w:rsidRDefault="00092FC2"/>
    <w:sectPr w:rsidR="00092FC2" w:rsidSect="00092FC2">
      <w:pgSz w:w="11906" w:h="16838"/>
      <w:pgMar w:top="425"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42D6C" w14:textId="77777777" w:rsidR="00EC7F36" w:rsidRDefault="00EC7F36" w:rsidP="00581FCD">
      <w:pPr>
        <w:spacing w:after="0" w:line="240" w:lineRule="auto"/>
      </w:pPr>
      <w:r>
        <w:separator/>
      </w:r>
    </w:p>
  </w:endnote>
  <w:endnote w:type="continuationSeparator" w:id="0">
    <w:p w14:paraId="4D0FC620" w14:textId="77777777" w:rsidR="00EC7F36" w:rsidRDefault="00EC7F36" w:rsidP="00581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4C958" w14:textId="77777777" w:rsidR="00EC7F36" w:rsidRDefault="00EC7F36" w:rsidP="00581FCD">
      <w:pPr>
        <w:spacing w:after="0" w:line="240" w:lineRule="auto"/>
      </w:pPr>
      <w:r>
        <w:separator/>
      </w:r>
    </w:p>
  </w:footnote>
  <w:footnote w:type="continuationSeparator" w:id="0">
    <w:p w14:paraId="4C17F737" w14:textId="77777777" w:rsidR="00EC7F36" w:rsidRDefault="00EC7F36" w:rsidP="00581F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827AC"/>
    <w:multiLevelType w:val="hybridMultilevel"/>
    <w:tmpl w:val="770C6C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BBE"/>
    <w:rsid w:val="0001582B"/>
    <w:rsid w:val="00037692"/>
    <w:rsid w:val="00051A38"/>
    <w:rsid w:val="00070A39"/>
    <w:rsid w:val="00092FC2"/>
    <w:rsid w:val="000E5C4C"/>
    <w:rsid w:val="000E6508"/>
    <w:rsid w:val="00164ADA"/>
    <w:rsid w:val="001C44ED"/>
    <w:rsid w:val="001E4BBD"/>
    <w:rsid w:val="00273155"/>
    <w:rsid w:val="002C0167"/>
    <w:rsid w:val="002C2E66"/>
    <w:rsid w:val="003425FF"/>
    <w:rsid w:val="003A1072"/>
    <w:rsid w:val="003A5837"/>
    <w:rsid w:val="00436399"/>
    <w:rsid w:val="004E46D1"/>
    <w:rsid w:val="00554E4D"/>
    <w:rsid w:val="00556A80"/>
    <w:rsid w:val="00576BBE"/>
    <w:rsid w:val="00581FCD"/>
    <w:rsid w:val="005B2043"/>
    <w:rsid w:val="005D5A35"/>
    <w:rsid w:val="00630EF4"/>
    <w:rsid w:val="006A42DD"/>
    <w:rsid w:val="006D79BB"/>
    <w:rsid w:val="00741178"/>
    <w:rsid w:val="00763806"/>
    <w:rsid w:val="007B1532"/>
    <w:rsid w:val="007C6BC9"/>
    <w:rsid w:val="007E6468"/>
    <w:rsid w:val="00866AE1"/>
    <w:rsid w:val="00887D8E"/>
    <w:rsid w:val="0089060E"/>
    <w:rsid w:val="008D64A0"/>
    <w:rsid w:val="00955CDF"/>
    <w:rsid w:val="00A769B4"/>
    <w:rsid w:val="00B91482"/>
    <w:rsid w:val="00BA0AE2"/>
    <w:rsid w:val="00BE3771"/>
    <w:rsid w:val="00C3705F"/>
    <w:rsid w:val="00CD1C15"/>
    <w:rsid w:val="00DF73FD"/>
    <w:rsid w:val="00E856A1"/>
    <w:rsid w:val="00EC7F36"/>
    <w:rsid w:val="00EE488A"/>
    <w:rsid w:val="00EE5795"/>
    <w:rsid w:val="00F521CC"/>
    <w:rsid w:val="00F53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092FC2"/>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92FC2"/>
    <w:rPr>
      <w:rFonts w:ascii="Arial" w:eastAsia="Times New Roman" w:hAnsi="Arial" w:cs="Times New Roman"/>
      <w:sz w:val="24"/>
      <w:szCs w:val="24"/>
      <w:lang w:val="x-none" w:eastAsia="x-none"/>
    </w:rPr>
  </w:style>
  <w:style w:type="character" w:styleId="a3">
    <w:name w:val="Hyperlink"/>
    <w:uiPriority w:val="99"/>
    <w:unhideWhenUsed/>
    <w:rsid w:val="00092FC2"/>
    <w:rPr>
      <w:color w:val="0000FF"/>
      <w:u w:val="single"/>
    </w:rPr>
  </w:style>
  <w:style w:type="paragraph" w:styleId="a4">
    <w:name w:val="List Paragraph"/>
    <w:basedOn w:val="a"/>
    <w:uiPriority w:val="34"/>
    <w:qFormat/>
    <w:rsid w:val="00092FC2"/>
    <w:pPr>
      <w:ind w:left="720"/>
      <w:contextualSpacing/>
    </w:pPr>
  </w:style>
  <w:style w:type="paragraph" w:styleId="a5">
    <w:name w:val="Balloon Text"/>
    <w:basedOn w:val="a"/>
    <w:link w:val="a6"/>
    <w:uiPriority w:val="99"/>
    <w:semiHidden/>
    <w:unhideWhenUsed/>
    <w:rsid w:val="00556A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56A80"/>
    <w:rPr>
      <w:rFonts w:ascii="Segoe UI" w:hAnsi="Segoe UI" w:cs="Segoe UI"/>
      <w:sz w:val="18"/>
      <w:szCs w:val="18"/>
    </w:rPr>
  </w:style>
  <w:style w:type="paragraph" w:styleId="a7">
    <w:name w:val="header"/>
    <w:basedOn w:val="a"/>
    <w:link w:val="a8"/>
    <w:uiPriority w:val="99"/>
    <w:unhideWhenUsed/>
    <w:rsid w:val="00581F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1FCD"/>
  </w:style>
  <w:style w:type="paragraph" w:styleId="a9">
    <w:name w:val="footer"/>
    <w:basedOn w:val="a"/>
    <w:link w:val="aa"/>
    <w:uiPriority w:val="99"/>
    <w:unhideWhenUsed/>
    <w:rsid w:val="00581F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1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092FC2"/>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92FC2"/>
    <w:rPr>
      <w:rFonts w:ascii="Arial" w:eastAsia="Times New Roman" w:hAnsi="Arial" w:cs="Times New Roman"/>
      <w:sz w:val="24"/>
      <w:szCs w:val="24"/>
      <w:lang w:val="x-none" w:eastAsia="x-none"/>
    </w:rPr>
  </w:style>
  <w:style w:type="character" w:styleId="a3">
    <w:name w:val="Hyperlink"/>
    <w:uiPriority w:val="99"/>
    <w:unhideWhenUsed/>
    <w:rsid w:val="00092FC2"/>
    <w:rPr>
      <w:color w:val="0000FF"/>
      <w:u w:val="single"/>
    </w:rPr>
  </w:style>
  <w:style w:type="paragraph" w:styleId="a4">
    <w:name w:val="List Paragraph"/>
    <w:basedOn w:val="a"/>
    <w:uiPriority w:val="34"/>
    <w:qFormat/>
    <w:rsid w:val="00092FC2"/>
    <w:pPr>
      <w:ind w:left="720"/>
      <w:contextualSpacing/>
    </w:pPr>
  </w:style>
  <w:style w:type="paragraph" w:styleId="a5">
    <w:name w:val="Balloon Text"/>
    <w:basedOn w:val="a"/>
    <w:link w:val="a6"/>
    <w:uiPriority w:val="99"/>
    <w:semiHidden/>
    <w:unhideWhenUsed/>
    <w:rsid w:val="00556A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56A80"/>
    <w:rPr>
      <w:rFonts w:ascii="Segoe UI" w:hAnsi="Segoe UI" w:cs="Segoe UI"/>
      <w:sz w:val="18"/>
      <w:szCs w:val="18"/>
    </w:rPr>
  </w:style>
  <w:style w:type="paragraph" w:styleId="a7">
    <w:name w:val="header"/>
    <w:basedOn w:val="a"/>
    <w:link w:val="a8"/>
    <w:uiPriority w:val="99"/>
    <w:unhideWhenUsed/>
    <w:rsid w:val="00581F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1FCD"/>
  </w:style>
  <w:style w:type="paragraph" w:styleId="a9">
    <w:name w:val="footer"/>
    <w:basedOn w:val="a"/>
    <w:link w:val="aa"/>
    <w:uiPriority w:val="99"/>
    <w:unhideWhenUsed/>
    <w:rsid w:val="00581F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1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84113">
      <w:bodyDiv w:val="1"/>
      <w:marLeft w:val="0"/>
      <w:marRight w:val="0"/>
      <w:marTop w:val="0"/>
      <w:marBottom w:val="0"/>
      <w:divBdr>
        <w:top w:val="none" w:sz="0" w:space="0" w:color="auto"/>
        <w:left w:val="none" w:sz="0" w:space="0" w:color="auto"/>
        <w:bottom w:val="none" w:sz="0" w:space="0" w:color="auto"/>
        <w:right w:val="none" w:sz="0" w:space="0" w:color="auto"/>
      </w:divBdr>
    </w:div>
    <w:div w:id="20213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mailto:omz@ugorsk.ru" TargetMode="External"/><Relationship Id="rId4" Type="http://schemas.openxmlformats.org/officeDocument/2006/relationships/settings" Target="settings.xml"/><Relationship Id="rId9" Type="http://schemas.openxmlformats.org/officeDocument/2006/relationships/hyperlink" Target="mailto:zakupki_school_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8</Pages>
  <Words>2882</Words>
  <Characters>16430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OV_buhgalteriya</dc:creator>
  <cp:keywords/>
  <dc:description/>
  <cp:lastModifiedBy>Боярищева Татьяна Федоровна</cp:lastModifiedBy>
  <cp:revision>28</cp:revision>
  <cp:lastPrinted>2026-08-10T08:37:00Z</cp:lastPrinted>
  <dcterms:created xsi:type="dcterms:W3CDTF">2025-04-09T03:08:00Z</dcterms:created>
  <dcterms:modified xsi:type="dcterms:W3CDTF">2026-08-10T08:38:00Z</dcterms:modified>
</cp:coreProperties>
</file>