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A752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Pr="00484337" w:rsidRDefault="0037345C" w:rsidP="0037345C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15.06.</w:t>
      </w:r>
      <w:r w:rsidR="000F4F4E">
        <w:rPr>
          <w:rFonts w:ascii="Times New Roman" w:hAnsi="Times New Roman" w:cs="Times New Roman"/>
          <w:b/>
          <w:sz w:val="24"/>
          <w:szCs w:val="24"/>
        </w:rPr>
        <w:t>2016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0F4F4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484337" w:rsidRPr="00484337" w:rsidRDefault="0037345C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0F4F4E">
        <w:rPr>
          <w:rFonts w:ascii="Times New Roman" w:hAnsi="Times New Roman" w:cs="Times New Roman"/>
          <w:b/>
          <w:sz w:val="24"/>
          <w:szCs w:val="24"/>
        </w:rPr>
        <w:t>:0</w:t>
      </w:r>
      <w:r w:rsidR="00484337" w:rsidRPr="00484337">
        <w:rPr>
          <w:rFonts w:ascii="Times New Roman" w:hAnsi="Times New Roman" w:cs="Times New Roman"/>
          <w:b/>
          <w:sz w:val="24"/>
          <w:szCs w:val="24"/>
        </w:rPr>
        <w:t>0</w:t>
      </w:r>
    </w:p>
    <w:p w:rsidR="008B6E7E" w:rsidRDefault="008B6E7E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337" w:rsidRPr="00646919" w:rsidRDefault="00BD2286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6E434D" w:rsidRPr="00646919">
        <w:rPr>
          <w:rFonts w:ascii="Times New Roman" w:hAnsi="Times New Roman" w:cs="Times New Roman"/>
          <w:b/>
          <w:sz w:val="28"/>
          <w:szCs w:val="28"/>
          <w:u w:val="single"/>
        </w:rPr>
        <w:t>ешени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bookmarkStart w:id="0" w:name="_GoBack"/>
      <w:bookmarkEnd w:id="0"/>
      <w:r w:rsidR="00484337" w:rsidRPr="006469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заседания Общественного совета по культуре:</w:t>
      </w:r>
    </w:p>
    <w:p w:rsidR="00E26F16" w:rsidRPr="00AA205B" w:rsidRDefault="00484337" w:rsidP="00403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05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A205B">
        <w:rPr>
          <w:rFonts w:ascii="Times New Roman" w:hAnsi="Times New Roman" w:cs="Times New Roman"/>
          <w:b/>
          <w:sz w:val="24"/>
          <w:szCs w:val="24"/>
        </w:rPr>
        <w:t>.</w:t>
      </w:r>
      <w:r w:rsidR="000F4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34D">
        <w:rPr>
          <w:rFonts w:ascii="Times New Roman" w:hAnsi="Times New Roman" w:cs="Times New Roman"/>
          <w:b/>
          <w:sz w:val="24"/>
          <w:szCs w:val="24"/>
        </w:rPr>
        <w:t>По первому пункту повестки: «</w:t>
      </w:r>
      <w:r w:rsidR="0037345C">
        <w:rPr>
          <w:rFonts w:ascii="Times New Roman" w:hAnsi="Times New Roman" w:cs="Times New Roman"/>
          <w:b/>
          <w:sz w:val="24"/>
          <w:szCs w:val="24"/>
        </w:rPr>
        <w:t>Подготовка к празднованию Дня города и Дня работников нефтяной и газовой промышленности</w:t>
      </w:r>
      <w:r w:rsidR="006E434D">
        <w:rPr>
          <w:rFonts w:ascii="Times New Roman" w:hAnsi="Times New Roman" w:cs="Times New Roman"/>
          <w:b/>
          <w:sz w:val="24"/>
          <w:szCs w:val="24"/>
        </w:rPr>
        <w:t>» решили:</w:t>
      </w:r>
    </w:p>
    <w:p w:rsidR="000F4F4E" w:rsidRDefault="00484337" w:rsidP="00403B17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F4F4E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0F4F4E">
        <w:rPr>
          <w:rFonts w:ascii="Times New Roman" w:eastAsia="Times New Roman" w:hAnsi="Times New Roman"/>
          <w:sz w:val="24"/>
        </w:rPr>
        <w:t>информацию</w:t>
      </w:r>
      <w:r w:rsidR="0037345C" w:rsidRPr="0037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45C" w:rsidRPr="0037345C">
        <w:rPr>
          <w:rFonts w:ascii="Times New Roman" w:hAnsi="Times New Roman" w:cs="Times New Roman"/>
          <w:sz w:val="24"/>
          <w:szCs w:val="24"/>
        </w:rPr>
        <w:t>по подготовке к празднованию Дня города и Дня работников нефтяной и газовой промышленности</w:t>
      </w:r>
      <w:r w:rsidR="000F4F4E" w:rsidRPr="0037345C">
        <w:rPr>
          <w:rFonts w:ascii="Times New Roman" w:eastAsia="Times New Roman" w:hAnsi="Times New Roman"/>
          <w:sz w:val="24"/>
        </w:rPr>
        <w:t>.</w:t>
      </w:r>
    </w:p>
    <w:p w:rsidR="0037345C" w:rsidRDefault="0037345C" w:rsidP="00403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F16" w:rsidRDefault="00484337" w:rsidP="00403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05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A20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1BAB">
        <w:rPr>
          <w:rFonts w:ascii="Times New Roman" w:hAnsi="Times New Roman" w:cs="Times New Roman"/>
          <w:b/>
          <w:sz w:val="24"/>
          <w:szCs w:val="24"/>
        </w:rPr>
        <w:t>По второму пункту повестки: «</w:t>
      </w:r>
      <w:r w:rsidR="0037345C">
        <w:rPr>
          <w:rFonts w:ascii="Times New Roman" w:hAnsi="Times New Roman" w:cs="Times New Roman"/>
          <w:b/>
          <w:sz w:val="24"/>
          <w:szCs w:val="24"/>
        </w:rPr>
        <w:t>Согласование Плана организационных мероприятий по подготовке к празднованию в 2016 году Дня города и Дня работников нефтяной и газовой промышленности</w:t>
      </w:r>
      <w:r w:rsidR="000F4F4E">
        <w:rPr>
          <w:rFonts w:ascii="Times New Roman" w:hAnsi="Times New Roman" w:cs="Times New Roman"/>
          <w:b/>
          <w:sz w:val="24"/>
          <w:szCs w:val="24"/>
        </w:rPr>
        <w:t>»</w:t>
      </w:r>
      <w:r w:rsidR="00CC4A41">
        <w:rPr>
          <w:rFonts w:ascii="Times New Roman" w:hAnsi="Times New Roman" w:cs="Times New Roman"/>
          <w:b/>
          <w:sz w:val="24"/>
          <w:szCs w:val="24"/>
        </w:rPr>
        <w:t>:</w:t>
      </w:r>
    </w:p>
    <w:p w:rsidR="007F45EA" w:rsidRPr="007F45EA" w:rsidRDefault="007F45EA" w:rsidP="00403B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5EA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5EA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6F02AB">
        <w:rPr>
          <w:rFonts w:ascii="Times New Roman" w:hAnsi="Times New Roman" w:cs="Times New Roman"/>
          <w:sz w:val="24"/>
          <w:szCs w:val="24"/>
        </w:rPr>
        <w:t xml:space="preserve">за основу </w:t>
      </w:r>
      <w:r w:rsidRPr="007F45EA">
        <w:rPr>
          <w:rFonts w:ascii="Times New Roman" w:hAnsi="Times New Roman" w:cs="Times New Roman"/>
          <w:sz w:val="24"/>
          <w:szCs w:val="24"/>
        </w:rPr>
        <w:t>План организационных мероприятий по подготовке к празднованию в 2016 году Дня города и Дня работников нефтяной и газовой промышленности»</w:t>
      </w:r>
      <w:r w:rsidR="00D449CF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F45EA" w:rsidRDefault="007F45EA" w:rsidP="00403B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EA" w:rsidRPr="00D449CF" w:rsidRDefault="007F45EA" w:rsidP="00403B1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9C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449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449CF" w:rsidRPr="00D449CF">
        <w:rPr>
          <w:rFonts w:ascii="Times New Roman" w:hAnsi="Times New Roman" w:cs="Times New Roman"/>
          <w:b/>
          <w:sz w:val="24"/>
          <w:szCs w:val="24"/>
        </w:rPr>
        <w:t>По третьему пункту повестки: «Согласование Проекта Программы праздничных мероприятий, посвященных Дню города и Дню работников нефтяной и газовой промышленности в городе Югорске»:</w:t>
      </w:r>
    </w:p>
    <w:p w:rsidR="00CC4A41" w:rsidRDefault="00CC4A41" w:rsidP="00403B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EE">
        <w:rPr>
          <w:rFonts w:ascii="Times New Roman" w:hAnsi="Times New Roman" w:cs="Times New Roman"/>
          <w:sz w:val="24"/>
          <w:szCs w:val="24"/>
        </w:rPr>
        <w:t xml:space="preserve">2.1. Принять </w:t>
      </w:r>
      <w:r w:rsidR="006F02AB">
        <w:rPr>
          <w:rFonts w:ascii="Times New Roman" w:hAnsi="Times New Roman" w:cs="Times New Roman"/>
          <w:sz w:val="24"/>
          <w:szCs w:val="24"/>
        </w:rPr>
        <w:t>за основу</w:t>
      </w:r>
      <w:r w:rsidRPr="006A01EE">
        <w:rPr>
          <w:rFonts w:ascii="Times New Roman" w:hAnsi="Times New Roman" w:cs="Times New Roman"/>
          <w:sz w:val="24"/>
          <w:szCs w:val="24"/>
        </w:rPr>
        <w:t xml:space="preserve"> </w:t>
      </w:r>
      <w:r w:rsidR="0037345C">
        <w:rPr>
          <w:rFonts w:ascii="Times New Roman" w:hAnsi="Times New Roman" w:cs="Times New Roman"/>
          <w:sz w:val="24"/>
          <w:szCs w:val="24"/>
        </w:rPr>
        <w:t xml:space="preserve">Проект Программы праздничных </w:t>
      </w:r>
      <w:r w:rsidR="000F4F4E">
        <w:rPr>
          <w:rFonts w:ascii="Times New Roman" w:hAnsi="Times New Roman" w:cs="Times New Roman"/>
          <w:sz w:val="24"/>
          <w:szCs w:val="24"/>
        </w:rPr>
        <w:t>мероприятий</w:t>
      </w:r>
      <w:r w:rsidR="0037345C">
        <w:rPr>
          <w:rFonts w:ascii="Times New Roman" w:hAnsi="Times New Roman" w:cs="Times New Roman"/>
          <w:sz w:val="24"/>
          <w:szCs w:val="24"/>
        </w:rPr>
        <w:t>, посвященных</w:t>
      </w:r>
      <w:r w:rsidR="0037345C" w:rsidRPr="00373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45C" w:rsidRPr="0037345C">
        <w:rPr>
          <w:rFonts w:ascii="Times New Roman" w:hAnsi="Times New Roman" w:cs="Times New Roman"/>
          <w:sz w:val="24"/>
          <w:szCs w:val="24"/>
        </w:rPr>
        <w:t>Дню города и Дню работников нефтяной и газовой промышленности</w:t>
      </w:r>
      <w:r w:rsidR="000F4F4E" w:rsidRPr="0037345C">
        <w:rPr>
          <w:rFonts w:ascii="Times New Roman" w:hAnsi="Times New Roman" w:cs="Times New Roman"/>
          <w:sz w:val="24"/>
          <w:szCs w:val="24"/>
        </w:rPr>
        <w:t xml:space="preserve"> </w:t>
      </w:r>
      <w:r w:rsidR="0037345C">
        <w:rPr>
          <w:rFonts w:ascii="Times New Roman" w:hAnsi="Times New Roman" w:cs="Times New Roman"/>
          <w:sz w:val="24"/>
          <w:szCs w:val="24"/>
        </w:rPr>
        <w:t xml:space="preserve">в городе Югорске </w:t>
      </w:r>
      <w:r w:rsidR="006F02AB">
        <w:rPr>
          <w:rFonts w:ascii="Times New Roman" w:hAnsi="Times New Roman" w:cs="Times New Roman"/>
          <w:sz w:val="24"/>
          <w:szCs w:val="24"/>
        </w:rPr>
        <w:t xml:space="preserve">в 2016 году </w:t>
      </w:r>
      <w:r w:rsidR="00D449CF">
        <w:rPr>
          <w:rFonts w:ascii="Times New Roman" w:hAnsi="Times New Roman" w:cs="Times New Roman"/>
          <w:sz w:val="24"/>
          <w:szCs w:val="24"/>
        </w:rPr>
        <w:t>(приложение 2</w:t>
      </w:r>
      <w:r w:rsidR="000F4F4E">
        <w:rPr>
          <w:rFonts w:ascii="Times New Roman" w:hAnsi="Times New Roman" w:cs="Times New Roman"/>
          <w:sz w:val="24"/>
          <w:szCs w:val="24"/>
        </w:rPr>
        <w:t>).</w:t>
      </w:r>
    </w:p>
    <w:p w:rsidR="0037345C" w:rsidRDefault="0037345C" w:rsidP="00A473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2AB" w:rsidRDefault="006F02AB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CD093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D0932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</w:rPr>
        <w:t xml:space="preserve">Н.А. Мотовилова </w:t>
      </w:r>
    </w:p>
    <w:p w:rsidR="00CD0932" w:rsidRDefault="006F02AB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D0932">
        <w:rPr>
          <w:rFonts w:ascii="Times New Roman" w:hAnsi="Times New Roman" w:cs="Times New Roman"/>
          <w:sz w:val="24"/>
          <w:szCs w:val="24"/>
        </w:rPr>
        <w:t>бщественного совета по культуре</w:t>
      </w:r>
    </w:p>
    <w:p w:rsidR="000F19B9" w:rsidRDefault="006F02AB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«15» 06.</w:t>
      </w:r>
      <w:r w:rsidRPr="00ED7313">
        <w:rPr>
          <w:rFonts w:ascii="Times New Roman" w:hAnsi="Times New Roman" w:cs="Times New Roman"/>
          <w:sz w:val="24"/>
          <w:szCs w:val="24"/>
          <w:u w:val="single"/>
        </w:rPr>
        <w:t>2016 года</w:t>
      </w:r>
    </w:p>
    <w:p w:rsidR="006F02AB" w:rsidRDefault="006F02AB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2AB" w:rsidRDefault="00CD0932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</w:t>
      </w:r>
      <w:r w:rsidR="00FD157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02AB">
        <w:rPr>
          <w:rFonts w:ascii="Times New Roman" w:hAnsi="Times New Roman" w:cs="Times New Roman"/>
          <w:sz w:val="24"/>
          <w:szCs w:val="24"/>
        </w:rPr>
        <w:t xml:space="preserve">        </w:t>
      </w:r>
      <w:r w:rsidR="00FD1571">
        <w:rPr>
          <w:rFonts w:ascii="Times New Roman" w:hAnsi="Times New Roman" w:cs="Times New Roman"/>
          <w:sz w:val="24"/>
          <w:szCs w:val="24"/>
        </w:rPr>
        <w:t xml:space="preserve">  ___________ </w:t>
      </w:r>
      <w:r w:rsidR="00ED7313">
        <w:rPr>
          <w:rFonts w:ascii="Times New Roman" w:hAnsi="Times New Roman" w:cs="Times New Roman"/>
          <w:sz w:val="24"/>
          <w:szCs w:val="24"/>
          <w:u w:val="single"/>
        </w:rPr>
        <w:t xml:space="preserve">Т.Ф. </w:t>
      </w:r>
      <w:proofErr w:type="spellStart"/>
      <w:r w:rsidR="00ED7313">
        <w:rPr>
          <w:rFonts w:ascii="Times New Roman" w:hAnsi="Times New Roman" w:cs="Times New Roman"/>
          <w:sz w:val="24"/>
          <w:szCs w:val="24"/>
          <w:u w:val="single"/>
        </w:rPr>
        <w:t>Боярищева</w:t>
      </w:r>
      <w:proofErr w:type="spellEnd"/>
      <w:r w:rsidR="000F4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2AB" w:rsidRDefault="006F02AB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совета по культуре</w:t>
      </w:r>
    </w:p>
    <w:p w:rsidR="00CD0932" w:rsidRDefault="00ED7313" w:rsidP="00CD0932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D7313">
        <w:rPr>
          <w:rFonts w:ascii="Times New Roman" w:hAnsi="Times New Roman" w:cs="Times New Roman"/>
          <w:sz w:val="24"/>
          <w:szCs w:val="24"/>
          <w:u w:val="single"/>
        </w:rPr>
        <w:t>июня 2016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0932" w:rsidSect="008B6E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E55EA"/>
    <w:rsid w:val="000F19B9"/>
    <w:rsid w:val="000F4F4E"/>
    <w:rsid w:val="002D317C"/>
    <w:rsid w:val="002D496E"/>
    <w:rsid w:val="0037345C"/>
    <w:rsid w:val="00403B17"/>
    <w:rsid w:val="00474CF5"/>
    <w:rsid w:val="00484337"/>
    <w:rsid w:val="004C79B4"/>
    <w:rsid w:val="00542E3C"/>
    <w:rsid w:val="00646919"/>
    <w:rsid w:val="006857EE"/>
    <w:rsid w:val="006A01EE"/>
    <w:rsid w:val="006D1BAB"/>
    <w:rsid w:val="006E434D"/>
    <w:rsid w:val="006F02AB"/>
    <w:rsid w:val="0075687F"/>
    <w:rsid w:val="007F45EA"/>
    <w:rsid w:val="008A14F1"/>
    <w:rsid w:val="008B6E7E"/>
    <w:rsid w:val="00924876"/>
    <w:rsid w:val="00A3151E"/>
    <w:rsid w:val="00A4736A"/>
    <w:rsid w:val="00A70618"/>
    <w:rsid w:val="00A7522A"/>
    <w:rsid w:val="00AA205B"/>
    <w:rsid w:val="00AD215C"/>
    <w:rsid w:val="00B81C68"/>
    <w:rsid w:val="00BD2286"/>
    <w:rsid w:val="00C97849"/>
    <w:rsid w:val="00CC4A41"/>
    <w:rsid w:val="00CD0932"/>
    <w:rsid w:val="00D449CF"/>
    <w:rsid w:val="00DA5079"/>
    <w:rsid w:val="00E26F16"/>
    <w:rsid w:val="00ED7313"/>
    <w:rsid w:val="00FD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24</cp:revision>
  <cp:lastPrinted>2016-02-25T09:50:00Z</cp:lastPrinted>
  <dcterms:created xsi:type="dcterms:W3CDTF">2015-10-28T04:47:00Z</dcterms:created>
  <dcterms:modified xsi:type="dcterms:W3CDTF">2016-06-16T05:04:00Z</dcterms:modified>
</cp:coreProperties>
</file>