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Default="003E46D3" w:rsidP="003E46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E46D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46D3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46D3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3E4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E46D3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3E46D3">
        <w:rPr>
          <w:rFonts w:ascii="Times New Roman" w:eastAsia="Calibri" w:hAnsi="Times New Roman" w:cs="Times New Roman"/>
          <w:sz w:val="24"/>
        </w:rPr>
        <w:t xml:space="preserve"> </w:t>
      </w: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E46D3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3E46D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6D3" w:rsidRPr="004710D1" w:rsidRDefault="003E46D3" w:rsidP="003E4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D3" w:rsidRPr="004710D1" w:rsidRDefault="001B32B0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B7D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0B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ab/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="00700B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00B7D">
        <w:rPr>
          <w:rFonts w:ascii="Times New Roman" w:hAnsi="Times New Roman" w:cs="Times New Roman"/>
          <w:b/>
          <w:sz w:val="24"/>
          <w:szCs w:val="24"/>
        </w:rPr>
        <w:t>57п</w:t>
      </w:r>
    </w:p>
    <w:p w:rsidR="003E46D3" w:rsidRPr="004710D1" w:rsidRDefault="003E46D3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3D2" w:rsidRPr="004710D1" w:rsidRDefault="000F03D2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6D3" w:rsidRPr="004710D1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Об утверждении перечн</w:t>
      </w:r>
      <w:r w:rsidR="00ED236B"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я</w:t>
      </w:r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кодов </w:t>
      </w:r>
    </w:p>
    <w:p w:rsidR="00E35A10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подвидов по видам </w:t>
      </w:r>
      <w:r w:rsidR="00E35A10"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доходов, </w:t>
      </w:r>
      <w:proofErr w:type="gramStart"/>
      <w:r w:rsidR="00E35A10"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главными</w:t>
      </w:r>
      <w:proofErr w:type="gramEnd"/>
      <w:r w:rsidR="00E35A10"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</w:p>
    <w:p w:rsidR="00E35A10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proofErr w:type="gramStart"/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администраторами</w:t>
      </w:r>
      <w:proofErr w:type="gramEnd"/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которых являются </w:t>
      </w:r>
    </w:p>
    <w:p w:rsidR="00E35A10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органы местного самоуправления города </w:t>
      </w:r>
    </w:p>
    <w:p w:rsidR="00E35A10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Югорска, органы администрации города </w:t>
      </w:r>
    </w:p>
    <w:p w:rsidR="00E35A10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и (или) </w:t>
      </w:r>
      <w:proofErr w:type="gramStart"/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находящиеся</w:t>
      </w:r>
      <w:proofErr w:type="gramEnd"/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в их ведении </w:t>
      </w:r>
    </w:p>
    <w:p w:rsidR="00ED236B" w:rsidRPr="004710D1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казенные учреждения</w:t>
      </w:r>
    </w:p>
    <w:p w:rsidR="003E46D3" w:rsidRPr="004710D1" w:rsidRDefault="003E46D3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F03D2" w:rsidRPr="004710D1" w:rsidRDefault="000F03D2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D236B" w:rsidRPr="00792D1B" w:rsidRDefault="003E46D3" w:rsidP="00ED236B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 пунктом 9 статьи 20 </w:t>
      </w:r>
      <w:hyperlink r:id="rId7" w:history="1">
        <w:r w:rsidRPr="00792D1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Бюджетного кодекса Российской Федерации</w:t>
        </w:r>
      </w:hyperlink>
      <w:r w:rsidR="00792D1B" w:rsidRPr="00792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</w:t>
      </w:r>
      <w:r w:rsidR="0077126C" w:rsidRPr="00792D1B">
        <w:rPr>
          <w:rFonts w:ascii="Times New Roman" w:hAnsi="Times New Roman" w:cs="Times New Roman"/>
          <w:sz w:val="24"/>
          <w:szCs w:val="24"/>
        </w:rPr>
        <w:t>пунктом 9.1. раздела 4 П</w:t>
      </w:r>
      <w:r w:rsidR="00D81C21">
        <w:rPr>
          <w:rFonts w:ascii="Times New Roman" w:hAnsi="Times New Roman" w:cs="Times New Roman"/>
          <w:sz w:val="24"/>
          <w:szCs w:val="24"/>
        </w:rPr>
        <w:t xml:space="preserve">оложения о </w:t>
      </w:r>
      <w:r w:rsidR="00D81C21" w:rsidRPr="00792D1B">
        <w:rPr>
          <w:rFonts w:ascii="Times New Roman" w:hAnsi="Times New Roman" w:cs="Times New Roman"/>
          <w:sz w:val="24"/>
          <w:szCs w:val="24"/>
        </w:rPr>
        <w:t>департаменте финансов администрации города Югорска</w:t>
      </w:r>
      <w:r w:rsidR="00D81C21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77126C" w:rsidRPr="00792D1B">
        <w:rPr>
          <w:rFonts w:ascii="Times New Roman" w:hAnsi="Times New Roman" w:cs="Times New Roman"/>
          <w:sz w:val="24"/>
          <w:szCs w:val="24"/>
        </w:rPr>
        <w:t>решени</w:t>
      </w:r>
      <w:r w:rsidR="00D81C21">
        <w:rPr>
          <w:rFonts w:ascii="Times New Roman" w:hAnsi="Times New Roman" w:cs="Times New Roman"/>
          <w:sz w:val="24"/>
          <w:szCs w:val="24"/>
        </w:rPr>
        <w:t>ем</w:t>
      </w:r>
      <w:r w:rsidR="0077126C" w:rsidRPr="00792D1B">
        <w:rPr>
          <w:rFonts w:ascii="Times New Roman" w:hAnsi="Times New Roman" w:cs="Times New Roman"/>
          <w:sz w:val="24"/>
          <w:szCs w:val="24"/>
        </w:rPr>
        <w:t xml:space="preserve"> Думы города Югорска от 29.11.2011 № 110</w:t>
      </w:r>
    </w:p>
    <w:p w:rsidR="00141145" w:rsidRPr="00792D1B" w:rsidRDefault="003E46D3" w:rsidP="00141145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92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ПРИКАЗЫВАЮ:</w:t>
      </w:r>
    </w:p>
    <w:p w:rsidR="000F03D2" w:rsidRPr="00792D1B" w:rsidRDefault="003E46D3" w:rsidP="00141145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92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Утвердить перечень кодов подвидов по видам 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учреждения, согласно приложению.</w:t>
      </w:r>
    </w:p>
    <w:p w:rsidR="000F03D2" w:rsidRPr="00792D1B" w:rsidRDefault="000F03D2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D1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41145" w:rsidRPr="00792D1B">
        <w:rPr>
          <w:rFonts w:ascii="Times New Roman" w:hAnsi="Times New Roman" w:cs="Times New Roman"/>
          <w:sz w:val="24"/>
          <w:szCs w:val="24"/>
        </w:rPr>
        <w:t>Признать утратившими силу приказ</w:t>
      </w:r>
      <w:r w:rsidR="002758F9" w:rsidRPr="00792D1B">
        <w:rPr>
          <w:rFonts w:ascii="Times New Roman" w:hAnsi="Times New Roman" w:cs="Times New Roman"/>
          <w:sz w:val="24"/>
          <w:szCs w:val="24"/>
        </w:rPr>
        <w:t xml:space="preserve"> департамента финансов администрации города Югорска от 29.12.2015 № 48</w:t>
      </w:r>
      <w:r w:rsidR="00792D1B" w:rsidRPr="00792D1B">
        <w:rPr>
          <w:rFonts w:ascii="Times New Roman" w:hAnsi="Times New Roman" w:cs="Times New Roman"/>
          <w:sz w:val="24"/>
          <w:szCs w:val="24"/>
        </w:rPr>
        <w:t>п</w:t>
      </w:r>
      <w:r w:rsidR="002758F9" w:rsidRPr="00792D1B">
        <w:rPr>
          <w:rFonts w:ascii="Times New Roman" w:hAnsi="Times New Roman" w:cs="Times New Roman"/>
          <w:sz w:val="24"/>
          <w:szCs w:val="24"/>
        </w:rPr>
        <w:t xml:space="preserve"> «Об утверждении перечня кодов подвидов по видам доходов бюджета города Югорска» </w:t>
      </w:r>
      <w:r w:rsidR="00792D1B" w:rsidRPr="00792D1B">
        <w:rPr>
          <w:rFonts w:ascii="Times New Roman" w:hAnsi="Times New Roman" w:cs="Times New Roman"/>
          <w:sz w:val="24"/>
          <w:szCs w:val="24"/>
        </w:rPr>
        <w:t>и приказ директора департамента финансов администрации города Югорска от 28.12.2018 № 54п «О внесении изменений в приказ департамента финансов администрации города Югорска от 29.12.2015 № 48п «Об утверждении перечня кодов подвидов по видам доходов бюджета города Югорска».</w:t>
      </w:r>
      <w:proofErr w:type="gramEnd"/>
    </w:p>
    <w:p w:rsidR="00792D1B" w:rsidRPr="00792D1B" w:rsidRDefault="00792D1B" w:rsidP="00792D1B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D1B">
        <w:rPr>
          <w:rFonts w:ascii="Times New Roman" w:hAnsi="Times New Roman" w:cs="Times New Roman"/>
          <w:sz w:val="24"/>
          <w:szCs w:val="24"/>
        </w:rPr>
        <w:t xml:space="preserve">3. Приказ вступает в силу </w:t>
      </w:r>
      <w:r w:rsidR="00D81C21">
        <w:rPr>
          <w:rFonts w:ascii="Times New Roman" w:hAnsi="Times New Roman" w:cs="Times New Roman"/>
          <w:sz w:val="24"/>
          <w:szCs w:val="24"/>
        </w:rPr>
        <w:t>после</w:t>
      </w:r>
      <w:r w:rsidRPr="00792D1B">
        <w:rPr>
          <w:rFonts w:ascii="Times New Roman" w:hAnsi="Times New Roman" w:cs="Times New Roman"/>
          <w:sz w:val="24"/>
          <w:szCs w:val="24"/>
        </w:rPr>
        <w:t xml:space="preserve"> подписания.</w:t>
      </w:r>
    </w:p>
    <w:p w:rsidR="000F03D2" w:rsidRPr="00792D1B" w:rsidRDefault="00792D1B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D1B">
        <w:rPr>
          <w:rFonts w:ascii="Times New Roman" w:hAnsi="Times New Roman" w:cs="Times New Roman"/>
          <w:sz w:val="24"/>
          <w:szCs w:val="24"/>
        </w:rPr>
        <w:t>4</w:t>
      </w:r>
      <w:r w:rsidR="00141145" w:rsidRPr="00792D1B">
        <w:rPr>
          <w:rFonts w:ascii="Times New Roman" w:hAnsi="Times New Roman" w:cs="Times New Roman"/>
          <w:sz w:val="24"/>
          <w:szCs w:val="24"/>
        </w:rPr>
        <w:t>.</w:t>
      </w:r>
      <w:r w:rsidR="000F03D2" w:rsidRPr="00792D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F03D2" w:rsidRPr="00792D1B">
        <w:rPr>
          <w:rFonts w:ascii="Times New Roman" w:hAnsi="Times New Roman" w:cs="Times New Roman"/>
          <w:sz w:val="24"/>
          <w:szCs w:val="24"/>
        </w:rPr>
        <w:t>Разместить приказ</w:t>
      </w:r>
      <w:proofErr w:type="gramEnd"/>
      <w:r w:rsidR="000F03D2" w:rsidRPr="00792D1B">
        <w:rPr>
          <w:rFonts w:ascii="Times New Roman" w:hAnsi="Times New Roman" w:cs="Times New Roman"/>
          <w:sz w:val="24"/>
          <w:szCs w:val="24"/>
        </w:rPr>
        <w:t xml:space="preserve"> на официально</w:t>
      </w:r>
      <w:r w:rsidR="00F530BA" w:rsidRPr="00792D1B">
        <w:rPr>
          <w:rFonts w:ascii="Times New Roman" w:hAnsi="Times New Roman" w:cs="Times New Roman"/>
          <w:sz w:val="24"/>
          <w:szCs w:val="24"/>
        </w:rPr>
        <w:t>м</w:t>
      </w:r>
      <w:r w:rsidR="000F03D2" w:rsidRPr="00792D1B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141145" w:rsidRPr="00792D1B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0F03D2" w:rsidRPr="00792D1B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0F03D2" w:rsidRPr="00792D1B" w:rsidRDefault="00792D1B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D1B">
        <w:rPr>
          <w:rFonts w:ascii="Times New Roman" w:hAnsi="Times New Roman" w:cs="Times New Roman"/>
          <w:sz w:val="24"/>
          <w:szCs w:val="24"/>
        </w:rPr>
        <w:t>5</w:t>
      </w:r>
      <w:r w:rsidR="000F03D2" w:rsidRPr="00792D1B">
        <w:rPr>
          <w:rFonts w:ascii="Times New Roman" w:hAnsi="Times New Roman" w:cs="Times New Roman"/>
          <w:sz w:val="24"/>
          <w:szCs w:val="24"/>
        </w:rPr>
        <w:t xml:space="preserve"> .  </w:t>
      </w:r>
      <w:proofErr w:type="gramStart"/>
      <w:r w:rsidR="000F03D2" w:rsidRPr="00792D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F03D2" w:rsidRPr="00792D1B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0F03D2" w:rsidRPr="00792D1B" w:rsidRDefault="000F03D2" w:rsidP="000F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46D3" w:rsidRPr="00792D1B" w:rsidRDefault="003E46D3" w:rsidP="003E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6D3" w:rsidRPr="004710D1" w:rsidRDefault="003E46D3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0BA" w:rsidRDefault="00F530BA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6D3" w:rsidRPr="004710D1" w:rsidRDefault="00141145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И.Ю.Мальцева</w:t>
      </w:r>
      <w:proofErr w:type="spellEnd"/>
    </w:p>
    <w:p w:rsidR="003E46D3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E46D3" w:rsidRPr="004710D1" w:rsidRDefault="003E46D3" w:rsidP="00BF304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00B7D" w:rsidRDefault="00700B7D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700B7D" w:rsidRDefault="00700B7D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700B7D" w:rsidRDefault="00700B7D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700B7D" w:rsidRDefault="00700B7D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0F03D2" w:rsidRPr="004710D1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lastRenderedPageBreak/>
        <w:t>Приложение</w:t>
      </w:r>
    </w:p>
    <w:p w:rsidR="006D5396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к приказу </w:t>
      </w:r>
      <w:r w:rsidR="006D5396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директора </w:t>
      </w:r>
    </w:p>
    <w:p w:rsidR="000F03D2" w:rsidRPr="004710D1" w:rsidRDefault="006D5396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д</w:t>
      </w:r>
      <w:r w:rsidR="000F03D2"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епартамента финансов</w:t>
      </w:r>
    </w:p>
    <w:p w:rsidR="000F03D2" w:rsidRPr="004710D1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от </w:t>
      </w:r>
      <w:r w:rsidR="00700B7D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07</w:t>
      </w:r>
      <w:r w:rsidR="008B318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декабря 20</w:t>
      </w:r>
      <w:r w:rsidR="00141145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20</w:t>
      </w:r>
      <w:r w:rsidR="008B318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№</w:t>
      </w:r>
      <w:r w:rsidR="008B318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00B7D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57п</w:t>
      </w:r>
      <w:r w:rsidR="00141145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 </w:t>
      </w:r>
    </w:p>
    <w:p w:rsidR="000F03D2" w:rsidRPr="004710D1" w:rsidRDefault="000F03D2" w:rsidP="000F03D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3E46D3" w:rsidRPr="004710D1" w:rsidRDefault="003E46D3" w:rsidP="000F03D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Перечень </w:t>
      </w:r>
      <w:r w:rsidR="000F03D2"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кодов подвидов по видам 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267"/>
        <w:gridCol w:w="1707"/>
        <w:gridCol w:w="1128"/>
        <w:gridCol w:w="1647"/>
        <w:gridCol w:w="3456"/>
      </w:tblGrid>
      <w:tr w:rsidR="002758F9" w:rsidRPr="00DB1D4A" w:rsidTr="002758F9">
        <w:trPr>
          <w:trHeight w:val="608"/>
          <w:tblHeader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7" w:type="dxa"/>
            <w:vMerge w:val="restart"/>
            <w:shd w:val="clear" w:color="000000" w:fill="FFFFFF"/>
          </w:tcPr>
          <w:p w:rsidR="002758F9" w:rsidRDefault="002758F9" w:rsidP="00D6714F">
            <w:pPr>
              <w:spacing w:after="0" w:line="240" w:lineRule="auto"/>
              <w:ind w:left="-116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  <w:p w:rsidR="002758F9" w:rsidRDefault="002758F9" w:rsidP="00D6714F">
            <w:pPr>
              <w:spacing w:after="0" w:line="240" w:lineRule="auto"/>
              <w:ind w:left="-116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главного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админист-ратора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758F9" w:rsidRPr="00294FFD" w:rsidRDefault="002758F9" w:rsidP="00D6714F">
            <w:pPr>
              <w:spacing w:after="0" w:line="240" w:lineRule="auto"/>
              <w:ind w:left="-116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доходов бюджета</w:t>
            </w:r>
          </w:p>
        </w:tc>
        <w:tc>
          <w:tcPr>
            <w:tcW w:w="1707" w:type="dxa"/>
            <w:vMerge w:val="restart"/>
            <w:shd w:val="clear" w:color="000000" w:fill="FFFFFF"/>
            <w:vAlign w:val="center"/>
            <w:hideMark/>
          </w:tcPr>
          <w:p w:rsidR="002758F9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вида доходов</w:t>
            </w:r>
          </w:p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775" w:type="dxa"/>
            <w:gridSpan w:val="2"/>
            <w:shd w:val="clear" w:color="000000" w:fill="FFFFFF"/>
            <w:vAlign w:val="center"/>
            <w:hideMark/>
          </w:tcPr>
          <w:p w:rsidR="002758F9" w:rsidRPr="00294FFD" w:rsidRDefault="002758F9" w:rsidP="002758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подвида доходов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456" w:type="dxa"/>
            <w:vMerge w:val="restart"/>
            <w:shd w:val="clear" w:color="000000" w:fill="FFFFFF"/>
            <w:vAlign w:val="center"/>
            <w:hideMark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кода</w:t>
            </w: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подвида доходов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</w:tr>
      <w:tr w:rsidR="002758F9" w:rsidRPr="00DB1D4A" w:rsidTr="002758F9">
        <w:trPr>
          <w:trHeight w:val="608"/>
          <w:tblHeader/>
        </w:trPr>
        <w:tc>
          <w:tcPr>
            <w:tcW w:w="576" w:type="dxa"/>
            <w:vMerge/>
            <w:shd w:val="clear" w:color="000000" w:fill="FFFFFF"/>
            <w:vAlign w:val="center"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shd w:val="clear" w:color="000000" w:fill="FFFFFF"/>
          </w:tcPr>
          <w:p w:rsidR="002758F9" w:rsidRDefault="002758F9" w:rsidP="00D6714F">
            <w:pPr>
              <w:spacing w:after="0" w:line="240" w:lineRule="auto"/>
              <w:ind w:left="-116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shd w:val="clear" w:color="000000" w:fill="FFFFFF"/>
            <w:vAlign w:val="center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shd w:val="clear" w:color="000000" w:fill="FFFFFF"/>
            <w:vAlign w:val="center"/>
          </w:tcPr>
          <w:p w:rsidR="002758F9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подвида доходов</w:t>
            </w:r>
          </w:p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2758F9" w:rsidRDefault="002758F9" w:rsidP="004500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аналитическ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 группа</w:t>
            </w:r>
          </w:p>
          <w:p w:rsidR="002758F9" w:rsidRDefault="002758F9" w:rsidP="004500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подвида доходов</w:t>
            </w:r>
          </w:p>
          <w:p w:rsidR="002758F9" w:rsidRPr="00294FFD" w:rsidRDefault="002758F9" w:rsidP="004500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3456" w:type="dxa"/>
            <w:vMerge/>
            <w:shd w:val="clear" w:color="000000" w:fill="FFFFFF"/>
            <w:vAlign w:val="center"/>
          </w:tcPr>
          <w:p w:rsidR="002758F9" w:rsidRPr="00294FFD" w:rsidRDefault="002758F9" w:rsidP="00DB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8F9" w:rsidRPr="00DB1D4A" w:rsidTr="002758F9">
        <w:trPr>
          <w:trHeight w:val="278"/>
          <w:tblHeader/>
        </w:trPr>
        <w:tc>
          <w:tcPr>
            <w:tcW w:w="576" w:type="dxa"/>
            <w:shd w:val="clear" w:color="000000" w:fill="FFFFFF"/>
            <w:vAlign w:val="center"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shd w:val="clear" w:color="000000" w:fill="FFFFFF"/>
          </w:tcPr>
          <w:p w:rsidR="002758F9" w:rsidRDefault="002758F9" w:rsidP="00D6714F">
            <w:pPr>
              <w:spacing w:after="0" w:line="240" w:lineRule="auto"/>
              <w:ind w:left="-116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shd w:val="clear" w:color="000000" w:fill="FFFFFF"/>
            <w:vAlign w:val="center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2758F9" w:rsidRPr="00294FFD" w:rsidRDefault="002758F9" w:rsidP="004500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6" w:type="dxa"/>
            <w:shd w:val="clear" w:color="000000" w:fill="FFFFFF"/>
            <w:vAlign w:val="center"/>
          </w:tcPr>
          <w:p w:rsidR="002758F9" w:rsidRPr="00294FFD" w:rsidRDefault="002758F9" w:rsidP="00DB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758F9" w:rsidRPr="00294FFD" w:rsidTr="002758F9">
        <w:trPr>
          <w:trHeight w:val="1275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2758F9" w:rsidRPr="00294FFD" w:rsidTr="002758F9">
        <w:trPr>
          <w:trHeight w:val="765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 (пени и проценты по соответствующему платежу)</w:t>
            </w:r>
          </w:p>
        </w:tc>
      </w:tr>
      <w:tr w:rsidR="002758F9" w:rsidRPr="00294FFD" w:rsidTr="002758F9">
        <w:trPr>
          <w:trHeight w:val="1020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758F9" w:rsidRPr="00294FFD" w:rsidTr="002758F9">
        <w:trPr>
          <w:trHeight w:val="765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2758F9" w:rsidRPr="00294FFD" w:rsidTr="002758F9">
        <w:trPr>
          <w:trHeight w:val="1275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2758F9" w:rsidRPr="00294FFD" w:rsidTr="002758F9">
        <w:trPr>
          <w:trHeight w:val="2550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2758F9" w:rsidRPr="00294FFD" w:rsidTr="002758F9">
        <w:trPr>
          <w:trHeight w:val="2040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(пени и проценты по соответствующему платежу)</w:t>
            </w:r>
          </w:p>
        </w:tc>
      </w:tr>
      <w:tr w:rsidR="002758F9" w:rsidRPr="00294FFD" w:rsidTr="002758F9">
        <w:trPr>
          <w:trHeight w:val="2295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758F9" w:rsidRPr="00294FFD" w:rsidTr="002758F9">
        <w:trPr>
          <w:trHeight w:val="989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  <w:tr w:rsidR="002758F9" w:rsidRPr="00294FFD" w:rsidTr="002758F9">
        <w:trPr>
          <w:trHeight w:val="1131"/>
        </w:trPr>
        <w:tc>
          <w:tcPr>
            <w:tcW w:w="576" w:type="dxa"/>
            <w:shd w:val="clear" w:color="auto" w:fill="auto"/>
            <w:noWrap/>
          </w:tcPr>
          <w:p w:rsidR="002758F9" w:rsidRPr="00294FFD" w:rsidRDefault="002758F9" w:rsidP="0027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67" w:type="dxa"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2758F9" w:rsidRPr="00294FFD" w:rsidRDefault="002758F9" w:rsidP="0029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2758F9" w:rsidRPr="00294FFD" w:rsidRDefault="002758F9" w:rsidP="00DB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3E46D3" w:rsidRPr="004710D1" w:rsidRDefault="003E46D3">
      <w:pPr>
        <w:rPr>
          <w:rFonts w:ascii="Times New Roman" w:hAnsi="Times New Roman" w:cs="Times New Roman"/>
          <w:sz w:val="24"/>
          <w:szCs w:val="24"/>
        </w:rPr>
      </w:pPr>
    </w:p>
    <w:sectPr w:rsidR="003E46D3" w:rsidRPr="004710D1" w:rsidSect="00DB1D4A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F03D2"/>
    <w:rsid w:val="00141145"/>
    <w:rsid w:val="001B32B0"/>
    <w:rsid w:val="00222249"/>
    <w:rsid w:val="002758F9"/>
    <w:rsid w:val="00294FFD"/>
    <w:rsid w:val="003E46D3"/>
    <w:rsid w:val="004710D1"/>
    <w:rsid w:val="006D5396"/>
    <w:rsid w:val="00700B7D"/>
    <w:rsid w:val="0077126C"/>
    <w:rsid w:val="00792D1B"/>
    <w:rsid w:val="007B06D1"/>
    <w:rsid w:val="008B3181"/>
    <w:rsid w:val="008D51D1"/>
    <w:rsid w:val="00950A5F"/>
    <w:rsid w:val="00B0076B"/>
    <w:rsid w:val="00BF304D"/>
    <w:rsid w:val="00D03808"/>
    <w:rsid w:val="00D6714F"/>
    <w:rsid w:val="00D81C21"/>
    <w:rsid w:val="00DB1D4A"/>
    <w:rsid w:val="00E35A10"/>
    <w:rsid w:val="00ED236B"/>
    <w:rsid w:val="00F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9</cp:revision>
  <cp:lastPrinted>2020-12-10T10:57:00Z</cp:lastPrinted>
  <dcterms:created xsi:type="dcterms:W3CDTF">2016-03-09T09:23:00Z</dcterms:created>
  <dcterms:modified xsi:type="dcterms:W3CDTF">2020-12-10T11:02:00Z</dcterms:modified>
</cp:coreProperties>
</file>