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0A9" wp14:editId="27D9EA81">
                <wp:simplePos x="0" y="0"/>
                <wp:positionH relativeFrom="column">
                  <wp:posOffset>5191125</wp:posOffset>
                </wp:positionH>
                <wp:positionV relativeFrom="paragraph">
                  <wp:posOffset>-7620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4A3" w:rsidRDefault="00C174A3" w:rsidP="00E73A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75pt;margin-top:-.6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" strokecolor="white">
                <v:textbox>
                  <w:txbxContent>
                    <w:p w:rsidR="00C174A3" w:rsidRDefault="00C174A3" w:rsidP="00E73A01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618CC" wp14:editId="7AF2445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011A8B" w:rsidRDefault="00011A8B" w:rsidP="00011A8B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011A8B" w:rsidRDefault="00011A8B" w:rsidP="00011A8B">
      <w:pPr>
        <w:jc w:val="center"/>
        <w:rPr>
          <w:sz w:val="36"/>
          <w:szCs w:val="36"/>
        </w:rPr>
      </w:pPr>
    </w:p>
    <w:p w:rsidR="00011A8B" w:rsidRDefault="00011A8B" w:rsidP="00011A8B">
      <w:pPr>
        <w:jc w:val="center"/>
        <w:rPr>
          <w:sz w:val="36"/>
          <w:szCs w:val="36"/>
        </w:rPr>
      </w:pPr>
    </w:p>
    <w:p w:rsidR="00011A8B" w:rsidRDefault="00011A8B" w:rsidP="00011A8B">
      <w:pPr>
        <w:pStyle w:val="3"/>
        <w:rPr>
          <w:sz w:val="24"/>
          <w:szCs w:val="24"/>
        </w:rPr>
      </w:pPr>
      <w:r w:rsidRPr="00A97CC8">
        <w:rPr>
          <w:sz w:val="24"/>
          <w:u w:val="single"/>
        </w:rPr>
        <w:t>от 1</w:t>
      </w:r>
      <w:r w:rsidR="00870F33">
        <w:rPr>
          <w:sz w:val="24"/>
          <w:u w:val="single"/>
        </w:rPr>
        <w:t>8</w:t>
      </w:r>
      <w:r w:rsidRPr="00A97CC8">
        <w:rPr>
          <w:sz w:val="24"/>
          <w:u w:val="single"/>
        </w:rPr>
        <w:t>.06.2014</w:t>
      </w:r>
      <w:r>
        <w:rPr>
          <w:sz w:val="24"/>
        </w:rPr>
        <w:t xml:space="preserve">                                                                                               </w:t>
      </w:r>
      <w:r w:rsidRPr="00A97CC8">
        <w:rPr>
          <w:sz w:val="24"/>
          <w:u w:val="single"/>
        </w:rPr>
        <w:t>№  2759</w:t>
      </w:r>
      <w:r>
        <w:rPr>
          <w:sz w:val="24"/>
        </w:rPr>
        <w:br/>
      </w:r>
    </w:p>
    <w:p w:rsidR="00011A8B" w:rsidRDefault="00011A8B" w:rsidP="00011A8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краткосрочного плана</w:t>
      </w:r>
    </w:p>
    <w:p w:rsidR="00011A8B" w:rsidRDefault="00011A8B" w:rsidP="00011A8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капитальному ремонту общего имущества</w:t>
      </w:r>
    </w:p>
    <w:p w:rsidR="00011A8B" w:rsidRDefault="00011A8B" w:rsidP="00011A8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многоквартирных домах, расположенных</w:t>
      </w:r>
    </w:p>
    <w:p w:rsidR="00011A8B" w:rsidRDefault="00011A8B" w:rsidP="00011A8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города Югорска на 2014-2016 годы </w:t>
      </w:r>
    </w:p>
    <w:p w:rsidR="00011A8B" w:rsidRDefault="00011A8B" w:rsidP="00011A8B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011A8B" w:rsidRDefault="00011A8B" w:rsidP="00011A8B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(с изменениями от 19.03.2015 № 1624; от 19.01.2016 № 61; от 01.03.2016 № 482; от 13.07.2016 № 1732; от 05.09.2016 № 2158;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12.01.2017 № 38</w:t>
      </w:r>
      <w:r w:rsidR="00870F33">
        <w:rPr>
          <w:rFonts w:ascii="Times New Roman" w:hAnsi="Times New Roman"/>
          <w:sz w:val="24"/>
          <w:szCs w:val="24"/>
        </w:rPr>
        <w:t xml:space="preserve">; от </w:t>
      </w:r>
      <w:r w:rsidR="00CC3166">
        <w:rPr>
          <w:rFonts w:ascii="Times New Roman" w:hAnsi="Times New Roman"/>
          <w:sz w:val="24"/>
          <w:szCs w:val="24"/>
        </w:rPr>
        <w:t>13.</w:t>
      </w:r>
      <w:r w:rsidR="00870F33">
        <w:rPr>
          <w:rFonts w:ascii="Times New Roman" w:hAnsi="Times New Roman"/>
          <w:sz w:val="24"/>
          <w:szCs w:val="24"/>
        </w:rPr>
        <w:t xml:space="preserve">04.2017 № </w:t>
      </w:r>
      <w:r w:rsidR="00CC3166">
        <w:rPr>
          <w:rFonts w:ascii="Times New Roman" w:hAnsi="Times New Roman"/>
          <w:sz w:val="24"/>
          <w:szCs w:val="24"/>
        </w:rPr>
        <w:t>846</w:t>
      </w:r>
      <w:r>
        <w:rPr>
          <w:rFonts w:ascii="Times New Roman" w:hAnsi="Times New Roman"/>
          <w:sz w:val="24"/>
          <w:szCs w:val="24"/>
        </w:rPr>
        <w:t>)</w:t>
      </w:r>
    </w:p>
    <w:p w:rsidR="00011A8B" w:rsidRDefault="00011A8B" w:rsidP="00011A8B">
      <w:pPr>
        <w:pStyle w:val="11"/>
        <w:rPr>
          <w:rFonts w:ascii="Times New Roman" w:hAnsi="Times New Roman"/>
          <w:sz w:val="24"/>
          <w:szCs w:val="24"/>
        </w:rPr>
      </w:pPr>
    </w:p>
    <w:p w:rsidR="00011A8B" w:rsidRDefault="00011A8B" w:rsidP="00011A8B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7 статьи 168 Жилищного кодекса Российской Федерации, Законом Ханты-Мансийского автономного округа-Югры от 01.07.2013 № 54 «Об организации проведения капитального ремонта общего имущества в многоквартирных домах, расположенных на территории Ханты–Мансийского автономного округа–Югры», постановлением Правительства Ханты-Мансийского автономного округа-Югры от 05.06.2014 № 202-п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</w:t>
      </w:r>
      <w:proofErr w:type="gramEnd"/>
      <w:r>
        <w:rPr>
          <w:rFonts w:ascii="Times New Roman" w:hAnsi="Times New Roman"/>
          <w:sz w:val="24"/>
          <w:szCs w:val="24"/>
        </w:rPr>
        <w:t xml:space="preserve">, на 2014-2016 годы»:  </w:t>
      </w:r>
    </w:p>
    <w:p w:rsidR="00011A8B" w:rsidRDefault="00011A8B" w:rsidP="00011A8B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краткосрочный план капитального ремонта общего имущества в многоквартирных домах, расположенных на территории города Югорска на 2014-2016 годы (приложение 1,2).</w:t>
      </w:r>
    </w:p>
    <w:p w:rsidR="00011A8B" w:rsidRDefault="00011A8B" w:rsidP="00011A8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011A8B" w:rsidRDefault="00011A8B" w:rsidP="00011A8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 и строительного комплекса В.К. Бандурина.</w:t>
      </w:r>
    </w:p>
    <w:p w:rsidR="00011A8B" w:rsidRDefault="00011A8B" w:rsidP="00011A8B">
      <w:pPr>
        <w:pStyle w:val="3"/>
        <w:rPr>
          <w:sz w:val="24"/>
          <w:szCs w:val="24"/>
        </w:rPr>
      </w:pPr>
    </w:p>
    <w:p w:rsidR="00011A8B" w:rsidRDefault="00011A8B" w:rsidP="00011A8B">
      <w:pPr>
        <w:pStyle w:val="3"/>
        <w:ind w:firstLine="709"/>
        <w:rPr>
          <w:sz w:val="24"/>
          <w:szCs w:val="24"/>
        </w:rPr>
      </w:pPr>
    </w:p>
    <w:p w:rsidR="00011A8B" w:rsidRDefault="00011A8B" w:rsidP="00011A8B">
      <w:pPr>
        <w:pStyle w:val="3"/>
        <w:ind w:firstLine="709"/>
        <w:rPr>
          <w:sz w:val="24"/>
          <w:szCs w:val="24"/>
        </w:rPr>
      </w:pPr>
    </w:p>
    <w:p w:rsidR="00011A8B" w:rsidRDefault="00011A8B" w:rsidP="00011A8B">
      <w:pPr>
        <w:pStyle w:val="3"/>
        <w:ind w:firstLine="709"/>
        <w:rPr>
          <w:sz w:val="24"/>
          <w:szCs w:val="24"/>
        </w:rPr>
      </w:pPr>
    </w:p>
    <w:p w:rsidR="00011A8B" w:rsidRDefault="00011A8B" w:rsidP="00011A8B">
      <w:pPr>
        <w:pStyle w:val="3"/>
        <w:ind w:firstLine="709"/>
        <w:rPr>
          <w:sz w:val="24"/>
          <w:szCs w:val="24"/>
        </w:rPr>
      </w:pPr>
    </w:p>
    <w:p w:rsidR="00011A8B" w:rsidRPr="004A2083" w:rsidRDefault="00011A8B" w:rsidP="00011A8B">
      <w:pPr>
        <w:pStyle w:val="3"/>
        <w:rPr>
          <w:b/>
          <w:sz w:val="24"/>
          <w:szCs w:val="24"/>
        </w:rPr>
      </w:pPr>
      <w:proofErr w:type="gramStart"/>
      <w:r w:rsidRPr="004A2083">
        <w:rPr>
          <w:b/>
          <w:sz w:val="24"/>
          <w:szCs w:val="24"/>
        </w:rPr>
        <w:t>Исполняющий</w:t>
      </w:r>
      <w:proofErr w:type="gramEnd"/>
      <w:r w:rsidRPr="004A2083">
        <w:rPr>
          <w:b/>
          <w:sz w:val="24"/>
          <w:szCs w:val="24"/>
        </w:rPr>
        <w:t xml:space="preserve"> обязанности</w:t>
      </w:r>
    </w:p>
    <w:p w:rsidR="00011A8B" w:rsidRDefault="00011A8B" w:rsidP="00011A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2D2FA6" w:rsidRDefault="002D2FA6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  <w:sectPr w:rsidR="004D5BC7" w:rsidSect="0099067D">
          <w:pgSz w:w="11906" w:h="16838"/>
          <w:pgMar w:top="567" w:right="709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358"/>
        <w:gridCol w:w="498"/>
        <w:gridCol w:w="387"/>
        <w:gridCol w:w="924"/>
        <w:gridCol w:w="387"/>
        <w:gridCol w:w="387"/>
        <w:gridCol w:w="780"/>
        <w:gridCol w:w="780"/>
        <w:gridCol w:w="780"/>
        <w:gridCol w:w="604"/>
        <w:gridCol w:w="1026"/>
        <w:gridCol w:w="850"/>
        <w:gridCol w:w="956"/>
        <w:gridCol w:w="850"/>
        <w:gridCol w:w="1380"/>
        <w:gridCol w:w="975"/>
        <w:gridCol w:w="1025"/>
        <w:gridCol w:w="1000"/>
      </w:tblGrid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CC3166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B87CDC">
              <w:rPr>
                <w:color w:val="000000"/>
                <w:sz w:val="24"/>
                <w:szCs w:val="24"/>
                <w:u w:val="single"/>
              </w:rPr>
              <w:t>от</w:t>
            </w:r>
            <w:r w:rsidR="00CC3166">
              <w:rPr>
                <w:color w:val="000000"/>
                <w:sz w:val="24"/>
                <w:szCs w:val="24"/>
                <w:u w:val="single"/>
              </w:rPr>
              <w:t xml:space="preserve"> 13.04.2017 № 846</w:t>
            </w:r>
            <w:r w:rsidRPr="00B87CDC">
              <w:rPr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870F33" w:rsidRPr="00B87CDC" w:rsidTr="00645710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870F33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B87CDC">
              <w:rPr>
                <w:color w:val="000000"/>
                <w:sz w:val="24"/>
                <w:szCs w:val="24"/>
                <w:u w:val="single"/>
              </w:rPr>
              <w:t>от 18</w:t>
            </w:r>
            <w:r>
              <w:rPr>
                <w:color w:val="000000"/>
                <w:sz w:val="24"/>
                <w:szCs w:val="24"/>
                <w:u w:val="single"/>
              </w:rPr>
              <w:t>.06.</w:t>
            </w:r>
            <w:r w:rsidRPr="00B87CDC">
              <w:rPr>
                <w:color w:val="000000"/>
                <w:sz w:val="24"/>
                <w:szCs w:val="24"/>
                <w:u w:val="single"/>
              </w:rPr>
              <w:t>2014 №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B87CDC">
              <w:rPr>
                <w:color w:val="000000"/>
                <w:sz w:val="24"/>
                <w:szCs w:val="24"/>
                <w:u w:val="single"/>
              </w:rPr>
              <w:t>2759</w:t>
            </w:r>
          </w:p>
        </w:tc>
      </w:tr>
      <w:tr w:rsidR="00870F33" w:rsidRPr="00B87CDC" w:rsidTr="00645710">
        <w:trPr>
          <w:trHeight w:val="225"/>
        </w:trPr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70F33" w:rsidRPr="00B87CDC" w:rsidTr="00645710">
        <w:trPr>
          <w:trHeight w:val="465"/>
        </w:trPr>
        <w:tc>
          <w:tcPr>
            <w:tcW w:w="5000" w:type="pct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70F33" w:rsidRDefault="00870F33" w:rsidP="00645710">
            <w:pPr>
              <w:jc w:val="center"/>
              <w:rPr>
                <w:b/>
                <w:bCs/>
                <w:sz w:val="24"/>
                <w:szCs w:val="18"/>
              </w:rPr>
            </w:pPr>
            <w:r w:rsidRPr="00B87CDC">
              <w:rPr>
                <w:b/>
                <w:bCs/>
                <w:sz w:val="24"/>
                <w:szCs w:val="18"/>
              </w:rPr>
              <w:t>Краткосрочный план реализации Программы капитального ремонта общего имущества в многоквартирных домах, расположенных на территории города Югорска, на 2014-2016 годы</w:t>
            </w:r>
          </w:p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70F33" w:rsidRPr="00B87CDC" w:rsidTr="00645710">
        <w:trPr>
          <w:trHeight w:val="435"/>
        </w:trPr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№ </w:t>
            </w:r>
            <w:proofErr w:type="gramStart"/>
            <w:r w:rsidRPr="00B87CDC">
              <w:rPr>
                <w:sz w:val="18"/>
                <w:szCs w:val="18"/>
              </w:rPr>
              <w:t>п</w:t>
            </w:r>
            <w:proofErr w:type="gramEnd"/>
            <w:r w:rsidRPr="00B87CDC">
              <w:rPr>
                <w:sz w:val="18"/>
                <w:szCs w:val="18"/>
              </w:rPr>
              <w:t>/п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Адрес МКД</w:t>
            </w:r>
          </w:p>
        </w:tc>
        <w:tc>
          <w:tcPr>
            <w:tcW w:w="293" w:type="pct"/>
            <w:gridSpan w:val="2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Год</w:t>
            </w:r>
          </w:p>
        </w:tc>
        <w:tc>
          <w:tcPr>
            <w:tcW w:w="308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60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общая площадь МКД, всего</w:t>
            </w:r>
          </w:p>
        </w:tc>
        <w:tc>
          <w:tcPr>
            <w:tcW w:w="520" w:type="pct"/>
            <w:gridSpan w:val="2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Площадь помещений МКД:</w:t>
            </w:r>
          </w:p>
        </w:tc>
        <w:tc>
          <w:tcPr>
            <w:tcW w:w="201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657" w:type="pct"/>
            <w:gridSpan w:val="5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Стоимость капитального ремонта</w:t>
            </w:r>
          </w:p>
        </w:tc>
        <w:tc>
          <w:tcPr>
            <w:tcW w:w="298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314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306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завершение последнего капитального ремонта</w:t>
            </w:r>
          </w:p>
        </w:tc>
        <w:tc>
          <w:tcPr>
            <w:tcW w:w="30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всего:</w:t>
            </w:r>
          </w:p>
        </w:tc>
        <w:tc>
          <w:tcPr>
            <w:tcW w:w="260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201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vMerge w:val="restar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всего:</w:t>
            </w:r>
          </w:p>
        </w:tc>
        <w:tc>
          <w:tcPr>
            <w:tcW w:w="1314" w:type="pct"/>
            <w:gridSpan w:val="4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 том числе:</w:t>
            </w:r>
          </w:p>
        </w:tc>
        <w:tc>
          <w:tcPr>
            <w:tcW w:w="29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</w:tr>
      <w:tr w:rsidR="00870F33" w:rsidRPr="00B87CDC" w:rsidTr="00645710">
        <w:trPr>
          <w:trHeight w:val="2610"/>
        </w:trPr>
        <w:tc>
          <w:tcPr>
            <w:tcW w:w="13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84" w:type="pc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за счет средств Фонда</w:t>
            </w:r>
          </w:p>
        </w:tc>
        <w:tc>
          <w:tcPr>
            <w:tcW w:w="319" w:type="pc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284" w:type="pc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428" w:type="pct"/>
            <w:shd w:val="clear" w:color="auto" w:fill="auto"/>
            <w:textDirection w:val="btLr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за счет средств собственников помещений в МКД</w:t>
            </w:r>
          </w:p>
        </w:tc>
        <w:tc>
          <w:tcPr>
            <w:tcW w:w="29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кв</w:t>
            </w:r>
            <w:proofErr w:type="gramStart"/>
            <w:r w:rsidRPr="00B87CD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кв</w:t>
            </w:r>
            <w:proofErr w:type="gramStart"/>
            <w:r w:rsidRPr="00B87CD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кв</w:t>
            </w:r>
            <w:proofErr w:type="gramStart"/>
            <w:r w:rsidRPr="00B87CD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01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чел.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руб./кв</w:t>
            </w:r>
            <w:proofErr w:type="gramStart"/>
            <w:r w:rsidRPr="00B87CD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руб./кв</w:t>
            </w:r>
            <w:proofErr w:type="gramStart"/>
            <w:r w:rsidRPr="00B87CDC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06" w:type="pct"/>
            <w:vMerge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12  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13  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14  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15  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16 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17  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18 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19  </w:t>
            </w:r>
          </w:p>
        </w:tc>
      </w:tr>
      <w:tr w:rsidR="00870F33" w:rsidRPr="00B87CDC" w:rsidTr="00645710">
        <w:trPr>
          <w:trHeight w:val="300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 xml:space="preserve">2014 год 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д.1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1 968,40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1 584,40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1 092,80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99,00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4 277 616,68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160 410,63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267 351,04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106 940,42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3 742 914,59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2 699,83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31.12.2015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д.2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1 942,10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1 768,60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1 413,00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93,00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4 346 684,59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163 000,67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271 667,79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108 667,12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3 803 349,01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2 457,70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31.12.2015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д.4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4 876,10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4 483,95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3 206,25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247,00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11 773 780,85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441 516,78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735 861,30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294 344,52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10 302 058,25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2 625,76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31.12.2015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</w:t>
            </w:r>
            <w:r w:rsidRPr="00B87CDC">
              <w:rPr>
                <w:sz w:val="18"/>
                <w:szCs w:val="18"/>
              </w:rPr>
              <w:lastRenderedPageBreak/>
              <w:t>2, д.6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196</w:t>
            </w:r>
            <w:r w:rsidRPr="00B87CD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</w:t>
            </w:r>
            <w:r w:rsidRPr="00B87CDC">
              <w:rPr>
                <w:sz w:val="18"/>
                <w:szCs w:val="18"/>
              </w:rPr>
              <w:lastRenderedPageBreak/>
              <w:t>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 </w:t>
            </w:r>
            <w:r w:rsidRPr="00B87CDC">
              <w:rPr>
                <w:sz w:val="18"/>
                <w:szCs w:val="18"/>
              </w:rPr>
              <w:lastRenderedPageBreak/>
              <w:t>903,22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 xml:space="preserve">1 </w:t>
            </w:r>
            <w:r w:rsidRPr="00B87CDC">
              <w:rPr>
                <w:sz w:val="18"/>
                <w:szCs w:val="18"/>
              </w:rPr>
              <w:lastRenderedPageBreak/>
              <w:t>733,22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 xml:space="preserve">1 </w:t>
            </w:r>
            <w:r w:rsidRPr="00B87CDC">
              <w:rPr>
                <w:sz w:val="18"/>
                <w:szCs w:val="18"/>
              </w:rPr>
              <w:lastRenderedPageBreak/>
              <w:t>150,62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100,</w:t>
            </w:r>
            <w:r w:rsidRPr="00B87CDC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 xml:space="preserve">6 195 </w:t>
            </w:r>
            <w:r w:rsidRPr="00B87CDC">
              <w:rPr>
                <w:sz w:val="18"/>
                <w:szCs w:val="18"/>
              </w:rPr>
              <w:lastRenderedPageBreak/>
              <w:t>243,08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 xml:space="preserve">232 </w:t>
            </w:r>
            <w:r w:rsidRPr="00B87CDC">
              <w:rPr>
                <w:sz w:val="18"/>
                <w:szCs w:val="18"/>
              </w:rPr>
              <w:lastRenderedPageBreak/>
              <w:t>321,62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 xml:space="preserve">387 </w:t>
            </w:r>
            <w:r w:rsidRPr="00B87CDC">
              <w:rPr>
                <w:sz w:val="18"/>
                <w:szCs w:val="18"/>
              </w:rPr>
              <w:lastRenderedPageBreak/>
              <w:t>202,69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 xml:space="preserve">154 </w:t>
            </w:r>
            <w:r w:rsidRPr="00B87CDC">
              <w:rPr>
                <w:sz w:val="18"/>
                <w:szCs w:val="18"/>
              </w:rPr>
              <w:lastRenderedPageBreak/>
              <w:t>881,08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5 420 837,69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3 574,41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</w:t>
            </w:r>
            <w:r w:rsidRPr="00B87CDC">
              <w:rPr>
                <w:sz w:val="18"/>
                <w:szCs w:val="18"/>
              </w:rPr>
              <w:lastRenderedPageBreak/>
              <w:t>5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619" w:type="pct"/>
            <w:gridSpan w:val="2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Итого по г. Югорск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10 689,82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9 570,17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6 862,67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539,00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26 593 325,20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997 249,70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1 662 082,82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664 833,14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23 269 159,54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2 778,77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70F33" w:rsidRPr="00B87CDC" w:rsidTr="00645710">
        <w:trPr>
          <w:trHeight w:val="300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2015 год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д.6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1 903,22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1 733,22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1 150,82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537 846,36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20 169,24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33 615,40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13 446,16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470 615,56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310,32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д.8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947,50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793,60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793,60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3 597 151,40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134 893,18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224 821,97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89 928,79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3 147 507,46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4 532,70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д.9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1 024,20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726,60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393,60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1 345 968,29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50 473,81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84 123,02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33 649,21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1 177 722,25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1 852,42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ул. 40 лет Победы, д.1 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Блочный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3 461,90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3 192,70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3 151,40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6 952 043,98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6 952 043,98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2 177,48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ул. 40 лет Победы, д.2 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520,50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495,10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495,10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1 138 286,56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42 685,75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71 142,91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28 457,17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996 000,73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2 299,10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40 лет Победы, д. 5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Блочный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3 483,30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3 209,30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3 162,75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133,00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6 781 949,12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6 781 949,12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2 113,22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Железнодорожная, д 45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1971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524,50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485,20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485,20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29,00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1 527 403,75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57 277,64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95 462,73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38 185,10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1 336 478,28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3 147,99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Железнодорожная, д 47А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1 161,60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1 079,60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887,50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63,00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4 508 458,94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169 067,22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281 778,69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112 711,47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3 944 901,56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4 176,05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proofErr w:type="spellStart"/>
            <w:r w:rsidRPr="00B87CDC">
              <w:rPr>
                <w:sz w:val="18"/>
                <w:szCs w:val="18"/>
              </w:rPr>
              <w:t>ул</w:t>
            </w:r>
            <w:proofErr w:type="gramStart"/>
            <w:r w:rsidRPr="00B87CDC">
              <w:rPr>
                <w:sz w:val="18"/>
                <w:szCs w:val="18"/>
              </w:rPr>
              <w:t>.Б</w:t>
            </w:r>
            <w:proofErr w:type="gramEnd"/>
            <w:r w:rsidRPr="00B87CDC">
              <w:rPr>
                <w:sz w:val="18"/>
                <w:szCs w:val="18"/>
              </w:rPr>
              <w:t>уряка</w:t>
            </w:r>
            <w:proofErr w:type="spellEnd"/>
            <w:r w:rsidRPr="00B87CDC">
              <w:rPr>
                <w:sz w:val="18"/>
                <w:szCs w:val="18"/>
              </w:rPr>
              <w:t>, 3А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528,10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488,50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488,50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32,00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1 133 136,92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28 328,42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1 104 808,50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2 319,63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Декабристов, д. 14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1988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1 417,18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1 284,73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1 249,33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55,00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3 152 940,10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3 152 940,10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2 454,17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1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516,40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474,50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474,50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283 037,80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10 613,92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17 689,87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7 075,95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247 658,06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596,50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3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530,30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488,10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392,20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247 385,81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9 276,97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15 461,61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6 184,65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216 462,57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506,83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5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1968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530,30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488,40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488,40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27,00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266 445,13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9 991,71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16 652,82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6 661,13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233 139,47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545,55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14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7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1970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524,90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482,10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456,30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245 553,08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9 208,24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15 347,08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6 138,83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214 858,93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509,34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15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Октябрьская, д. 6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1 162,34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1 074,34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1 074,34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4 015 807,86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4 015 807,86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3 737,93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Попова, д. 8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1977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1 183,52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1 092,72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1 092,72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29,00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4 173 383,74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4 173 383,74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3 819,26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Садовая, д. 72\1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1996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Панельный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3 125,50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2 771,00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2 702,20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10 794 209,77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10 794 209,77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3 895,42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15 577,35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Итого по г. Югорск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22 545,26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20 359,71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18 938,46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894,00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50 701 008,61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513 657,68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856 096,11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370 766,88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48 960 487,94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2 490,26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</w:tr>
      <w:tr w:rsidR="00870F33" w:rsidRPr="00B87CDC" w:rsidTr="00645710">
        <w:trPr>
          <w:trHeight w:val="300"/>
        </w:trPr>
        <w:tc>
          <w:tcPr>
            <w:tcW w:w="5000" w:type="pct"/>
            <w:gridSpan w:val="19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 xml:space="preserve">2016 год 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Геологов, д. 9Б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Блочный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3 732,00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2 285,80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1 280,30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251,00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6 394 147,21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639 414,72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287 736,62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5 466 995,87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2 797,33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Геологов, д. 13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1 470,50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1 350,30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1 350,30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45,00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4 210 045,39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4 210 045,39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3 117,86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40 лет Победы, д. 3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1978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Блочный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3 480,50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3 206,10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2 989,80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143,00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8 774 640,52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8 774 640,52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2 736,86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Мира, д. 4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1985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Кирпичный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3 484,65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3 187,85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3 035,10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126,00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941 998,72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941 998,72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295,50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Спортивная, д. 15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1985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Блочный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355,10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319,90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319,90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12,00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1 050 220,24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1 050 220,24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3 282,96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Таежная, д. 16</w:t>
            </w:r>
          </w:p>
        </w:tc>
        <w:tc>
          <w:tcPr>
            <w:tcW w:w="165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1979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Блочный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395,80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395,80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395,80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22,00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1 434 771,73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1 434 771,73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3 624,99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24 736,34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31.12.2016</w:t>
            </w:r>
          </w:p>
        </w:tc>
      </w:tr>
      <w:tr w:rsidR="00870F33" w:rsidRPr="00B87CDC" w:rsidTr="00645710">
        <w:trPr>
          <w:trHeight w:val="300"/>
        </w:trPr>
        <w:tc>
          <w:tcPr>
            <w:tcW w:w="13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619" w:type="pct"/>
            <w:gridSpan w:val="2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Итого по г. Югорск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12 918,55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10 745,75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9 371,20</w:t>
            </w:r>
          </w:p>
        </w:tc>
        <w:tc>
          <w:tcPr>
            <w:tcW w:w="201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599,00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22 805 823,81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639 414,72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287 736,62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21 878 672,47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2 122,31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 </w:t>
            </w:r>
          </w:p>
        </w:tc>
      </w:tr>
    </w:tbl>
    <w:p w:rsidR="00870F33" w:rsidRDefault="00870F33" w:rsidP="00870F33">
      <w:pPr>
        <w:rPr>
          <w:b/>
          <w:sz w:val="24"/>
          <w:szCs w:val="24"/>
        </w:rPr>
      </w:pPr>
    </w:p>
    <w:p w:rsidR="00870F33" w:rsidRDefault="00870F33" w:rsidP="00870F33">
      <w:pPr>
        <w:rPr>
          <w:i/>
        </w:rPr>
      </w:pPr>
    </w:p>
    <w:p w:rsidR="00870F33" w:rsidRDefault="00870F33" w:rsidP="00870F33">
      <w:pPr>
        <w:spacing w:after="200" w:line="276" w:lineRule="auto"/>
        <w:rPr>
          <w:i/>
        </w:rPr>
      </w:pPr>
      <w:r>
        <w:rPr>
          <w:i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7"/>
        <w:gridCol w:w="1199"/>
        <w:gridCol w:w="905"/>
        <w:gridCol w:w="1153"/>
        <w:gridCol w:w="840"/>
        <w:gridCol w:w="997"/>
        <w:gridCol w:w="997"/>
        <w:gridCol w:w="966"/>
        <w:gridCol w:w="969"/>
        <w:gridCol w:w="499"/>
        <w:gridCol w:w="499"/>
        <w:gridCol w:w="632"/>
        <w:gridCol w:w="840"/>
        <w:gridCol w:w="465"/>
        <w:gridCol w:w="519"/>
        <w:gridCol w:w="787"/>
        <w:gridCol w:w="1020"/>
        <w:gridCol w:w="787"/>
        <w:gridCol w:w="792"/>
      </w:tblGrid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1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CC3166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  <w:u w:val="single"/>
              </w:rPr>
              <w:t>от</w:t>
            </w:r>
            <w:r w:rsidR="00CC3166">
              <w:rPr>
                <w:color w:val="000000"/>
                <w:sz w:val="24"/>
                <w:szCs w:val="24"/>
                <w:u w:val="single"/>
              </w:rPr>
              <w:t xml:space="preserve"> 13.04.2017</w:t>
            </w:r>
            <w:r w:rsidRPr="00B87CDC">
              <w:rPr>
                <w:color w:val="000000"/>
                <w:sz w:val="24"/>
                <w:szCs w:val="24"/>
                <w:u w:val="single"/>
              </w:rPr>
              <w:t xml:space="preserve"> №</w:t>
            </w:r>
            <w:r w:rsidR="00CC3166">
              <w:rPr>
                <w:color w:val="000000"/>
                <w:sz w:val="24"/>
                <w:szCs w:val="24"/>
                <w:u w:val="single"/>
              </w:rPr>
              <w:t xml:space="preserve"> 846</w:t>
            </w:r>
            <w:bookmarkStart w:id="0" w:name="_GoBack"/>
            <w:bookmarkEnd w:id="0"/>
            <w:r w:rsidRPr="00B87CDC"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19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right"/>
              <w:rPr>
                <w:color w:val="000000"/>
                <w:sz w:val="24"/>
                <w:szCs w:val="24"/>
              </w:rPr>
            </w:pPr>
            <w:r w:rsidRPr="00B87CDC">
              <w:rPr>
                <w:color w:val="000000"/>
                <w:sz w:val="24"/>
                <w:szCs w:val="24"/>
              </w:rPr>
              <w:t>к постановлению администрации города Югорска</w:t>
            </w:r>
          </w:p>
        </w:tc>
      </w:tr>
      <w:tr w:rsidR="00870F33" w:rsidRPr="00B87CDC" w:rsidTr="00645710">
        <w:trPr>
          <w:trHeight w:val="31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6"/>
                <w:szCs w:val="16"/>
              </w:rPr>
            </w:pPr>
          </w:p>
        </w:tc>
        <w:tc>
          <w:tcPr>
            <w:tcW w:w="135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870F33">
            <w:pPr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B87CDC">
              <w:rPr>
                <w:color w:val="000000"/>
                <w:sz w:val="24"/>
                <w:szCs w:val="24"/>
                <w:u w:val="single"/>
              </w:rPr>
              <w:t>от 18</w:t>
            </w:r>
            <w:r>
              <w:rPr>
                <w:color w:val="000000"/>
                <w:sz w:val="24"/>
                <w:szCs w:val="24"/>
                <w:u w:val="single"/>
              </w:rPr>
              <w:t>.06.</w:t>
            </w:r>
            <w:r w:rsidRPr="00B87CDC">
              <w:rPr>
                <w:color w:val="000000"/>
                <w:sz w:val="24"/>
                <w:szCs w:val="24"/>
                <w:u w:val="single"/>
              </w:rPr>
              <w:t>2014 № 2759</w:t>
            </w:r>
          </w:p>
        </w:tc>
      </w:tr>
      <w:tr w:rsidR="00870F33" w:rsidRPr="00B87CDC" w:rsidTr="00645710">
        <w:trPr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color w:val="00000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color w:val="000000"/>
              </w:rPr>
            </w:pPr>
          </w:p>
        </w:tc>
      </w:tr>
      <w:tr w:rsidR="00870F33" w:rsidRPr="00B87CDC" w:rsidTr="00645710">
        <w:trPr>
          <w:trHeight w:val="795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0F33" w:rsidRDefault="00870F33" w:rsidP="00645710">
            <w:pPr>
              <w:jc w:val="center"/>
              <w:rPr>
                <w:b/>
                <w:bCs/>
                <w:sz w:val="24"/>
                <w:szCs w:val="24"/>
              </w:rPr>
            </w:pPr>
            <w:r w:rsidRPr="00B87CDC">
              <w:rPr>
                <w:b/>
                <w:bCs/>
                <w:sz w:val="24"/>
                <w:szCs w:val="24"/>
              </w:rPr>
              <w:t xml:space="preserve">Виды работ  по капитальному ремонту общего имущества в многоквартирных домах,  выполняемых в рамках краткосрочного </w:t>
            </w:r>
            <w:proofErr w:type="gramStart"/>
            <w:r w:rsidRPr="00B87CDC">
              <w:rPr>
                <w:b/>
                <w:bCs/>
                <w:sz w:val="24"/>
                <w:szCs w:val="24"/>
              </w:rPr>
              <w:t>плана реализации Программы  капитального ремонта  общего имущества</w:t>
            </w:r>
            <w:proofErr w:type="gramEnd"/>
            <w:r w:rsidRPr="00B87CDC">
              <w:rPr>
                <w:b/>
                <w:bCs/>
                <w:sz w:val="24"/>
                <w:szCs w:val="24"/>
              </w:rPr>
              <w:t xml:space="preserve"> в многоквартирных домах, расположенных на территории города Югорска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B87CDC">
              <w:rPr>
                <w:b/>
                <w:bCs/>
                <w:sz w:val="24"/>
                <w:szCs w:val="24"/>
              </w:rPr>
              <w:t xml:space="preserve"> на 2014-2016 годы</w:t>
            </w:r>
          </w:p>
          <w:p w:rsidR="00870F33" w:rsidRPr="00B87CDC" w:rsidRDefault="00870F33" w:rsidP="006457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70F33" w:rsidRPr="00B87CDC" w:rsidTr="00645710">
        <w:trPr>
          <w:trHeight w:val="25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№ п\</w:t>
            </w:r>
            <w:proofErr w:type="gramStart"/>
            <w:r w:rsidRPr="00B87CDC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Адрес МКД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Стоимость капитального ремонта ВСЕГО</w:t>
            </w:r>
          </w:p>
        </w:tc>
        <w:tc>
          <w:tcPr>
            <w:tcW w:w="413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виды, установленные ч.1 ст.166 Жилищного Кодекса РФ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19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ремонт внутридомовых инженерных сетей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ремонт или замена лифтового оборудования</w:t>
            </w:r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ремонт крыши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ремонт подвальных помещений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ремонт фасада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ремонт фундамента</w:t>
            </w:r>
          </w:p>
        </w:tc>
      </w:tr>
      <w:tr w:rsidR="00870F33" w:rsidRPr="00B87CDC" w:rsidTr="00645710">
        <w:trPr>
          <w:trHeight w:val="51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отопление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горячее водоснабжение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холодное водоснабжение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водоотведение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газоснабжение</w:t>
            </w: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56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ед.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кв.м.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кв.м.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кв.м.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proofErr w:type="spellStart"/>
            <w:r w:rsidRPr="00B87CDC">
              <w:rPr>
                <w:sz w:val="18"/>
                <w:szCs w:val="18"/>
              </w:rPr>
              <w:t>куб.м</w:t>
            </w:r>
            <w:proofErr w:type="spellEnd"/>
            <w:r w:rsidRPr="00B87CDC">
              <w:rPr>
                <w:sz w:val="18"/>
                <w:szCs w:val="18"/>
              </w:rPr>
              <w:t>.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руб.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 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2 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3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4 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5  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6  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7 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8 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9  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10  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11  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12  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13  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14  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15 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16 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17  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18  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19  </w:t>
            </w:r>
          </w:p>
        </w:tc>
      </w:tr>
      <w:tr w:rsidR="00870F33" w:rsidRPr="00B87CDC" w:rsidTr="00645710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2014 год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4 277 616,68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758 310,03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2 057 547,16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541 124,77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270 562,38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1 147,00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650 072,34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4 346 684,59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822 589,07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2 005 582,73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557 257,68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289 835,59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1 281,00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671 419,52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11 773 780,85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1 702 388,75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5 025 272,82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1 514 517,34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770 374,88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3 195,00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2 761 227,06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6 195 243,08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1 429,90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6 195 243,08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Итого по городу Югорску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26 593 325,20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3 283 287,85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9 088 402,71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2 612 899,79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1 330 772,85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7 052,90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10 277 962,00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 xml:space="preserve">2015 год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537 846,36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537 846,36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3 597 151,40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597,00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3 597 151,40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мкр. Югорск-2, д.9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1 345 968,29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1 238 640,84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107 327,45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ул. 40 лет Победы, д.1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6 952 043,98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1 033 093,57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3 927 680,27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1 027 071,91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513 535,95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450 662,28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 xml:space="preserve">ул. 40 лет Победы, д.2 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1 138 286,56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232 955,74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654 888,36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166 961,64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83 480,82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40 лет Победы, д.5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6 781 949,12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1 348 692,52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3 251 025,99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995 614,60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497 807,30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466 178,79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222 629,92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Железнодорожная, д 45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1 527 403,75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343,00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1 527 403,75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Железнодорожная, д 47А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4 508 458,94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504,00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1 939 561,33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770,00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2 568 897,61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proofErr w:type="spellStart"/>
            <w:r w:rsidRPr="00B87CDC">
              <w:rPr>
                <w:sz w:val="18"/>
                <w:szCs w:val="18"/>
              </w:rPr>
              <w:t>ул</w:t>
            </w:r>
            <w:proofErr w:type="gramStart"/>
            <w:r w:rsidRPr="00B87CDC">
              <w:rPr>
                <w:sz w:val="18"/>
                <w:szCs w:val="18"/>
              </w:rPr>
              <w:t>.Б</w:t>
            </w:r>
            <w:proofErr w:type="gramEnd"/>
            <w:r w:rsidRPr="00B87CDC">
              <w:rPr>
                <w:sz w:val="18"/>
                <w:szCs w:val="18"/>
              </w:rPr>
              <w:t>уряка</w:t>
            </w:r>
            <w:proofErr w:type="spellEnd"/>
            <w:r w:rsidRPr="00B87CDC">
              <w:rPr>
                <w:sz w:val="18"/>
                <w:szCs w:val="18"/>
              </w:rPr>
              <w:t>, 3А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1 133 136,92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341,00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1 133 136,92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Декабристов, д. 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3 152 940,10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594 115,21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1 559 650,20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478 411,32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239 205,66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281 557,71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283 037,80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110 453,68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172 584,12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247 385,81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100 291,52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147 094,29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266 445,13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100 286,80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166 158,33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Механизаторов, д. 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245 553,08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98 465,87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147 087,21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Октябрьская, д. 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4 015 807,86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500,00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1 671 130,75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768,00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2 344 677,11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Попова, д. 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4 173 383,74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415 245,14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846,16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3 758 138,60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Садовая, д. 72\1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10 794 209,77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814,00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2 127 865,84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2 074,00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8 666 343,93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Итого по городу Югорску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50 701 008,61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4 571 446,41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10 631 885,66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2 668 059,47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1 334 029,73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1 305 726,23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855 553,87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2 502,00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8 399 098,59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5 055,16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20 935 208,65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2016 год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40 лет Победы, д. 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8 774 640,52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6 605 932,84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1 089 355,51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536 548,23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188 958,55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353 845,39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Геологов, д. 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4 210 045,39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518 279,57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119 032,28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780,00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3 572 733,54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Геологов, д. 9Б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6 394 147,21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1 075 990,44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529 965,44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1 120,00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4 788 191,33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Мира, д. 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941 988,72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941 988,72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Спортивная, д. 15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1 050 220,24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153 823,49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693 678,66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135 821,12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66 896,97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ул. Таежная, д. 16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1 434 771,73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177 371,72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211,14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1 257 400,01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sz w:val="18"/>
                <w:szCs w:val="18"/>
              </w:rPr>
            </w:pPr>
            <w:r w:rsidRPr="00B87CDC">
              <w:rPr>
                <w:sz w:val="18"/>
                <w:szCs w:val="18"/>
              </w:rPr>
              <w:t>0,00</w:t>
            </w:r>
          </w:p>
        </w:tc>
      </w:tr>
      <w:tr w:rsidR="00870F33" w:rsidRPr="00B87CDC" w:rsidTr="00645710">
        <w:trPr>
          <w:trHeight w:val="300"/>
        </w:trPr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Итого по городу Югорск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22 805 813,81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1 614 091,78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7 299 611,50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2 301 167,07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1 133 410,64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485 362,55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353 845,39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2 111,14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9 618 324,88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F33" w:rsidRPr="00B87CDC" w:rsidRDefault="00870F33" w:rsidP="00645710">
            <w:pPr>
              <w:jc w:val="center"/>
              <w:rPr>
                <w:b/>
                <w:bCs/>
                <w:sz w:val="18"/>
                <w:szCs w:val="18"/>
              </w:rPr>
            </w:pPr>
            <w:r w:rsidRPr="00B87CDC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4D5BC7" w:rsidRDefault="004D5BC7" w:rsidP="00322F20">
      <w:pPr>
        <w:rPr>
          <w:b/>
          <w:sz w:val="24"/>
          <w:szCs w:val="24"/>
        </w:rPr>
      </w:pPr>
    </w:p>
    <w:p w:rsidR="002D2FA6" w:rsidRDefault="002D2FA6" w:rsidP="002D2FA6">
      <w:pPr>
        <w:rPr>
          <w:i/>
        </w:rPr>
      </w:pPr>
    </w:p>
    <w:p w:rsidR="00C174A3" w:rsidRDefault="00C174A3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2D2FA6" w:rsidRDefault="002D2FA6" w:rsidP="002D2FA6">
      <w:pPr>
        <w:rPr>
          <w:i/>
        </w:rPr>
      </w:pPr>
    </w:p>
    <w:p w:rsidR="002D2FA6" w:rsidRDefault="002D2FA6" w:rsidP="002D2FA6">
      <w:pPr>
        <w:rPr>
          <w:i/>
        </w:rPr>
      </w:pPr>
    </w:p>
    <w:p w:rsidR="002D2FA6" w:rsidRDefault="002D2FA6" w:rsidP="002D2FA6">
      <w:pPr>
        <w:rPr>
          <w:i/>
        </w:rPr>
      </w:pPr>
    </w:p>
    <w:p w:rsidR="00991F84" w:rsidRDefault="00991F84"/>
    <w:p w:rsidR="00246DC8" w:rsidRDefault="00246DC8"/>
    <w:p w:rsidR="004D5BC7" w:rsidRDefault="004D5BC7"/>
    <w:p w:rsidR="004D5BC7" w:rsidRDefault="004D5BC7"/>
    <w:p w:rsidR="004D5BC7" w:rsidRDefault="004D5BC7"/>
    <w:p w:rsidR="004D5BC7" w:rsidRDefault="004D5BC7"/>
    <w:p w:rsidR="004D5BC7" w:rsidRDefault="004D5BC7"/>
    <w:p w:rsidR="004D5BC7" w:rsidRDefault="004D5BC7"/>
    <w:p w:rsidR="004D5BC7" w:rsidRDefault="004D5BC7">
      <w:bookmarkStart w:id="1" w:name="RANGE!A1:S50"/>
      <w:bookmarkEnd w:id="1"/>
    </w:p>
    <w:p w:rsidR="00246DC8" w:rsidRDefault="00246DC8"/>
    <w:p w:rsidR="00246DC8" w:rsidRDefault="00246DC8"/>
    <w:p w:rsidR="00246DC8" w:rsidRDefault="00246DC8"/>
    <w:p w:rsidR="00246DC8" w:rsidRDefault="00246DC8" w:rsidP="0099067D"/>
    <w:sectPr w:rsidR="00246DC8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48" w:rsidRDefault="00B64E48" w:rsidP="00E73A01">
      <w:r>
        <w:separator/>
      </w:r>
    </w:p>
  </w:endnote>
  <w:endnote w:type="continuationSeparator" w:id="0">
    <w:p w:rsidR="00B64E48" w:rsidRDefault="00B64E48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48" w:rsidRDefault="00B64E48" w:rsidP="00E73A01">
      <w:r>
        <w:separator/>
      </w:r>
    </w:p>
  </w:footnote>
  <w:footnote w:type="continuationSeparator" w:id="0">
    <w:p w:rsidR="00B64E48" w:rsidRDefault="00B64E48" w:rsidP="00E7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11A8B"/>
    <w:rsid w:val="000A073A"/>
    <w:rsid w:val="000B3D94"/>
    <w:rsid w:val="00101937"/>
    <w:rsid w:val="001F4ED8"/>
    <w:rsid w:val="00223436"/>
    <w:rsid w:val="002269E5"/>
    <w:rsid w:val="00246DC8"/>
    <w:rsid w:val="002B13C3"/>
    <w:rsid w:val="002D2FA6"/>
    <w:rsid w:val="00322F20"/>
    <w:rsid w:val="003A6CDF"/>
    <w:rsid w:val="00412E7C"/>
    <w:rsid w:val="00486F13"/>
    <w:rsid w:val="004D5BC7"/>
    <w:rsid w:val="004F7A2C"/>
    <w:rsid w:val="00521532"/>
    <w:rsid w:val="00564D57"/>
    <w:rsid w:val="005D6B4D"/>
    <w:rsid w:val="00604052"/>
    <w:rsid w:val="00626256"/>
    <w:rsid w:val="006835DB"/>
    <w:rsid w:val="00691CD1"/>
    <w:rsid w:val="007E1216"/>
    <w:rsid w:val="00870F33"/>
    <w:rsid w:val="008717F2"/>
    <w:rsid w:val="008C3A79"/>
    <w:rsid w:val="008F0579"/>
    <w:rsid w:val="00942902"/>
    <w:rsid w:val="00990607"/>
    <w:rsid w:val="0099067D"/>
    <w:rsid w:val="00991F84"/>
    <w:rsid w:val="00B64E48"/>
    <w:rsid w:val="00B77345"/>
    <w:rsid w:val="00B96562"/>
    <w:rsid w:val="00C174A3"/>
    <w:rsid w:val="00CC3166"/>
    <w:rsid w:val="00CD7DA9"/>
    <w:rsid w:val="00CE5CDA"/>
    <w:rsid w:val="00E73A01"/>
    <w:rsid w:val="00E76BB3"/>
    <w:rsid w:val="00F0555D"/>
    <w:rsid w:val="00F53B19"/>
    <w:rsid w:val="00FB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Прозорова Кристина Эдуардовна</cp:lastModifiedBy>
  <cp:revision>5</cp:revision>
  <cp:lastPrinted>2016-08-26T04:19:00Z</cp:lastPrinted>
  <dcterms:created xsi:type="dcterms:W3CDTF">2017-02-15T07:32:00Z</dcterms:created>
  <dcterms:modified xsi:type="dcterms:W3CDTF">2017-04-17T10:45:00Z</dcterms:modified>
</cp:coreProperties>
</file>