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B5" w:rsidRDefault="00517BB5" w:rsidP="0021641A">
      <w:pPr>
        <w:pStyle w:val="Standard"/>
        <w:jc w:val="center"/>
        <w:rPr>
          <w:lang w:val="ru-RU"/>
        </w:rPr>
      </w:pPr>
    </w:p>
    <w:p w:rsidR="00256A87" w:rsidRPr="0021641A" w:rsidRDefault="0062171F" w:rsidP="0021641A">
      <w:pPr>
        <w:pStyle w:val="Standard"/>
        <w:jc w:val="center"/>
        <w:rPr>
          <w:lang w:val="ru-RU"/>
        </w:rPr>
      </w:pPr>
      <w:r>
        <w:rPr>
          <w:noProof/>
          <w:lang w:val="ru-RU" w:eastAsia="ru-RU" w:bidi="ar-SA"/>
        </w:rPr>
        <mc:AlternateContent>
          <mc:Choice Requires="wps">
            <w:drawing>
              <wp:anchor distT="0" distB="0" distL="114300" distR="114300" simplePos="0" relativeHeight="251657728" behindDoc="0" locked="0" layoutInCell="1" allowOverlap="1">
                <wp:simplePos x="0" y="0"/>
                <wp:positionH relativeFrom="column">
                  <wp:posOffset>5066665</wp:posOffset>
                </wp:positionH>
                <wp:positionV relativeFrom="paragraph">
                  <wp:posOffset>58420</wp:posOffset>
                </wp:positionV>
                <wp:extent cx="1153160" cy="422275"/>
                <wp:effectExtent l="8890" t="10795"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22275"/>
                        </a:xfrm>
                        <a:prstGeom prst="rect">
                          <a:avLst/>
                        </a:prstGeom>
                        <a:solidFill>
                          <a:srgbClr val="FFFFFF"/>
                        </a:solidFill>
                        <a:ln w="9525">
                          <a:solidFill>
                            <a:srgbClr val="FFFFFF"/>
                          </a:solidFill>
                          <a:miter lim="800000"/>
                          <a:headEnd/>
                          <a:tailEnd/>
                        </a:ln>
                      </wps:spPr>
                      <wps:txbx>
                        <w:txbxContent>
                          <w:p w:rsidR="00D7447E" w:rsidRDefault="00D7447E" w:rsidP="00953E9C">
                            <w:pPr>
                              <w:pStyle w:val="Standard"/>
                              <w:jc w:val="right"/>
                            </w:pPr>
                            <w:r>
                              <w:t>«В регистр»</w:t>
                            </w:r>
                          </w:p>
                          <w:p w:rsidR="00D7447E" w:rsidRDefault="00D7447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" strokecolor="white">
                <v:textbox style="mso-fit-shape-to-text:t">
                  <w:txbxContent>
                    <w:p w:rsidR="00D7447E" w:rsidRDefault="00D7447E" w:rsidP="00953E9C">
                      <w:pPr>
                        <w:pStyle w:val="Standard"/>
                        <w:jc w:val="right"/>
                      </w:pPr>
                      <w:r>
                        <w:t>«В регистр»</w:t>
                      </w:r>
                    </w:p>
                    <w:p w:rsidR="00D7447E" w:rsidRDefault="00D7447E"/>
                  </w:txbxContent>
                </v:textbox>
              </v:shape>
            </w:pict>
          </mc:Fallback>
        </mc:AlternateContent>
      </w:r>
      <w:r>
        <w:rPr>
          <w:noProof/>
          <w:lang w:val="ru-RU" w:eastAsia="ru-RU" w:bidi="ar-SA"/>
        </w:rPr>
        <w:drawing>
          <wp:inline distT="0" distB="0" distL="0" distR="0">
            <wp:extent cx="5905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D96356">
        <w:rPr>
          <w:sz w:val="24"/>
          <w:szCs w:val="24"/>
        </w:rPr>
        <w:t>11 октября 2019 года</w:t>
      </w:r>
      <w:r w:rsidR="00A31C09">
        <w:rPr>
          <w:sz w:val="24"/>
          <w:szCs w:val="24"/>
        </w:rPr>
        <w:tab/>
      </w:r>
      <w:r w:rsidR="00A31C09">
        <w:rPr>
          <w:sz w:val="24"/>
          <w:szCs w:val="24"/>
        </w:rPr>
        <w:tab/>
      </w:r>
      <w:r w:rsidR="00A31C09">
        <w:rPr>
          <w:sz w:val="24"/>
          <w:szCs w:val="24"/>
        </w:rPr>
        <w:tab/>
      </w:r>
      <w:r w:rsidR="00A31C09">
        <w:rPr>
          <w:sz w:val="24"/>
          <w:szCs w:val="24"/>
        </w:rPr>
        <w:tab/>
      </w:r>
      <w:r w:rsidR="00A31C09">
        <w:rPr>
          <w:sz w:val="24"/>
          <w:szCs w:val="24"/>
        </w:rPr>
        <w:tab/>
      </w:r>
      <w:r w:rsidR="00A31C09">
        <w:rPr>
          <w:sz w:val="24"/>
          <w:szCs w:val="24"/>
        </w:rPr>
        <w:tab/>
      </w:r>
      <w:r w:rsidR="00A31C09">
        <w:rPr>
          <w:sz w:val="24"/>
          <w:szCs w:val="24"/>
        </w:rPr>
        <w:tab/>
      </w:r>
      <w:r w:rsidR="00A31C09">
        <w:rPr>
          <w:sz w:val="24"/>
          <w:szCs w:val="24"/>
        </w:rPr>
        <w:tab/>
      </w:r>
      <w:r w:rsidR="00A31C09">
        <w:rPr>
          <w:sz w:val="24"/>
          <w:szCs w:val="24"/>
        </w:rPr>
        <w:tab/>
        <w:t xml:space="preserve">         </w:t>
      </w:r>
      <w:bookmarkStart w:id="0" w:name="_GoBack"/>
      <w:bookmarkEnd w:id="0"/>
      <w:r>
        <w:rPr>
          <w:sz w:val="24"/>
          <w:szCs w:val="24"/>
        </w:rPr>
        <w:t>№</w:t>
      </w:r>
      <w:r w:rsidR="00A31C09">
        <w:rPr>
          <w:sz w:val="24"/>
          <w:szCs w:val="24"/>
        </w:rPr>
        <w:t xml:space="preserve"> </w:t>
      </w:r>
      <w:r w:rsidR="00D96356">
        <w:rPr>
          <w:sz w:val="24"/>
          <w:szCs w:val="24"/>
        </w:rPr>
        <w:t>2205</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D7447E" w:rsidRDefault="00D7447E" w:rsidP="00D7447E">
      <w:pPr>
        <w:spacing w:line="240" w:lineRule="exact"/>
        <w:jc w:val="both"/>
        <w:rPr>
          <w:sz w:val="24"/>
          <w:szCs w:val="24"/>
        </w:rPr>
      </w:pPr>
      <w:r>
        <w:rPr>
          <w:sz w:val="24"/>
          <w:szCs w:val="24"/>
        </w:rPr>
        <w:t>Об утверждении административного</w:t>
      </w:r>
      <w:r w:rsidRPr="001A022D">
        <w:rPr>
          <w:sz w:val="24"/>
          <w:szCs w:val="24"/>
        </w:rPr>
        <w:t xml:space="preserve"> </w:t>
      </w:r>
    </w:p>
    <w:p w:rsidR="00D7447E" w:rsidRDefault="00D7447E" w:rsidP="00D7447E">
      <w:pPr>
        <w:spacing w:line="240" w:lineRule="exact"/>
        <w:jc w:val="both"/>
        <w:rPr>
          <w:sz w:val="24"/>
          <w:szCs w:val="24"/>
        </w:rPr>
      </w:pPr>
      <w:r w:rsidRPr="001A022D">
        <w:rPr>
          <w:sz w:val="24"/>
          <w:szCs w:val="24"/>
        </w:rPr>
        <w:t>регламент</w:t>
      </w:r>
      <w:r>
        <w:rPr>
          <w:sz w:val="24"/>
          <w:szCs w:val="24"/>
        </w:rPr>
        <w:t>а</w:t>
      </w:r>
      <w:r w:rsidRPr="001A022D">
        <w:rPr>
          <w:sz w:val="24"/>
          <w:szCs w:val="24"/>
        </w:rPr>
        <w:t xml:space="preserve"> осуществления муниципального</w:t>
      </w:r>
    </w:p>
    <w:p w:rsidR="00D7447E" w:rsidRDefault="00D7447E" w:rsidP="00D7447E">
      <w:pPr>
        <w:spacing w:line="240" w:lineRule="exact"/>
        <w:jc w:val="both"/>
        <w:rPr>
          <w:sz w:val="24"/>
          <w:szCs w:val="24"/>
        </w:rPr>
      </w:pPr>
      <w:r w:rsidRPr="001A022D">
        <w:rPr>
          <w:sz w:val="24"/>
          <w:szCs w:val="24"/>
        </w:rPr>
        <w:t xml:space="preserve">жилищного контроля </w:t>
      </w:r>
    </w:p>
    <w:p w:rsidR="00D7447E" w:rsidRDefault="00D7447E" w:rsidP="00D7447E">
      <w:pPr>
        <w:spacing w:line="240" w:lineRule="exact"/>
        <w:jc w:val="both"/>
        <w:rPr>
          <w:sz w:val="24"/>
          <w:szCs w:val="24"/>
        </w:rPr>
      </w:pPr>
    </w:p>
    <w:p w:rsidR="00D7447E" w:rsidRDefault="00D7447E" w:rsidP="00D7447E">
      <w:pPr>
        <w:spacing w:line="240" w:lineRule="exact"/>
        <w:jc w:val="both"/>
        <w:rPr>
          <w:sz w:val="24"/>
          <w:szCs w:val="24"/>
        </w:rPr>
      </w:pPr>
    </w:p>
    <w:p w:rsidR="00D7447E" w:rsidRDefault="00D7447E" w:rsidP="00D7447E">
      <w:pPr>
        <w:spacing w:line="240" w:lineRule="exact"/>
        <w:jc w:val="both"/>
        <w:rPr>
          <w:sz w:val="24"/>
          <w:szCs w:val="24"/>
        </w:rPr>
      </w:pPr>
    </w:p>
    <w:p w:rsidR="00D7447E" w:rsidRPr="00D7447E" w:rsidRDefault="00D7447E" w:rsidP="00D7447E">
      <w:pPr>
        <w:ind w:firstLine="709"/>
        <w:jc w:val="both"/>
        <w:rPr>
          <w:sz w:val="24"/>
          <w:szCs w:val="24"/>
        </w:rPr>
      </w:pPr>
      <w:r w:rsidRPr="00D7447E">
        <w:rPr>
          <w:sz w:val="24"/>
          <w:szCs w:val="24"/>
        </w:rPr>
        <w:t xml:space="preserve">В соответствии с </w:t>
      </w:r>
      <w:hyperlink r:id="rId7" w:history="1">
        <w:r w:rsidRPr="00D7447E">
          <w:rPr>
            <w:rStyle w:val="a8"/>
            <w:color w:val="auto"/>
            <w:sz w:val="24"/>
            <w:szCs w:val="24"/>
          </w:rPr>
          <w:t>Жилищным кодексом</w:t>
        </w:r>
      </w:hyperlink>
      <w:r w:rsidRPr="00D7447E">
        <w:rPr>
          <w:sz w:val="24"/>
          <w:szCs w:val="24"/>
        </w:rPr>
        <w:t xml:space="preserve"> Российской Федерации, </w:t>
      </w:r>
      <w:hyperlink r:id="rId8" w:history="1">
        <w:r w:rsidRPr="00D7447E">
          <w:rPr>
            <w:rStyle w:val="a8"/>
            <w:color w:val="auto"/>
            <w:sz w:val="24"/>
            <w:szCs w:val="24"/>
          </w:rPr>
          <w:t>Федеральным законом</w:t>
        </w:r>
      </w:hyperlink>
      <w:r w:rsidRPr="00D7447E">
        <w:rPr>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D7447E">
          <w:rPr>
            <w:rStyle w:val="a8"/>
            <w:color w:val="auto"/>
            <w:sz w:val="24"/>
            <w:szCs w:val="24"/>
          </w:rPr>
          <w:t>постановлением</w:t>
        </w:r>
      </w:hyperlink>
      <w:r w:rsidRPr="00D7447E">
        <w:rPr>
          <w:sz w:val="24"/>
          <w:szCs w:val="24"/>
        </w:rPr>
        <w:t xml:space="preserve"> Правительства Российской Федерации от 30.06.2010 № 489 </w:t>
      </w:r>
      <w:r>
        <w:rPr>
          <w:sz w:val="24"/>
          <w:szCs w:val="24"/>
        </w:rPr>
        <w:t xml:space="preserve">                    </w:t>
      </w:r>
      <w:r w:rsidRPr="00D7447E">
        <w:rPr>
          <w:sz w:val="24"/>
          <w:szCs w:val="24"/>
        </w:rPr>
        <w:t xml:space="preserve">«Об утверждении правил подготовки органами государственного контроля (надзора) </w:t>
      </w:r>
      <w:r>
        <w:rPr>
          <w:sz w:val="24"/>
          <w:szCs w:val="24"/>
        </w:rPr>
        <w:t xml:space="preserve">                       </w:t>
      </w:r>
      <w:r w:rsidRPr="00D7447E">
        <w:rPr>
          <w:sz w:val="24"/>
          <w:szCs w:val="24"/>
        </w:rPr>
        <w:t xml:space="preserve">и органами муниципального контроля ежегодных планов проведения плановых проверок юридических лиц и индивидуальных предпринимателей», </w:t>
      </w:r>
      <w:hyperlink r:id="rId10" w:history="1">
        <w:r w:rsidRPr="00D7447E">
          <w:rPr>
            <w:rStyle w:val="a8"/>
            <w:color w:val="auto"/>
            <w:sz w:val="24"/>
            <w:szCs w:val="24"/>
          </w:rPr>
          <w:t>постановлением</w:t>
        </w:r>
      </w:hyperlink>
      <w:r w:rsidRPr="00D7447E">
        <w:rPr>
          <w:sz w:val="24"/>
          <w:szCs w:val="24"/>
        </w:rPr>
        <w:t xml:space="preserve"> Правительства Ханты-Мансийского автономного округа - Югры от 02.03.2012 № 85-п «О разработке </w:t>
      </w:r>
      <w:r>
        <w:rPr>
          <w:sz w:val="24"/>
          <w:szCs w:val="24"/>
        </w:rPr>
        <w:t xml:space="preserve">                          </w:t>
      </w:r>
      <w:r w:rsidRPr="00D7447E">
        <w:rPr>
          <w:sz w:val="24"/>
          <w:szCs w:val="24"/>
        </w:rPr>
        <w:t>и утверждении административных регламентов осуществления муниципального контроля»:</w:t>
      </w:r>
    </w:p>
    <w:p w:rsidR="00D7447E" w:rsidRPr="00D7447E" w:rsidRDefault="00D7447E" w:rsidP="00D7447E">
      <w:pPr>
        <w:ind w:firstLine="709"/>
        <w:jc w:val="both"/>
        <w:rPr>
          <w:sz w:val="24"/>
          <w:szCs w:val="24"/>
        </w:rPr>
      </w:pPr>
      <w:bookmarkStart w:id="1" w:name="sub_1"/>
      <w:r w:rsidRPr="00D7447E">
        <w:rPr>
          <w:sz w:val="24"/>
          <w:szCs w:val="24"/>
        </w:rPr>
        <w:t>1. Утвердить административный регламент осуществления муниципального жилищного контроля (</w:t>
      </w:r>
      <w:hyperlink w:anchor="sub_1000" w:history="1">
        <w:r w:rsidRPr="00D7447E">
          <w:rPr>
            <w:rStyle w:val="a8"/>
            <w:color w:val="auto"/>
            <w:sz w:val="24"/>
            <w:szCs w:val="24"/>
          </w:rPr>
          <w:t>приложение</w:t>
        </w:r>
      </w:hyperlink>
      <w:r w:rsidRPr="00D7447E">
        <w:rPr>
          <w:sz w:val="24"/>
          <w:szCs w:val="24"/>
        </w:rPr>
        <w:t>).</w:t>
      </w:r>
    </w:p>
    <w:p w:rsidR="00D7447E" w:rsidRPr="00D7447E" w:rsidRDefault="00D7447E" w:rsidP="00D7447E">
      <w:pPr>
        <w:ind w:firstLine="709"/>
        <w:jc w:val="both"/>
        <w:rPr>
          <w:sz w:val="24"/>
          <w:szCs w:val="24"/>
        </w:rPr>
      </w:pPr>
      <w:bookmarkStart w:id="2" w:name="sub_2"/>
      <w:bookmarkEnd w:id="1"/>
      <w:r w:rsidRPr="00D7447E">
        <w:rPr>
          <w:sz w:val="24"/>
          <w:szCs w:val="24"/>
        </w:rPr>
        <w:t>2. Признать утратившими силу постановления администрации города Югорска:</w:t>
      </w:r>
    </w:p>
    <w:bookmarkEnd w:id="2"/>
    <w:p w:rsidR="00D7447E" w:rsidRPr="00D7447E" w:rsidRDefault="00D7447E" w:rsidP="00D7447E">
      <w:pPr>
        <w:ind w:firstLine="709"/>
        <w:jc w:val="both"/>
        <w:rPr>
          <w:sz w:val="24"/>
          <w:szCs w:val="24"/>
        </w:rPr>
      </w:pPr>
      <w:r w:rsidRPr="00D7447E">
        <w:rPr>
          <w:sz w:val="24"/>
          <w:szCs w:val="24"/>
        </w:rPr>
        <w:t xml:space="preserve">- </w:t>
      </w:r>
      <w:hyperlink r:id="rId11" w:history="1">
        <w:r w:rsidRPr="00D7447E">
          <w:rPr>
            <w:rStyle w:val="a8"/>
            <w:color w:val="auto"/>
            <w:sz w:val="24"/>
            <w:szCs w:val="24"/>
          </w:rPr>
          <w:t>от 07.12.2017</w:t>
        </w:r>
      </w:hyperlink>
      <w:r w:rsidRPr="00D7447E">
        <w:rPr>
          <w:sz w:val="24"/>
          <w:szCs w:val="24"/>
        </w:rPr>
        <w:t xml:space="preserve"> № 3047 «Об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w:t>
      </w:r>
    </w:p>
    <w:p w:rsidR="00D7447E" w:rsidRPr="00D7447E" w:rsidRDefault="00D7447E" w:rsidP="00D7447E">
      <w:pPr>
        <w:ind w:firstLine="709"/>
        <w:jc w:val="both"/>
        <w:rPr>
          <w:sz w:val="24"/>
          <w:szCs w:val="24"/>
        </w:rPr>
      </w:pPr>
      <w:r w:rsidRPr="00D7447E">
        <w:rPr>
          <w:sz w:val="24"/>
          <w:szCs w:val="24"/>
        </w:rPr>
        <w:t>- от 01.08.2018 № 2146 «О внесении изменений в постановление администрации города Югорска от</w:t>
      </w:r>
      <w:hyperlink r:id="rId12" w:history="1">
        <w:r w:rsidRPr="00D7447E">
          <w:rPr>
            <w:rStyle w:val="a8"/>
            <w:color w:val="auto"/>
            <w:sz w:val="24"/>
            <w:szCs w:val="24"/>
          </w:rPr>
          <w:t xml:space="preserve"> 07.12.2017</w:t>
        </w:r>
      </w:hyperlink>
      <w:r w:rsidRPr="00D7447E">
        <w:rPr>
          <w:sz w:val="24"/>
          <w:szCs w:val="24"/>
        </w:rPr>
        <w:t xml:space="preserve"> № 3047 «Об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w:t>
      </w:r>
    </w:p>
    <w:p w:rsidR="00D7447E" w:rsidRPr="00D7447E" w:rsidRDefault="00D7447E" w:rsidP="00D7447E">
      <w:pPr>
        <w:ind w:firstLine="709"/>
        <w:jc w:val="both"/>
        <w:rPr>
          <w:sz w:val="24"/>
          <w:szCs w:val="24"/>
        </w:rPr>
      </w:pPr>
      <w:r w:rsidRPr="00D7447E">
        <w:rPr>
          <w:sz w:val="24"/>
          <w:szCs w:val="24"/>
        </w:rPr>
        <w:t>- 26.09.2018 № 2667 «О внесении изменений в постановление администрации города Югорска от 07.12.2017 № 3047 «Об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w:t>
      </w:r>
    </w:p>
    <w:p w:rsidR="00D7447E" w:rsidRPr="00D7447E" w:rsidRDefault="00D7447E" w:rsidP="00D7447E">
      <w:pPr>
        <w:ind w:firstLine="709"/>
        <w:jc w:val="both"/>
        <w:rPr>
          <w:sz w:val="24"/>
          <w:szCs w:val="24"/>
        </w:rPr>
      </w:pPr>
      <w:r w:rsidRPr="00D7447E">
        <w:rPr>
          <w:sz w:val="24"/>
          <w:szCs w:val="24"/>
        </w:rPr>
        <w:t>- от 13.02.2019 № 337 «О внесении изменения в постановление администрации города Югорска от 07.12.2017 № 3047 «Об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w:t>
      </w:r>
    </w:p>
    <w:p w:rsidR="00D7447E" w:rsidRPr="00D7447E" w:rsidRDefault="00D7447E" w:rsidP="00D7447E">
      <w:pPr>
        <w:ind w:firstLine="709"/>
        <w:jc w:val="both"/>
        <w:rPr>
          <w:sz w:val="24"/>
          <w:szCs w:val="24"/>
        </w:rPr>
      </w:pPr>
      <w:r w:rsidRPr="00D7447E">
        <w:rPr>
          <w:sz w:val="24"/>
          <w:szCs w:val="24"/>
        </w:rPr>
        <w:t>- от 28.02.2019 № 456 «О внесении изменения в постановление администрации города Югорска от 07.12.2017 № 3047 «Об утверждении административного регламента осуществления муниципального жилищного контроля на территории муниципального образования городской округ город Югорск».</w:t>
      </w:r>
    </w:p>
    <w:p w:rsidR="00D7447E" w:rsidRPr="00D7447E" w:rsidRDefault="00D7447E" w:rsidP="00D7447E">
      <w:pPr>
        <w:ind w:firstLine="709"/>
        <w:jc w:val="both"/>
        <w:rPr>
          <w:sz w:val="24"/>
          <w:szCs w:val="24"/>
        </w:rPr>
      </w:pPr>
      <w:bookmarkStart w:id="3" w:name="sub_3"/>
      <w:r w:rsidRPr="00D7447E">
        <w:rPr>
          <w:sz w:val="24"/>
          <w:szCs w:val="24"/>
        </w:rPr>
        <w:t xml:space="preserve">3. </w:t>
      </w:r>
      <w:hyperlink r:id="rId13" w:history="1">
        <w:r w:rsidRPr="00D7447E">
          <w:rPr>
            <w:rStyle w:val="a8"/>
            <w:color w:val="auto"/>
            <w:sz w:val="24"/>
            <w:szCs w:val="24"/>
          </w:rPr>
          <w:t>Опубликовать</w:t>
        </w:r>
      </w:hyperlink>
      <w:r w:rsidRPr="00D7447E">
        <w:rPr>
          <w:sz w:val="24"/>
          <w:szCs w:val="24"/>
        </w:rPr>
        <w:t xml:space="preserve"> постановление в официальном печатном издании города Югорска </w:t>
      </w:r>
      <w:r>
        <w:rPr>
          <w:sz w:val="24"/>
          <w:szCs w:val="24"/>
        </w:rPr>
        <w:t xml:space="preserve">                     </w:t>
      </w:r>
      <w:r w:rsidRPr="00D7447E">
        <w:rPr>
          <w:sz w:val="24"/>
          <w:szCs w:val="24"/>
        </w:rPr>
        <w:t>и разместить на официальном сайте органов местного самоуправления города Югорска.</w:t>
      </w:r>
    </w:p>
    <w:p w:rsidR="00D7447E" w:rsidRPr="00D7447E" w:rsidRDefault="00D7447E" w:rsidP="00D7447E">
      <w:pPr>
        <w:ind w:firstLine="709"/>
        <w:jc w:val="both"/>
        <w:rPr>
          <w:sz w:val="24"/>
          <w:szCs w:val="24"/>
        </w:rPr>
      </w:pPr>
      <w:bookmarkStart w:id="4" w:name="sub_4"/>
      <w:bookmarkEnd w:id="3"/>
      <w:r w:rsidRPr="00D7447E">
        <w:rPr>
          <w:sz w:val="24"/>
          <w:szCs w:val="24"/>
        </w:rPr>
        <w:lastRenderedPageBreak/>
        <w:t xml:space="preserve">4. Настоящее постановление вступает в силу после его </w:t>
      </w:r>
      <w:hyperlink r:id="rId14" w:history="1">
        <w:r w:rsidRPr="00D7447E">
          <w:rPr>
            <w:rStyle w:val="a8"/>
            <w:color w:val="auto"/>
            <w:sz w:val="24"/>
            <w:szCs w:val="24"/>
          </w:rPr>
          <w:t>официального опубликования</w:t>
        </w:r>
      </w:hyperlink>
      <w:r w:rsidRPr="00D7447E">
        <w:rPr>
          <w:sz w:val="24"/>
          <w:szCs w:val="24"/>
        </w:rPr>
        <w:t>.</w:t>
      </w:r>
    </w:p>
    <w:p w:rsidR="00D7447E" w:rsidRPr="00D7447E" w:rsidRDefault="00D7447E" w:rsidP="00D7447E">
      <w:pPr>
        <w:ind w:firstLine="709"/>
        <w:jc w:val="both"/>
        <w:rPr>
          <w:sz w:val="24"/>
          <w:szCs w:val="24"/>
        </w:rPr>
      </w:pPr>
      <w:bookmarkStart w:id="5" w:name="sub_5"/>
      <w:bookmarkEnd w:id="4"/>
      <w:r w:rsidRPr="00D7447E">
        <w:rPr>
          <w:sz w:val="24"/>
          <w:szCs w:val="24"/>
        </w:rPr>
        <w:t>5. Контроль за выполнением постановления возложить на начальника управления контроля администрации города Югорска А.И. Ганчан.</w:t>
      </w:r>
    </w:p>
    <w:bookmarkEnd w:id="5"/>
    <w:p w:rsidR="00256A87" w:rsidRPr="00D7447E" w:rsidRDefault="00256A87" w:rsidP="00D7447E">
      <w:pPr>
        <w:ind w:firstLine="709"/>
        <w:jc w:val="both"/>
        <w:rPr>
          <w:sz w:val="24"/>
          <w:szCs w:val="24"/>
        </w:rPr>
      </w:pPr>
    </w:p>
    <w:p w:rsidR="00256A87" w:rsidRDefault="00256A87"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jc w:val="both"/>
        <w:rPr>
          <w:b/>
          <w:sz w:val="24"/>
          <w:szCs w:val="24"/>
        </w:rPr>
      </w:pPr>
      <w:r>
        <w:rPr>
          <w:b/>
          <w:sz w:val="24"/>
          <w:szCs w:val="24"/>
        </w:rPr>
        <w:t>Исполняющий обязанности</w:t>
      </w:r>
    </w:p>
    <w:p w:rsidR="00D7447E" w:rsidRPr="00B67A95" w:rsidRDefault="00D7447E" w:rsidP="00D7447E">
      <w:pPr>
        <w:jc w:val="both"/>
        <w:rPr>
          <w:b/>
          <w:sz w:val="24"/>
          <w:szCs w:val="24"/>
        </w:rPr>
      </w:pPr>
      <w:r>
        <w:rPr>
          <w:b/>
          <w:sz w:val="24"/>
          <w:szCs w:val="24"/>
        </w:rPr>
        <w:t>главы города Югорска                                                                                                   Д.А. Крылов</w:t>
      </w: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ind w:firstLine="709"/>
        <w:jc w:val="both"/>
        <w:rPr>
          <w:sz w:val="24"/>
          <w:szCs w:val="24"/>
        </w:rPr>
      </w:pPr>
    </w:p>
    <w:p w:rsidR="00D7447E" w:rsidRDefault="00D7447E" w:rsidP="00D7447E">
      <w:pPr>
        <w:jc w:val="right"/>
        <w:rPr>
          <w:b/>
          <w:sz w:val="24"/>
          <w:szCs w:val="24"/>
        </w:rPr>
      </w:pPr>
      <w:r>
        <w:rPr>
          <w:b/>
          <w:sz w:val="24"/>
          <w:szCs w:val="24"/>
        </w:rPr>
        <w:t>Приложение</w:t>
      </w:r>
    </w:p>
    <w:p w:rsidR="00D7447E" w:rsidRDefault="00D7447E" w:rsidP="00D7447E">
      <w:pPr>
        <w:jc w:val="right"/>
        <w:rPr>
          <w:b/>
          <w:sz w:val="24"/>
          <w:szCs w:val="24"/>
        </w:rPr>
      </w:pPr>
      <w:r>
        <w:rPr>
          <w:b/>
          <w:sz w:val="24"/>
          <w:szCs w:val="24"/>
        </w:rPr>
        <w:t>к постановлению</w:t>
      </w:r>
    </w:p>
    <w:p w:rsidR="00D7447E" w:rsidRDefault="00D7447E" w:rsidP="00D7447E">
      <w:pPr>
        <w:jc w:val="right"/>
        <w:rPr>
          <w:b/>
          <w:sz w:val="24"/>
          <w:szCs w:val="24"/>
        </w:rPr>
      </w:pPr>
      <w:r>
        <w:rPr>
          <w:b/>
          <w:sz w:val="24"/>
          <w:szCs w:val="24"/>
        </w:rPr>
        <w:t>администрации города Югорска</w:t>
      </w:r>
    </w:p>
    <w:p w:rsidR="00D7447E" w:rsidRDefault="00D7447E" w:rsidP="00D7447E">
      <w:pPr>
        <w:jc w:val="right"/>
        <w:rPr>
          <w:b/>
          <w:sz w:val="24"/>
          <w:szCs w:val="24"/>
        </w:rPr>
      </w:pPr>
      <w:r>
        <w:rPr>
          <w:b/>
          <w:sz w:val="24"/>
          <w:szCs w:val="24"/>
        </w:rPr>
        <w:t xml:space="preserve">от </w:t>
      </w:r>
      <w:r w:rsidR="00D96356">
        <w:rPr>
          <w:b/>
          <w:sz w:val="24"/>
          <w:szCs w:val="24"/>
        </w:rPr>
        <w:t>11 октября 2019 года</w:t>
      </w:r>
      <w:r>
        <w:rPr>
          <w:b/>
          <w:sz w:val="24"/>
          <w:szCs w:val="24"/>
        </w:rPr>
        <w:t xml:space="preserve"> № </w:t>
      </w:r>
      <w:r w:rsidR="00D96356">
        <w:rPr>
          <w:b/>
          <w:sz w:val="24"/>
          <w:szCs w:val="24"/>
        </w:rPr>
        <w:t>2205</w:t>
      </w:r>
    </w:p>
    <w:p w:rsidR="00D7447E" w:rsidRPr="00D7447E" w:rsidRDefault="00D7447E" w:rsidP="00D7447E">
      <w:pPr>
        <w:ind w:firstLine="709"/>
        <w:jc w:val="both"/>
        <w:rPr>
          <w:sz w:val="24"/>
          <w:szCs w:val="24"/>
        </w:rPr>
      </w:pPr>
    </w:p>
    <w:p w:rsidR="00D7447E" w:rsidRPr="00D7447E" w:rsidRDefault="00D7447E" w:rsidP="00D7447E">
      <w:pPr>
        <w:pStyle w:val="1"/>
        <w:spacing w:before="0" w:after="0"/>
        <w:jc w:val="center"/>
        <w:rPr>
          <w:rFonts w:ascii="Times New Roman" w:hAnsi="Times New Roman"/>
          <w:sz w:val="24"/>
          <w:szCs w:val="24"/>
        </w:rPr>
      </w:pPr>
      <w:r w:rsidRPr="00D7447E">
        <w:rPr>
          <w:rFonts w:ascii="Times New Roman" w:hAnsi="Times New Roman"/>
          <w:sz w:val="24"/>
          <w:szCs w:val="24"/>
        </w:rPr>
        <w:t>Административный регламент</w:t>
      </w:r>
      <w:r w:rsidRPr="00D7447E">
        <w:rPr>
          <w:rFonts w:ascii="Times New Roman" w:hAnsi="Times New Roman"/>
          <w:sz w:val="24"/>
          <w:szCs w:val="24"/>
        </w:rPr>
        <w:br/>
        <w:t xml:space="preserve">осуществления муниципального жилищного контроля </w:t>
      </w:r>
    </w:p>
    <w:p w:rsidR="00D7447E" w:rsidRPr="00D7447E" w:rsidRDefault="00D7447E" w:rsidP="00D7447E">
      <w:pPr>
        <w:pStyle w:val="1"/>
        <w:spacing w:before="0" w:after="0"/>
        <w:jc w:val="center"/>
        <w:rPr>
          <w:rFonts w:ascii="Times New Roman" w:hAnsi="Times New Roman"/>
          <w:sz w:val="24"/>
          <w:szCs w:val="24"/>
        </w:rPr>
      </w:pPr>
      <w:bookmarkStart w:id="6" w:name="sub_1001"/>
      <w:r w:rsidRPr="00D7447E">
        <w:rPr>
          <w:rFonts w:ascii="Times New Roman" w:hAnsi="Times New Roman"/>
          <w:sz w:val="24"/>
          <w:szCs w:val="24"/>
        </w:rPr>
        <w:t>I. Общие положения</w:t>
      </w:r>
    </w:p>
    <w:bookmarkEnd w:id="6"/>
    <w:p w:rsidR="00D7447E" w:rsidRPr="00D7447E" w:rsidRDefault="00D7447E" w:rsidP="00D7447E">
      <w:pPr>
        <w:rPr>
          <w:sz w:val="24"/>
          <w:szCs w:val="24"/>
        </w:rPr>
      </w:pPr>
    </w:p>
    <w:p w:rsidR="00D7447E" w:rsidRPr="00D7447E" w:rsidRDefault="00D7447E" w:rsidP="00D7447E">
      <w:pPr>
        <w:jc w:val="center"/>
        <w:rPr>
          <w:sz w:val="24"/>
          <w:szCs w:val="24"/>
        </w:rPr>
      </w:pPr>
      <w:bookmarkStart w:id="7" w:name="sub_1101"/>
      <w:r w:rsidRPr="00D7447E">
        <w:rPr>
          <w:sz w:val="24"/>
          <w:szCs w:val="24"/>
        </w:rPr>
        <w:t>Наименование муниципального контроля</w:t>
      </w:r>
    </w:p>
    <w:bookmarkEnd w:id="7"/>
    <w:p w:rsidR="00D7447E" w:rsidRPr="00D7447E" w:rsidRDefault="00D7447E" w:rsidP="00D7447E">
      <w:pPr>
        <w:rPr>
          <w:sz w:val="24"/>
          <w:szCs w:val="24"/>
        </w:rPr>
      </w:pPr>
    </w:p>
    <w:p w:rsidR="00D7447E" w:rsidRPr="00D7447E" w:rsidRDefault="00D7447E" w:rsidP="00D7447E">
      <w:pPr>
        <w:ind w:firstLine="709"/>
        <w:jc w:val="both"/>
        <w:rPr>
          <w:rFonts w:eastAsia="Calibri"/>
          <w:sz w:val="24"/>
          <w:szCs w:val="24"/>
          <w:lang w:eastAsia="ru-RU"/>
        </w:rPr>
      </w:pPr>
      <w:r w:rsidRPr="00D7447E">
        <w:rPr>
          <w:sz w:val="24"/>
          <w:szCs w:val="24"/>
        </w:rPr>
        <w:t xml:space="preserve">1. </w:t>
      </w:r>
      <w:r w:rsidRPr="00D7447E">
        <w:rPr>
          <w:rFonts w:eastAsia="Calibri"/>
          <w:sz w:val="24"/>
          <w:szCs w:val="24"/>
          <w:lang w:eastAsia="ru-RU"/>
        </w:rPr>
        <w:t>Наименование муниципального контроля: муниципальный жилищный контроль (далее - муниципальный контроль).</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jc w:val="center"/>
        <w:rPr>
          <w:sz w:val="24"/>
          <w:szCs w:val="24"/>
        </w:rPr>
      </w:pPr>
      <w:bookmarkStart w:id="8" w:name="sub_1102"/>
      <w:r w:rsidRPr="00D7447E">
        <w:rPr>
          <w:sz w:val="24"/>
          <w:szCs w:val="24"/>
        </w:rPr>
        <w:t>Наименование органа местного самоуправления,</w:t>
      </w:r>
    </w:p>
    <w:bookmarkEnd w:id="8"/>
    <w:p w:rsidR="00D7447E" w:rsidRPr="00D7447E" w:rsidRDefault="00D7447E" w:rsidP="00D7447E">
      <w:pPr>
        <w:jc w:val="center"/>
        <w:rPr>
          <w:sz w:val="24"/>
          <w:szCs w:val="24"/>
        </w:rPr>
      </w:pPr>
      <w:r w:rsidRPr="00D7447E">
        <w:rPr>
          <w:sz w:val="24"/>
          <w:szCs w:val="24"/>
        </w:rPr>
        <w:t>осуществляющего муниципальный контроль</w:t>
      </w:r>
    </w:p>
    <w:p w:rsidR="00D7447E" w:rsidRPr="00D7447E" w:rsidRDefault="00D7447E" w:rsidP="00D7447E">
      <w:pPr>
        <w:rPr>
          <w:sz w:val="24"/>
          <w:szCs w:val="24"/>
        </w:rPr>
      </w:pPr>
    </w:p>
    <w:p w:rsidR="00D7447E" w:rsidRPr="00D7447E" w:rsidRDefault="00D7447E" w:rsidP="00D7447E">
      <w:pPr>
        <w:ind w:firstLine="709"/>
        <w:jc w:val="both"/>
        <w:rPr>
          <w:sz w:val="24"/>
          <w:szCs w:val="24"/>
        </w:rPr>
      </w:pPr>
      <w:r w:rsidRPr="00D7447E">
        <w:rPr>
          <w:sz w:val="24"/>
          <w:szCs w:val="24"/>
        </w:rPr>
        <w:t>2. Муниципальный контроль на территории города Югорска осуществляется администрацией города Югорска в лице управления контроля администрации города Югорска (далее - Управление).</w:t>
      </w:r>
    </w:p>
    <w:p w:rsidR="00D7447E" w:rsidRPr="00D7447E" w:rsidRDefault="00D7447E" w:rsidP="00D7447E">
      <w:pPr>
        <w:ind w:firstLine="709"/>
        <w:jc w:val="both"/>
        <w:rPr>
          <w:sz w:val="24"/>
          <w:szCs w:val="24"/>
        </w:rPr>
      </w:pPr>
      <w:r w:rsidRPr="00D7447E">
        <w:rPr>
          <w:sz w:val="24"/>
          <w:szCs w:val="24"/>
        </w:rPr>
        <w:t>При осуществлении муниципального контроля Управление взаимодействует с:</w:t>
      </w:r>
    </w:p>
    <w:p w:rsidR="00D7447E" w:rsidRPr="00D7447E" w:rsidRDefault="00D7447E" w:rsidP="00D7447E">
      <w:pPr>
        <w:ind w:firstLine="709"/>
        <w:jc w:val="both"/>
        <w:rPr>
          <w:sz w:val="24"/>
          <w:szCs w:val="24"/>
        </w:rPr>
      </w:pPr>
      <w:r w:rsidRPr="00D7447E">
        <w:rPr>
          <w:sz w:val="24"/>
          <w:szCs w:val="24"/>
        </w:rPr>
        <w:t>1) Югорской межрайонной прокуратурой при согласовании плана проведения проверок (далее - органы прокуратуры);</w:t>
      </w:r>
    </w:p>
    <w:p w:rsidR="00D7447E" w:rsidRPr="00D7447E" w:rsidRDefault="00D7447E" w:rsidP="00D7447E">
      <w:pPr>
        <w:ind w:firstLine="709"/>
        <w:jc w:val="both"/>
        <w:rPr>
          <w:sz w:val="24"/>
          <w:szCs w:val="24"/>
        </w:rPr>
      </w:pPr>
      <w:r w:rsidRPr="00D7447E">
        <w:rPr>
          <w:sz w:val="24"/>
          <w:szCs w:val="24"/>
        </w:rPr>
        <w:t>2) отделом Министерства внутренних дел Российской Федерации по городу Югорску для оказания содействия при проведении проверок;</w:t>
      </w:r>
    </w:p>
    <w:p w:rsidR="00D7447E" w:rsidRPr="00D7447E" w:rsidRDefault="00D7447E" w:rsidP="00D7447E">
      <w:pPr>
        <w:ind w:firstLine="709"/>
        <w:jc w:val="both"/>
        <w:rPr>
          <w:sz w:val="24"/>
          <w:szCs w:val="24"/>
        </w:rPr>
      </w:pPr>
      <w:r w:rsidRPr="00D7447E">
        <w:rPr>
          <w:sz w:val="24"/>
          <w:szCs w:val="24"/>
        </w:rPr>
        <w:t>3) Няганским отделом Инспектирования службы жилищного и строительного надзора Ханты-Мансийского автономного округа - Югры.</w:t>
      </w:r>
    </w:p>
    <w:p w:rsidR="00D7447E" w:rsidRPr="00D7447E" w:rsidRDefault="00D7447E" w:rsidP="00D7447E">
      <w:pPr>
        <w:rPr>
          <w:sz w:val="24"/>
          <w:szCs w:val="24"/>
        </w:rPr>
      </w:pPr>
    </w:p>
    <w:p w:rsidR="00D7447E" w:rsidRPr="00D7447E" w:rsidRDefault="00D7447E" w:rsidP="00D7447E">
      <w:pPr>
        <w:jc w:val="center"/>
        <w:rPr>
          <w:sz w:val="24"/>
          <w:szCs w:val="24"/>
        </w:rPr>
      </w:pPr>
      <w:bookmarkStart w:id="9" w:name="sub_1103"/>
      <w:r w:rsidRPr="00D7447E">
        <w:rPr>
          <w:sz w:val="24"/>
          <w:szCs w:val="24"/>
        </w:rPr>
        <w:t xml:space="preserve">Перечень нормативных правовых актов, регулирующих </w:t>
      </w:r>
      <w:bookmarkEnd w:id="9"/>
      <w:r w:rsidRPr="00D7447E">
        <w:rPr>
          <w:sz w:val="24"/>
          <w:szCs w:val="24"/>
        </w:rPr>
        <w:t>осуществление</w:t>
      </w:r>
    </w:p>
    <w:p w:rsidR="00D7447E" w:rsidRPr="00D7447E" w:rsidRDefault="00D7447E" w:rsidP="00D7447E">
      <w:pPr>
        <w:jc w:val="center"/>
        <w:rPr>
          <w:sz w:val="24"/>
          <w:szCs w:val="24"/>
        </w:rPr>
      </w:pPr>
      <w:r w:rsidRPr="00D7447E">
        <w:rPr>
          <w:sz w:val="24"/>
          <w:szCs w:val="24"/>
        </w:rPr>
        <w:t xml:space="preserve"> муниципального контроля</w:t>
      </w:r>
    </w:p>
    <w:p w:rsidR="00D7447E" w:rsidRPr="00D7447E" w:rsidRDefault="00D7447E" w:rsidP="00D7447E">
      <w:pPr>
        <w:rPr>
          <w:sz w:val="24"/>
          <w:szCs w:val="24"/>
        </w:rPr>
      </w:pPr>
    </w:p>
    <w:p w:rsidR="00D7447E" w:rsidRPr="00D7447E" w:rsidRDefault="00D7447E" w:rsidP="00D7447E">
      <w:pPr>
        <w:ind w:firstLine="709"/>
        <w:jc w:val="both"/>
        <w:rPr>
          <w:sz w:val="24"/>
          <w:szCs w:val="24"/>
        </w:rPr>
      </w:pPr>
      <w:r w:rsidRPr="00D7447E">
        <w:rPr>
          <w:sz w:val="24"/>
          <w:szCs w:val="24"/>
        </w:rPr>
        <w:t>3. Перечень нормативных правовых актов, регулирующих осуществление муниципального контроля, приведен в приложении к настоящему административному регламенту.</w:t>
      </w:r>
    </w:p>
    <w:p w:rsidR="00D7447E" w:rsidRPr="00D7447E" w:rsidRDefault="00D7447E" w:rsidP="00D7447E">
      <w:pPr>
        <w:ind w:firstLine="709"/>
        <w:jc w:val="both"/>
        <w:rPr>
          <w:sz w:val="24"/>
          <w:szCs w:val="24"/>
          <w:lang w:eastAsia="ru-RU"/>
        </w:rPr>
      </w:pPr>
      <w:r w:rsidRPr="00D7447E">
        <w:rPr>
          <w:sz w:val="24"/>
          <w:szCs w:val="24"/>
        </w:rPr>
        <w:t xml:space="preserve">Управление обеспечивает размещение и актуализацию перечня нормативных правовых актов, регулирующих осуществление муниципального контроля, на официальном сайте органов местного самоуправления города Югорска, а также в федеральной государственной информационной системе «Единый портал государственных и муниципальных услуг (функций)» и </w:t>
      </w:r>
      <w:r w:rsidRPr="00D7447E">
        <w:rPr>
          <w:sz w:val="24"/>
          <w:szCs w:val="24"/>
          <w:lang w:eastAsia="ru-RU"/>
        </w:rPr>
        <w:t xml:space="preserve">региональной информационной системе Ханты-Мансийского автономного округа – Югры «Портал государственных и муниципальных услуг (функций) </w:t>
      </w:r>
      <w:r>
        <w:rPr>
          <w:sz w:val="24"/>
          <w:szCs w:val="24"/>
          <w:lang w:eastAsia="ru-RU"/>
        </w:rPr>
        <w:t xml:space="preserve">                                    </w:t>
      </w:r>
      <w:r w:rsidRPr="00D7447E">
        <w:rPr>
          <w:sz w:val="24"/>
          <w:szCs w:val="24"/>
          <w:lang w:eastAsia="ru-RU"/>
        </w:rPr>
        <w:t>Ханты-Мансийского автономного округа – Югры».</w:t>
      </w:r>
    </w:p>
    <w:p w:rsidR="00D7447E" w:rsidRPr="00D7447E" w:rsidRDefault="00D7447E" w:rsidP="00D7447E">
      <w:pPr>
        <w:jc w:val="both"/>
        <w:rPr>
          <w:sz w:val="24"/>
          <w:szCs w:val="24"/>
        </w:rPr>
      </w:pPr>
    </w:p>
    <w:p w:rsidR="00D7447E" w:rsidRPr="00D7447E" w:rsidRDefault="00D7447E" w:rsidP="00D7447E">
      <w:pPr>
        <w:jc w:val="center"/>
        <w:rPr>
          <w:sz w:val="24"/>
          <w:szCs w:val="24"/>
        </w:rPr>
      </w:pPr>
      <w:bookmarkStart w:id="10" w:name="sub_1104"/>
      <w:r w:rsidRPr="00D7447E">
        <w:rPr>
          <w:sz w:val="24"/>
          <w:szCs w:val="24"/>
        </w:rPr>
        <w:t>Предмет муниципального контроля</w:t>
      </w:r>
    </w:p>
    <w:bookmarkEnd w:id="10"/>
    <w:p w:rsidR="00D7447E" w:rsidRPr="00D7447E" w:rsidRDefault="00D7447E" w:rsidP="00D7447E">
      <w:pPr>
        <w:rPr>
          <w:sz w:val="24"/>
          <w:szCs w:val="24"/>
        </w:rPr>
      </w:pPr>
    </w:p>
    <w:p w:rsidR="00D7447E" w:rsidRPr="00D7447E" w:rsidRDefault="00D7447E" w:rsidP="00D7447E">
      <w:pPr>
        <w:ind w:firstLine="709"/>
        <w:jc w:val="both"/>
        <w:rPr>
          <w:rFonts w:eastAsia="Calibri"/>
          <w:sz w:val="24"/>
          <w:szCs w:val="24"/>
          <w:lang w:eastAsia="ru-RU"/>
        </w:rPr>
      </w:pPr>
      <w:r w:rsidRPr="00D7447E">
        <w:rPr>
          <w:sz w:val="24"/>
          <w:szCs w:val="24"/>
        </w:rPr>
        <w:t xml:space="preserve">4. </w:t>
      </w:r>
      <w:r w:rsidRPr="00D7447E">
        <w:rPr>
          <w:rFonts w:eastAsia="Calibri"/>
          <w:sz w:val="24"/>
          <w:szCs w:val="24"/>
          <w:lang w:eastAsia="ru-RU"/>
        </w:rPr>
        <w:t>Предметом муниципального контроля является организация и проведение</w:t>
      </w:r>
      <w:r>
        <w:rPr>
          <w:rFonts w:eastAsia="Calibri"/>
          <w:sz w:val="24"/>
          <w:szCs w:val="24"/>
          <w:lang w:eastAsia="ru-RU"/>
        </w:rPr>
        <w:t xml:space="preserve">                           </w:t>
      </w:r>
      <w:r w:rsidRPr="00D7447E">
        <w:rPr>
          <w:rFonts w:eastAsia="Calibri"/>
          <w:sz w:val="24"/>
          <w:szCs w:val="24"/>
          <w:lang w:eastAsia="ru-RU"/>
        </w:rPr>
        <w:t xml:space="preserve"> на территории города Югорска  проверок соблюдения юридическими лицами, индивидуальными предпринимателями и гражданами (далее – субъекты проверки) обязательных требований, установленных в отношении муниципального жилищного фонда федеральными законами и законами Ханты-Мансийского автономного округа - Югры в области жилищных отношений, муниципальными правовыми актами (далее - обязательные требования), а также организация и проведение мероприятий по профилактике нарушений обязательных требований, установленных муниципальными правовыми актами.</w:t>
      </w:r>
    </w:p>
    <w:p w:rsidR="00D7447E" w:rsidRPr="00D7447E" w:rsidRDefault="00D7447E" w:rsidP="00D7447E">
      <w:pPr>
        <w:autoSpaceDE w:val="0"/>
        <w:autoSpaceDN w:val="0"/>
        <w:adjustRightInd w:val="0"/>
        <w:ind w:firstLine="720"/>
        <w:jc w:val="both"/>
        <w:rPr>
          <w:sz w:val="24"/>
          <w:szCs w:val="24"/>
        </w:rPr>
      </w:pPr>
      <w:bookmarkStart w:id="11" w:name="sub_1016"/>
      <w:r w:rsidRPr="00D7447E">
        <w:rPr>
          <w:sz w:val="24"/>
          <w:szCs w:val="24"/>
        </w:rPr>
        <w:t xml:space="preserve">5. К отношениям, связанным с осуществлением муниципального контроля, применяются положения </w:t>
      </w:r>
      <w:hyperlink r:id="rId15" w:history="1">
        <w:r w:rsidRPr="00D7447E">
          <w:rPr>
            <w:sz w:val="24"/>
            <w:szCs w:val="24"/>
          </w:rPr>
          <w:t>Федерального закона</w:t>
        </w:r>
      </w:hyperlink>
      <w:r w:rsidRPr="00D7447E">
        <w:rPr>
          <w:sz w:val="24"/>
          <w:szCs w:val="24"/>
        </w:rPr>
        <w:t xml:space="preserve"> от 26.12.2008 № 294-ФЗ «О защите прав юридических лиц</w:t>
      </w:r>
      <w:r>
        <w:rPr>
          <w:sz w:val="24"/>
          <w:szCs w:val="24"/>
        </w:rPr>
        <w:t xml:space="preserve">               </w:t>
      </w:r>
      <w:r w:rsidRPr="00D7447E">
        <w:rPr>
          <w:sz w:val="24"/>
          <w:szCs w:val="24"/>
        </w:rPr>
        <w:t xml:space="preserve"> и индивидуальных предпринимателей при осуществлении государственного контроля (надзора) </w:t>
      </w:r>
      <w:r w:rsidRPr="00D7447E">
        <w:rPr>
          <w:sz w:val="24"/>
          <w:szCs w:val="24"/>
        </w:rPr>
        <w:lastRenderedPageBreak/>
        <w:t xml:space="preserve">и муниципального контроля» (далее - Федеральный закон № 294-ФЗ) с учетом особенностей, установленных </w:t>
      </w:r>
      <w:hyperlink r:id="rId16" w:history="1">
        <w:r w:rsidRPr="00D7447E">
          <w:rPr>
            <w:sz w:val="24"/>
            <w:szCs w:val="24"/>
          </w:rPr>
          <w:t>частями 4.1</w:t>
        </w:r>
      </w:hyperlink>
      <w:r w:rsidRPr="00D7447E">
        <w:rPr>
          <w:sz w:val="24"/>
          <w:szCs w:val="24"/>
        </w:rPr>
        <w:t xml:space="preserve"> и </w:t>
      </w:r>
      <w:hyperlink r:id="rId17" w:history="1">
        <w:r w:rsidRPr="00D7447E">
          <w:rPr>
            <w:sz w:val="24"/>
            <w:szCs w:val="24"/>
          </w:rPr>
          <w:t>4.2 статьи 20</w:t>
        </w:r>
      </w:hyperlink>
      <w:r w:rsidRPr="00D7447E">
        <w:rPr>
          <w:sz w:val="24"/>
          <w:szCs w:val="24"/>
        </w:rPr>
        <w:t xml:space="preserve"> Жилищного кодекса Российской Федерации</w:t>
      </w:r>
      <w:bookmarkEnd w:id="11"/>
      <w:r w:rsidRPr="00D7447E">
        <w:rPr>
          <w:sz w:val="24"/>
          <w:szCs w:val="24"/>
        </w:rPr>
        <w:t xml:space="preserve"> </w:t>
      </w:r>
      <w:r>
        <w:rPr>
          <w:sz w:val="24"/>
          <w:szCs w:val="24"/>
        </w:rPr>
        <w:t xml:space="preserve">         </w:t>
      </w:r>
      <w:r w:rsidRPr="00D7447E">
        <w:rPr>
          <w:sz w:val="24"/>
          <w:szCs w:val="24"/>
        </w:rPr>
        <w:t>(далее – Жилищный кодекс).</w:t>
      </w:r>
    </w:p>
    <w:p w:rsidR="00D7447E" w:rsidRPr="00D7447E" w:rsidRDefault="00D7447E" w:rsidP="00D7447E">
      <w:pPr>
        <w:autoSpaceDE w:val="0"/>
        <w:autoSpaceDN w:val="0"/>
        <w:adjustRightInd w:val="0"/>
        <w:ind w:firstLine="720"/>
        <w:jc w:val="both"/>
        <w:rPr>
          <w:sz w:val="24"/>
          <w:szCs w:val="24"/>
        </w:rPr>
      </w:pPr>
      <w:r w:rsidRPr="00D7447E">
        <w:rPr>
          <w:sz w:val="24"/>
          <w:szCs w:val="24"/>
        </w:rPr>
        <w:t>6. Муниципальный контроль осуществляется путем:</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bookmarkStart w:id="12" w:name="sub_261"/>
      <w:r w:rsidRPr="00D7447E">
        <w:rPr>
          <w:rFonts w:eastAsia="Calibri"/>
          <w:sz w:val="24"/>
          <w:szCs w:val="24"/>
          <w:lang w:eastAsia="ru-RU"/>
        </w:rPr>
        <w:t>1) проведения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законодательством автономного округа и муниципальными правовыми актами;</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bookmarkStart w:id="13" w:name="sub_262"/>
      <w:bookmarkEnd w:id="12"/>
      <w:r w:rsidRPr="00D7447E">
        <w:rPr>
          <w:rFonts w:eastAsia="Calibri"/>
          <w:sz w:val="24"/>
          <w:szCs w:val="24"/>
          <w:lang w:eastAsia="ru-RU"/>
        </w:rPr>
        <w:t>2)  проведения обследования муниципального жилищного фонда;</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bookmarkStart w:id="14" w:name="sub_263"/>
      <w:bookmarkEnd w:id="13"/>
      <w:r w:rsidRPr="00D7447E">
        <w:rPr>
          <w:rFonts w:eastAsia="Calibri"/>
          <w:sz w:val="24"/>
          <w:szCs w:val="24"/>
          <w:lang w:eastAsia="ru-RU"/>
        </w:rPr>
        <w:t xml:space="preserve">3) выдачи предписаний о прекращении нарушений обязательных требований, относящихся к сфере деятельности органов муниципального жилищного контроля, </w:t>
      </w:r>
      <w:r>
        <w:rPr>
          <w:rFonts w:eastAsia="Calibri"/>
          <w:sz w:val="24"/>
          <w:szCs w:val="24"/>
          <w:lang w:eastAsia="ru-RU"/>
        </w:rPr>
        <w:t xml:space="preserve">                              </w:t>
      </w:r>
      <w:r w:rsidRPr="00D7447E">
        <w:rPr>
          <w:rFonts w:eastAsia="Calibri"/>
          <w:sz w:val="24"/>
          <w:szCs w:val="24"/>
          <w:lang w:eastAsia="ru-RU"/>
        </w:rPr>
        <w:t>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bookmarkStart w:id="15" w:name="sub_264"/>
      <w:bookmarkEnd w:id="14"/>
      <w:r w:rsidRPr="00D7447E">
        <w:rPr>
          <w:rFonts w:eastAsia="Calibri"/>
          <w:sz w:val="24"/>
          <w:szCs w:val="24"/>
          <w:lang w:eastAsia="ru-RU"/>
        </w:rPr>
        <w:t xml:space="preserve">4) анализа исполнения обязательных требований, информация о которых получена </w:t>
      </w:r>
      <w:r>
        <w:rPr>
          <w:rFonts w:eastAsia="Calibri"/>
          <w:sz w:val="24"/>
          <w:szCs w:val="24"/>
          <w:lang w:eastAsia="ru-RU"/>
        </w:rPr>
        <w:t xml:space="preserve">                      </w:t>
      </w:r>
      <w:r w:rsidRPr="00D7447E">
        <w:rPr>
          <w:rFonts w:eastAsia="Calibri"/>
          <w:sz w:val="24"/>
          <w:szCs w:val="24"/>
          <w:lang w:eastAsia="ru-RU"/>
        </w:rPr>
        <w:t>в ходе осуществления муниципального жилищного контроля.</w:t>
      </w:r>
    </w:p>
    <w:bookmarkEnd w:id="15"/>
    <w:p w:rsidR="00D7447E" w:rsidRPr="00D7447E" w:rsidRDefault="00D7447E" w:rsidP="00D7447E">
      <w:pPr>
        <w:autoSpaceDE w:val="0"/>
        <w:autoSpaceDN w:val="0"/>
        <w:adjustRightInd w:val="0"/>
        <w:ind w:firstLine="720"/>
        <w:jc w:val="both"/>
        <w:rPr>
          <w:sz w:val="24"/>
          <w:szCs w:val="24"/>
        </w:rPr>
      </w:pPr>
      <w:r w:rsidRPr="00D7447E">
        <w:rPr>
          <w:sz w:val="24"/>
          <w:szCs w:val="24"/>
        </w:rPr>
        <w:t xml:space="preserve">7. Плановые проверки проводятся в порядке, установленном </w:t>
      </w:r>
      <w:hyperlink r:id="rId18" w:history="1">
        <w:r w:rsidRPr="00D7447E">
          <w:rPr>
            <w:sz w:val="24"/>
            <w:szCs w:val="24"/>
          </w:rPr>
          <w:t>статьей 9</w:t>
        </w:r>
      </w:hyperlink>
      <w:r w:rsidRPr="00D7447E">
        <w:rPr>
          <w:sz w:val="24"/>
          <w:szCs w:val="24"/>
        </w:rPr>
        <w:t xml:space="preserve"> Федерального закона № 294-ФЗ, на основании разрабатываемых Управлением ежегодных планов.</w:t>
      </w:r>
    </w:p>
    <w:p w:rsidR="00D7447E" w:rsidRPr="00D7447E" w:rsidRDefault="00D7447E" w:rsidP="00D7447E">
      <w:pPr>
        <w:autoSpaceDE w:val="0"/>
        <w:autoSpaceDN w:val="0"/>
        <w:adjustRightInd w:val="0"/>
        <w:ind w:firstLine="720"/>
        <w:jc w:val="both"/>
        <w:rPr>
          <w:sz w:val="24"/>
          <w:szCs w:val="24"/>
        </w:rPr>
      </w:pPr>
      <w:r w:rsidRPr="00D7447E">
        <w:rPr>
          <w:sz w:val="24"/>
          <w:szCs w:val="24"/>
        </w:rPr>
        <w:t xml:space="preserve">Внеплановые проверки проводятся в порядке, установленном </w:t>
      </w:r>
      <w:hyperlink r:id="rId19" w:history="1">
        <w:r w:rsidRPr="00D7447E">
          <w:rPr>
            <w:sz w:val="24"/>
            <w:szCs w:val="24"/>
          </w:rPr>
          <w:t>статьей 10</w:t>
        </w:r>
      </w:hyperlink>
      <w:r w:rsidRPr="00D7447E">
        <w:rPr>
          <w:sz w:val="24"/>
          <w:szCs w:val="24"/>
        </w:rPr>
        <w:t xml:space="preserve"> Федерального закона № 294-ФЗ по основаниям, определенным </w:t>
      </w:r>
      <w:hyperlink r:id="rId20" w:history="1">
        <w:r w:rsidRPr="00D7447E">
          <w:rPr>
            <w:sz w:val="24"/>
            <w:szCs w:val="24"/>
          </w:rPr>
          <w:t>частью 2 статьи 10</w:t>
        </w:r>
      </w:hyperlink>
      <w:r w:rsidRPr="00D7447E">
        <w:rPr>
          <w:sz w:val="24"/>
          <w:szCs w:val="24"/>
        </w:rPr>
        <w:t xml:space="preserve"> Федерального закона № 294-ФЗ, </w:t>
      </w:r>
      <w:hyperlink r:id="rId21" w:history="1">
        <w:r w:rsidRPr="00D7447E">
          <w:rPr>
            <w:sz w:val="24"/>
            <w:szCs w:val="24"/>
          </w:rPr>
          <w:t>частью 4.2 статьи 20</w:t>
        </w:r>
      </w:hyperlink>
      <w:r w:rsidRPr="00D7447E">
        <w:rPr>
          <w:sz w:val="24"/>
          <w:szCs w:val="24"/>
        </w:rPr>
        <w:t xml:space="preserve"> Жилищного кодекса Российской Федерации.</w:t>
      </w:r>
    </w:p>
    <w:p w:rsidR="00D7447E" w:rsidRPr="00D7447E" w:rsidRDefault="00D7447E" w:rsidP="00D7447E">
      <w:pPr>
        <w:autoSpaceDE w:val="0"/>
        <w:autoSpaceDN w:val="0"/>
        <w:adjustRightInd w:val="0"/>
        <w:ind w:firstLine="720"/>
        <w:jc w:val="both"/>
        <w:rPr>
          <w:sz w:val="24"/>
          <w:szCs w:val="24"/>
        </w:rPr>
      </w:pPr>
      <w:bookmarkStart w:id="16" w:name="sub_1175"/>
      <w:r w:rsidRPr="00D7447E">
        <w:rPr>
          <w:sz w:val="24"/>
          <w:szCs w:val="24"/>
        </w:rPr>
        <w:t xml:space="preserve">8.  Плановые и внеплановые проверки проводятся в форме документарной и (или) выездной проверки в порядке, установленном соответственно </w:t>
      </w:r>
      <w:hyperlink r:id="rId22" w:history="1">
        <w:r w:rsidRPr="00D7447E">
          <w:rPr>
            <w:sz w:val="24"/>
            <w:szCs w:val="24"/>
          </w:rPr>
          <w:t>статьями 11</w:t>
        </w:r>
      </w:hyperlink>
      <w:r w:rsidRPr="00D7447E">
        <w:rPr>
          <w:sz w:val="24"/>
          <w:szCs w:val="24"/>
        </w:rPr>
        <w:t xml:space="preserve">, </w:t>
      </w:r>
      <w:hyperlink r:id="rId23" w:history="1">
        <w:r w:rsidRPr="00D7447E">
          <w:rPr>
            <w:sz w:val="24"/>
            <w:szCs w:val="24"/>
          </w:rPr>
          <w:t>12</w:t>
        </w:r>
      </w:hyperlink>
      <w:r w:rsidRPr="00D7447E">
        <w:rPr>
          <w:sz w:val="24"/>
          <w:szCs w:val="24"/>
        </w:rPr>
        <w:t xml:space="preserve"> Федерального закона № 294-ФЗ.</w:t>
      </w:r>
    </w:p>
    <w:bookmarkEnd w:id="16"/>
    <w:p w:rsidR="00D7447E" w:rsidRPr="00D7447E" w:rsidRDefault="00D7447E" w:rsidP="00D7447E">
      <w:pPr>
        <w:autoSpaceDE w:val="0"/>
        <w:autoSpaceDN w:val="0"/>
        <w:adjustRightInd w:val="0"/>
        <w:ind w:firstLine="720"/>
        <w:jc w:val="both"/>
        <w:rPr>
          <w:sz w:val="24"/>
          <w:szCs w:val="24"/>
        </w:rPr>
      </w:pPr>
      <w:r w:rsidRPr="00D7447E">
        <w:rPr>
          <w:sz w:val="24"/>
          <w:szCs w:val="24"/>
        </w:rPr>
        <w:t>9. Мероприятия, направленные на профилактику нарушений обязательных требований, осуществляются в соответствии с Программой мероприятий, направленных на профилактику нарушений обязательных требований законодательства при осуществлении муниципального контроля.</w:t>
      </w:r>
    </w:p>
    <w:p w:rsidR="00D7447E" w:rsidRPr="00D7447E" w:rsidRDefault="00D7447E" w:rsidP="00D7447E">
      <w:pPr>
        <w:rPr>
          <w:sz w:val="24"/>
          <w:szCs w:val="24"/>
        </w:rPr>
      </w:pPr>
    </w:p>
    <w:p w:rsidR="00D7447E" w:rsidRPr="00D7447E" w:rsidRDefault="00D7447E" w:rsidP="00D7447E">
      <w:pPr>
        <w:jc w:val="center"/>
        <w:rPr>
          <w:sz w:val="24"/>
          <w:szCs w:val="24"/>
        </w:rPr>
      </w:pPr>
      <w:bookmarkStart w:id="17" w:name="sub_1105"/>
      <w:r w:rsidRPr="00D7447E">
        <w:rPr>
          <w:sz w:val="24"/>
          <w:szCs w:val="24"/>
        </w:rPr>
        <w:t xml:space="preserve">Права и обязанности должностных лиц при осуществлении </w:t>
      </w:r>
    </w:p>
    <w:p w:rsidR="00D7447E" w:rsidRPr="00D7447E" w:rsidRDefault="00D7447E" w:rsidP="00D7447E">
      <w:pPr>
        <w:jc w:val="center"/>
        <w:rPr>
          <w:sz w:val="24"/>
          <w:szCs w:val="24"/>
        </w:rPr>
      </w:pPr>
      <w:r w:rsidRPr="00D7447E">
        <w:rPr>
          <w:sz w:val="24"/>
          <w:szCs w:val="24"/>
        </w:rPr>
        <w:t>муниципального контроля</w:t>
      </w:r>
    </w:p>
    <w:bookmarkEnd w:id="17"/>
    <w:p w:rsidR="00D7447E" w:rsidRPr="00D7447E" w:rsidRDefault="00D7447E" w:rsidP="00D7447E">
      <w:pPr>
        <w:rPr>
          <w:sz w:val="24"/>
          <w:szCs w:val="24"/>
        </w:rPr>
      </w:pPr>
    </w:p>
    <w:p w:rsidR="00D7447E" w:rsidRPr="00D7447E" w:rsidRDefault="00D7447E" w:rsidP="00D7447E">
      <w:pPr>
        <w:ind w:firstLine="709"/>
        <w:jc w:val="both"/>
        <w:rPr>
          <w:sz w:val="24"/>
          <w:szCs w:val="24"/>
        </w:rPr>
      </w:pPr>
      <w:r w:rsidRPr="00D7447E">
        <w:rPr>
          <w:sz w:val="24"/>
          <w:szCs w:val="24"/>
        </w:rPr>
        <w:t>10. Должностные лица Управления при осуществлении муниципального контроля имеют право:</w:t>
      </w:r>
    </w:p>
    <w:p w:rsidR="00D7447E" w:rsidRPr="00D7447E" w:rsidRDefault="00D7447E" w:rsidP="00D7447E">
      <w:pPr>
        <w:ind w:firstLine="709"/>
        <w:jc w:val="both"/>
        <w:rPr>
          <w:sz w:val="24"/>
          <w:szCs w:val="24"/>
        </w:rPr>
      </w:pPr>
      <w:r w:rsidRPr="00D7447E">
        <w:rPr>
          <w:sz w:val="24"/>
          <w:szCs w:val="24"/>
        </w:rPr>
        <w:t>1) запрашивать и получать на основании мотивированных письменных запросов</w:t>
      </w:r>
      <w:r w:rsidR="006428A3">
        <w:rPr>
          <w:sz w:val="24"/>
          <w:szCs w:val="24"/>
        </w:rPr>
        <w:t xml:space="preserve">                      </w:t>
      </w:r>
      <w:r w:rsidRPr="00D7447E">
        <w:rPr>
          <w:sz w:val="24"/>
          <w:szCs w:val="24"/>
        </w:rPr>
        <w:t xml:space="preserve">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7447E" w:rsidRPr="00D7447E" w:rsidRDefault="00D7447E" w:rsidP="00D7447E">
      <w:pPr>
        <w:ind w:firstLine="709"/>
        <w:jc w:val="both"/>
        <w:rPr>
          <w:sz w:val="24"/>
          <w:szCs w:val="24"/>
        </w:rPr>
      </w:pPr>
      <w:r w:rsidRPr="00D7447E">
        <w:rPr>
          <w:sz w:val="24"/>
          <w:szCs w:val="24"/>
        </w:rPr>
        <w:t xml:space="preserve">2) беспрепятственно по предъявлении служебного удостоверения и копии распоряжения администрации города Югорска о проведении проверки посещать территорию </w:t>
      </w:r>
      <w:r w:rsidR="006428A3">
        <w:rPr>
          <w:sz w:val="24"/>
          <w:szCs w:val="24"/>
        </w:rPr>
        <w:t xml:space="preserve">                                    </w:t>
      </w:r>
      <w:r w:rsidRPr="00D7447E">
        <w:rPr>
          <w:sz w:val="24"/>
          <w:szCs w:val="24"/>
        </w:rPr>
        <w:t xml:space="preserve">и расположенные на ней многоквартирные дома, наемные дома социального использования, помещения общего пользования в многоквартирных домах; </w:t>
      </w:r>
      <w:r w:rsidRPr="00D7447E">
        <w:rPr>
          <w:rFonts w:eastAsia="Calibri"/>
          <w:sz w:val="24"/>
          <w:szCs w:val="24"/>
          <w:lang w:eastAsia="ru-RU"/>
        </w:rPr>
        <w:t>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w:t>
      </w:r>
      <w:r w:rsidRPr="00D7447E">
        <w:rPr>
          <w:sz w:val="24"/>
          <w:szCs w:val="24"/>
        </w:rPr>
        <w:t xml:space="preserve">;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w:t>
      </w:r>
      <w:r w:rsidR="006428A3">
        <w:rPr>
          <w:sz w:val="24"/>
          <w:szCs w:val="24"/>
        </w:rPr>
        <w:t xml:space="preserve">                            </w:t>
      </w:r>
      <w:r w:rsidRPr="00D7447E">
        <w:rPr>
          <w:sz w:val="24"/>
          <w:szCs w:val="24"/>
        </w:rPr>
        <w:t xml:space="preserve">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требований к предоставлению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w:t>
      </w:r>
      <w:r w:rsidRPr="00D7447E">
        <w:rPr>
          <w:sz w:val="24"/>
          <w:szCs w:val="24"/>
        </w:rPr>
        <w:lastRenderedPageBreak/>
        <w:t>законодательства Российской Федерации: по заявлениям собственников помещений</w:t>
      </w:r>
      <w:r w:rsidR="006428A3">
        <w:rPr>
          <w:sz w:val="24"/>
          <w:szCs w:val="24"/>
        </w:rPr>
        <w:t xml:space="preserve">                                </w:t>
      </w:r>
      <w:r w:rsidRPr="00D7447E">
        <w:rPr>
          <w:sz w:val="24"/>
          <w:szCs w:val="24"/>
        </w:rPr>
        <w:t xml:space="preserve">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w:t>
      </w:r>
      <w:r w:rsidR="006428A3">
        <w:rPr>
          <w:sz w:val="24"/>
          <w:szCs w:val="24"/>
        </w:rPr>
        <w:t xml:space="preserve">                                  </w:t>
      </w:r>
      <w:r w:rsidRPr="00D7447E">
        <w:rPr>
          <w:sz w:val="24"/>
          <w:szCs w:val="24"/>
        </w:rPr>
        <w:t>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w:t>
      </w:r>
      <w:r w:rsidR="006428A3">
        <w:rPr>
          <w:sz w:val="24"/>
          <w:szCs w:val="24"/>
        </w:rPr>
        <w:t xml:space="preserve">                 </w:t>
      </w:r>
      <w:r w:rsidRPr="00D7447E">
        <w:rPr>
          <w:sz w:val="24"/>
          <w:szCs w:val="24"/>
        </w:rPr>
        <w:t xml:space="preserve"> или правления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w:t>
      </w:r>
      <w:r w:rsidR="006428A3">
        <w:rPr>
          <w:sz w:val="24"/>
          <w:szCs w:val="24"/>
        </w:rPr>
        <w:t xml:space="preserve">                           </w:t>
      </w:r>
      <w:r w:rsidRPr="00D7447E">
        <w:rPr>
          <w:sz w:val="24"/>
          <w:szCs w:val="24"/>
        </w:rPr>
        <w:t xml:space="preserve"> в многоквартирном доме решения о выборе управляющей организации в целях заключения</w:t>
      </w:r>
      <w:r w:rsidR="006428A3">
        <w:rPr>
          <w:sz w:val="24"/>
          <w:szCs w:val="24"/>
        </w:rPr>
        <w:t xml:space="preserve">                </w:t>
      </w:r>
      <w:r w:rsidRPr="00D7447E">
        <w:rPr>
          <w:sz w:val="24"/>
          <w:szCs w:val="24"/>
        </w:rPr>
        <w:t xml:space="preserve"> с ней договора управления многоквартирным домом в соответствии со </w:t>
      </w:r>
      <w:hyperlink r:id="rId24" w:history="1">
        <w:r w:rsidRPr="00D7447E">
          <w:rPr>
            <w:rStyle w:val="a8"/>
            <w:color w:val="auto"/>
            <w:sz w:val="24"/>
            <w:szCs w:val="24"/>
          </w:rPr>
          <w:t>статьей 162</w:t>
        </w:r>
      </w:hyperlink>
      <w:r w:rsidRPr="00D7447E">
        <w:rPr>
          <w:sz w:val="24"/>
          <w:szCs w:val="24"/>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5" w:history="1">
        <w:r w:rsidRPr="00D7447E">
          <w:rPr>
            <w:rStyle w:val="a8"/>
            <w:color w:val="auto"/>
            <w:sz w:val="24"/>
            <w:szCs w:val="24"/>
          </w:rPr>
          <w:t>части 1 статьи 164</w:t>
        </w:r>
      </w:hyperlink>
      <w:r w:rsidRPr="00D7447E">
        <w:rPr>
          <w:sz w:val="24"/>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D7447E" w:rsidRPr="00D7447E" w:rsidRDefault="00D7447E" w:rsidP="00D7447E">
      <w:pPr>
        <w:ind w:firstLine="709"/>
        <w:jc w:val="both"/>
        <w:rPr>
          <w:sz w:val="24"/>
          <w:szCs w:val="24"/>
        </w:rPr>
      </w:pPr>
      <w:r w:rsidRPr="00D7447E">
        <w:rPr>
          <w:sz w:val="24"/>
          <w:szCs w:val="24"/>
        </w:rPr>
        <w:t>3) выдавать предписания о прекращении нарушений обязательных требований,</w:t>
      </w:r>
      <w:r w:rsidR="006428A3">
        <w:rPr>
          <w:sz w:val="24"/>
          <w:szCs w:val="24"/>
        </w:rPr>
        <w:t xml:space="preserve">                      </w:t>
      </w:r>
      <w:r w:rsidRPr="00D7447E">
        <w:rPr>
          <w:sz w:val="24"/>
          <w:szCs w:val="24"/>
        </w:rPr>
        <w:t xml:space="preserve">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D7447E" w:rsidRPr="00D7447E" w:rsidRDefault="00D7447E" w:rsidP="00D7447E">
      <w:pPr>
        <w:ind w:firstLine="709"/>
        <w:jc w:val="both"/>
        <w:rPr>
          <w:sz w:val="24"/>
          <w:szCs w:val="24"/>
        </w:rPr>
      </w:pPr>
      <w:r w:rsidRPr="00D7447E">
        <w:rPr>
          <w:sz w:val="24"/>
          <w:szCs w:val="24"/>
        </w:rPr>
        <w:t xml:space="preserve">4) </w:t>
      </w:r>
      <w:r w:rsidRPr="00D7447E">
        <w:rPr>
          <w:rFonts w:eastAsia="Calibri"/>
          <w:sz w:val="24"/>
          <w:szCs w:val="24"/>
        </w:rPr>
        <w:t xml:space="preserve">составлять протоколы об административных правонарушениях, связанных </w:t>
      </w:r>
      <w:r w:rsidR="006428A3">
        <w:rPr>
          <w:rFonts w:eastAsia="Calibri"/>
          <w:sz w:val="24"/>
          <w:szCs w:val="24"/>
        </w:rPr>
        <w:t xml:space="preserve">                            </w:t>
      </w:r>
      <w:r w:rsidRPr="00D7447E">
        <w:rPr>
          <w:rFonts w:eastAsia="Calibri"/>
          <w:sz w:val="24"/>
          <w:szCs w:val="24"/>
        </w:rPr>
        <w:t>с нарушениями обязательных требований,</w:t>
      </w:r>
      <w:r w:rsidRPr="00D7447E">
        <w:rPr>
          <w:sz w:val="24"/>
          <w:szCs w:val="24"/>
        </w:rPr>
        <w:t xml:space="preserve"> рассматривать дела об указанных административных правонарушениях и принимать меры по предотвращению таких нарушений</w:t>
      </w:r>
      <w:r w:rsidRPr="00D7447E">
        <w:rPr>
          <w:rFonts w:eastAsia="Calibri"/>
          <w:sz w:val="24"/>
          <w:szCs w:val="24"/>
        </w:rPr>
        <w:t>;</w:t>
      </w:r>
    </w:p>
    <w:p w:rsidR="00D7447E" w:rsidRPr="00D7447E" w:rsidRDefault="00D7447E" w:rsidP="00D7447E">
      <w:pPr>
        <w:ind w:firstLine="709"/>
        <w:jc w:val="both"/>
        <w:rPr>
          <w:sz w:val="24"/>
          <w:szCs w:val="24"/>
        </w:rPr>
      </w:pPr>
      <w:r w:rsidRPr="00D7447E">
        <w:rPr>
          <w:sz w:val="24"/>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7447E" w:rsidRPr="00D7447E" w:rsidRDefault="00D7447E" w:rsidP="00D7447E">
      <w:pPr>
        <w:ind w:firstLine="709"/>
        <w:jc w:val="both"/>
        <w:rPr>
          <w:sz w:val="24"/>
          <w:szCs w:val="24"/>
        </w:rPr>
      </w:pPr>
      <w:r w:rsidRPr="00D7447E">
        <w:rPr>
          <w:sz w:val="24"/>
          <w:szCs w:val="24"/>
        </w:rPr>
        <w:t xml:space="preserve">6) осуществлять иные полномочия, предусмотренные федеральным законодательством </w:t>
      </w:r>
      <w:r w:rsidR="006428A3">
        <w:rPr>
          <w:sz w:val="24"/>
          <w:szCs w:val="24"/>
        </w:rPr>
        <w:t xml:space="preserve">       </w:t>
      </w:r>
      <w:r w:rsidRPr="00D7447E">
        <w:rPr>
          <w:sz w:val="24"/>
          <w:szCs w:val="24"/>
        </w:rPr>
        <w:t xml:space="preserve">и законодательством </w:t>
      </w:r>
      <w:r w:rsidRPr="00D7447E">
        <w:rPr>
          <w:rFonts w:eastAsia="Calibri"/>
          <w:sz w:val="24"/>
          <w:szCs w:val="24"/>
        </w:rPr>
        <w:t>Ханты-Мансийского автономного округа – Югры</w:t>
      </w:r>
      <w:r w:rsidRPr="00D7447E">
        <w:rPr>
          <w:sz w:val="24"/>
          <w:szCs w:val="24"/>
        </w:rPr>
        <w:t>.</w:t>
      </w:r>
    </w:p>
    <w:p w:rsidR="00D7447E" w:rsidRPr="00D7447E" w:rsidRDefault="00D7447E" w:rsidP="00D7447E">
      <w:pPr>
        <w:ind w:firstLine="709"/>
        <w:jc w:val="both"/>
        <w:rPr>
          <w:sz w:val="24"/>
          <w:szCs w:val="24"/>
        </w:rPr>
      </w:pPr>
      <w:bookmarkStart w:id="18" w:name="sub_1106"/>
      <w:r w:rsidRPr="00D7447E">
        <w:rPr>
          <w:sz w:val="24"/>
          <w:szCs w:val="24"/>
        </w:rPr>
        <w:t>6. При осуществлении муниципального контроля должностные лица Управления обязаны:</w:t>
      </w:r>
    </w:p>
    <w:bookmarkEnd w:id="18"/>
    <w:p w:rsidR="00D7447E" w:rsidRPr="00D7447E" w:rsidRDefault="00D7447E" w:rsidP="00D7447E">
      <w:pPr>
        <w:ind w:firstLine="709"/>
        <w:jc w:val="both"/>
        <w:rPr>
          <w:sz w:val="24"/>
          <w:szCs w:val="24"/>
        </w:rPr>
      </w:pPr>
      <w:r w:rsidRPr="00D7447E">
        <w:rPr>
          <w:sz w:val="24"/>
          <w:szCs w:val="24"/>
        </w:rPr>
        <w:t xml:space="preserve">1) своевременно и в полной мере исполнять предоставленные в соответствии </w:t>
      </w:r>
      <w:r w:rsidR="006428A3">
        <w:rPr>
          <w:sz w:val="24"/>
          <w:szCs w:val="24"/>
        </w:rPr>
        <w:t xml:space="preserve">                           </w:t>
      </w:r>
      <w:r w:rsidRPr="00D7447E">
        <w:rPr>
          <w:sz w:val="24"/>
          <w:szCs w:val="24"/>
        </w:rPr>
        <w:t xml:space="preserve">с законодательством Российской Федерации полномочия по предупреждению, выявлению </w:t>
      </w:r>
      <w:r w:rsidR="006428A3">
        <w:rPr>
          <w:sz w:val="24"/>
          <w:szCs w:val="24"/>
        </w:rPr>
        <w:t xml:space="preserve">                  </w:t>
      </w:r>
      <w:r w:rsidRPr="00D7447E">
        <w:rPr>
          <w:sz w:val="24"/>
          <w:szCs w:val="24"/>
        </w:rPr>
        <w:t>и пресечению нарушений законодательства Российской Федерации;</w:t>
      </w:r>
    </w:p>
    <w:p w:rsidR="00D7447E" w:rsidRPr="00D7447E" w:rsidRDefault="00D7447E" w:rsidP="00D7447E">
      <w:pPr>
        <w:ind w:firstLine="709"/>
        <w:jc w:val="both"/>
        <w:rPr>
          <w:sz w:val="24"/>
          <w:szCs w:val="24"/>
        </w:rPr>
      </w:pPr>
      <w:r w:rsidRPr="00D7447E">
        <w:rPr>
          <w:sz w:val="24"/>
          <w:szCs w:val="24"/>
        </w:rPr>
        <w:t>2) соблюдать законодательство Российской Федерации, права и законные интересы проверяемых лиц;</w:t>
      </w:r>
    </w:p>
    <w:p w:rsidR="00D7447E" w:rsidRPr="00D7447E" w:rsidRDefault="00D7447E" w:rsidP="00D7447E">
      <w:pPr>
        <w:ind w:firstLine="709"/>
        <w:jc w:val="both"/>
        <w:rPr>
          <w:sz w:val="24"/>
          <w:szCs w:val="24"/>
        </w:rPr>
      </w:pPr>
      <w:r w:rsidRPr="00D7447E">
        <w:rPr>
          <w:sz w:val="24"/>
          <w:szCs w:val="24"/>
        </w:rPr>
        <w:t>3) проводить проверку на основании распоряжения администрации города Югорска</w:t>
      </w:r>
      <w:r w:rsidR="006428A3">
        <w:rPr>
          <w:sz w:val="24"/>
          <w:szCs w:val="24"/>
        </w:rPr>
        <w:t xml:space="preserve">                  </w:t>
      </w:r>
      <w:r w:rsidRPr="00D7447E">
        <w:rPr>
          <w:sz w:val="24"/>
          <w:szCs w:val="24"/>
        </w:rPr>
        <w:t xml:space="preserve"> о ее проведении в соответствии с ее назначением;</w:t>
      </w:r>
    </w:p>
    <w:p w:rsidR="00D7447E" w:rsidRPr="00D7447E" w:rsidRDefault="00D7447E" w:rsidP="00D7447E">
      <w:pPr>
        <w:ind w:firstLine="709"/>
        <w:jc w:val="both"/>
        <w:rPr>
          <w:sz w:val="24"/>
          <w:szCs w:val="24"/>
        </w:rPr>
      </w:pPr>
      <w:r w:rsidRPr="00D7447E">
        <w:rPr>
          <w:sz w:val="24"/>
          <w:szCs w:val="24"/>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о проведении проверки и, в случае проведения внеплановой проверки юридических лиц</w:t>
      </w:r>
      <w:r w:rsidR="006428A3">
        <w:rPr>
          <w:sz w:val="24"/>
          <w:szCs w:val="24"/>
        </w:rPr>
        <w:t xml:space="preserve">                     </w:t>
      </w:r>
      <w:r w:rsidRPr="00D7447E">
        <w:rPr>
          <w:sz w:val="24"/>
          <w:szCs w:val="24"/>
        </w:rPr>
        <w:t xml:space="preserve"> и индивидуальных предпринимателей, - копии документа о согласовании проведения проверки с органами прокуратуры;</w:t>
      </w:r>
    </w:p>
    <w:p w:rsidR="00D7447E" w:rsidRPr="00D7447E" w:rsidRDefault="00D7447E" w:rsidP="00D7447E">
      <w:pPr>
        <w:ind w:firstLine="709"/>
        <w:jc w:val="both"/>
        <w:rPr>
          <w:sz w:val="24"/>
          <w:szCs w:val="24"/>
        </w:rPr>
      </w:pPr>
      <w:r w:rsidRPr="00D7447E">
        <w:rPr>
          <w:sz w:val="24"/>
          <w:szCs w:val="24"/>
        </w:rPr>
        <w:t xml:space="preserve">5)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w:t>
      </w:r>
      <w:r w:rsidR="006428A3">
        <w:rPr>
          <w:sz w:val="24"/>
          <w:szCs w:val="24"/>
        </w:rPr>
        <w:t xml:space="preserve">                 </w:t>
      </w:r>
      <w:r w:rsidRPr="00D7447E">
        <w:rPr>
          <w:sz w:val="24"/>
          <w:szCs w:val="24"/>
        </w:rPr>
        <w:t>к ее предмету;</w:t>
      </w:r>
    </w:p>
    <w:p w:rsidR="00D7447E" w:rsidRPr="00D7447E" w:rsidRDefault="00D7447E" w:rsidP="00D7447E">
      <w:pPr>
        <w:ind w:firstLine="709"/>
        <w:jc w:val="both"/>
        <w:rPr>
          <w:sz w:val="24"/>
          <w:szCs w:val="24"/>
        </w:rPr>
      </w:pPr>
      <w:r w:rsidRPr="00D7447E">
        <w:rPr>
          <w:sz w:val="24"/>
          <w:szCs w:val="24"/>
        </w:rPr>
        <w:t>6) предоставлять проверяемому лицу, его уполномоченному представителю, присутствующим при проведении проверки, информацию и документы, относящиеся</w:t>
      </w:r>
      <w:r w:rsidR="006428A3">
        <w:rPr>
          <w:sz w:val="24"/>
          <w:szCs w:val="24"/>
        </w:rPr>
        <w:t xml:space="preserve">                           </w:t>
      </w:r>
      <w:r w:rsidRPr="00D7447E">
        <w:rPr>
          <w:sz w:val="24"/>
          <w:szCs w:val="24"/>
        </w:rPr>
        <w:t xml:space="preserve"> к ее предмету;</w:t>
      </w:r>
    </w:p>
    <w:p w:rsidR="00D7447E" w:rsidRPr="00D7447E" w:rsidRDefault="00D7447E" w:rsidP="00D7447E">
      <w:pPr>
        <w:ind w:firstLine="709"/>
        <w:jc w:val="both"/>
        <w:rPr>
          <w:sz w:val="24"/>
          <w:szCs w:val="24"/>
        </w:rPr>
      </w:pPr>
      <w:r w:rsidRPr="00D7447E">
        <w:rPr>
          <w:sz w:val="24"/>
          <w:szCs w:val="24"/>
        </w:rPr>
        <w:lastRenderedPageBreak/>
        <w:t>7) знакомить проверяемое лицо, его уполномоченного представителя с результатами проверки;</w:t>
      </w:r>
    </w:p>
    <w:p w:rsidR="00D7447E" w:rsidRPr="00D7447E" w:rsidRDefault="00D7447E" w:rsidP="00D7447E">
      <w:pPr>
        <w:ind w:firstLine="709"/>
        <w:jc w:val="both"/>
        <w:rPr>
          <w:sz w:val="24"/>
          <w:szCs w:val="24"/>
        </w:rPr>
      </w:pPr>
      <w:r w:rsidRPr="00D7447E">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D7447E" w:rsidRPr="00D7447E" w:rsidRDefault="00D7447E" w:rsidP="00D7447E">
      <w:pPr>
        <w:ind w:firstLine="709"/>
        <w:jc w:val="both"/>
        <w:rPr>
          <w:sz w:val="24"/>
          <w:szCs w:val="24"/>
        </w:rPr>
      </w:pPr>
      <w:r w:rsidRPr="00D7447E">
        <w:rPr>
          <w:sz w:val="24"/>
          <w:szCs w:val="24"/>
        </w:rPr>
        <w:t>9) знакомить проверяемое лицо, его уполномоченного представителя с документами</w:t>
      </w:r>
      <w:r w:rsidR="006428A3">
        <w:rPr>
          <w:sz w:val="24"/>
          <w:szCs w:val="24"/>
        </w:rPr>
        <w:t xml:space="preserve">                </w:t>
      </w:r>
      <w:r w:rsidRPr="00D7447E">
        <w:rPr>
          <w:sz w:val="24"/>
          <w:szCs w:val="24"/>
        </w:rPr>
        <w:t xml:space="preserve"> и (или) информацией, полученными в рамках межведомственного информационного взаимодействия;</w:t>
      </w:r>
    </w:p>
    <w:p w:rsidR="00D7447E" w:rsidRPr="00D7447E" w:rsidRDefault="00D7447E" w:rsidP="00D7447E">
      <w:pPr>
        <w:ind w:firstLine="709"/>
        <w:jc w:val="both"/>
        <w:rPr>
          <w:sz w:val="24"/>
          <w:szCs w:val="24"/>
        </w:rPr>
      </w:pPr>
      <w:r w:rsidRPr="00D7447E">
        <w:rPr>
          <w:sz w:val="24"/>
          <w:szCs w:val="24"/>
        </w:rPr>
        <w:t>10) перед началом проведения выездной проверки по просьбе проверяемого лица, его уполномоченного представителя знакомить их с положениями настоящего административного регламента;</w:t>
      </w:r>
    </w:p>
    <w:p w:rsidR="00D7447E" w:rsidRPr="00D7447E" w:rsidRDefault="00D7447E" w:rsidP="00D7447E">
      <w:pPr>
        <w:ind w:firstLine="709"/>
        <w:jc w:val="both"/>
        <w:rPr>
          <w:sz w:val="24"/>
          <w:szCs w:val="24"/>
        </w:rPr>
      </w:pPr>
      <w:r w:rsidRPr="00D7447E">
        <w:rPr>
          <w:sz w:val="24"/>
          <w:szCs w:val="24"/>
        </w:rPr>
        <w:t>11) не требовать от проверяемого лица документы или иные сведения, предоставление которых не предусмотрено законодательством Российской Федерации;</w:t>
      </w:r>
    </w:p>
    <w:p w:rsidR="00D7447E" w:rsidRPr="00D7447E" w:rsidRDefault="00D7447E" w:rsidP="00D7447E">
      <w:pPr>
        <w:ind w:firstLine="709"/>
        <w:jc w:val="both"/>
        <w:rPr>
          <w:sz w:val="24"/>
          <w:szCs w:val="24"/>
        </w:rPr>
      </w:pPr>
      <w:r w:rsidRPr="00D7447E">
        <w:rPr>
          <w:sz w:val="24"/>
          <w:szCs w:val="24"/>
        </w:rPr>
        <w:t>12) осуществлять запись о проведенной проверке в журнале учета проверок (в случае наличия его у проверяемого лица);</w:t>
      </w:r>
    </w:p>
    <w:p w:rsidR="00D7447E" w:rsidRPr="00D7447E" w:rsidRDefault="00D7447E" w:rsidP="00D7447E">
      <w:pPr>
        <w:ind w:firstLine="709"/>
        <w:jc w:val="both"/>
        <w:rPr>
          <w:sz w:val="24"/>
          <w:szCs w:val="24"/>
        </w:rPr>
      </w:pPr>
      <w:r w:rsidRPr="00D7447E">
        <w:rPr>
          <w:sz w:val="24"/>
          <w:szCs w:val="24"/>
        </w:rPr>
        <w:t>13)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D7447E" w:rsidRPr="00D7447E" w:rsidRDefault="00D7447E" w:rsidP="00D7447E">
      <w:pPr>
        <w:ind w:firstLine="709"/>
        <w:jc w:val="both"/>
        <w:rPr>
          <w:sz w:val="24"/>
          <w:szCs w:val="24"/>
        </w:rPr>
      </w:pPr>
      <w:r w:rsidRPr="00D7447E">
        <w:rPr>
          <w:sz w:val="24"/>
          <w:szCs w:val="24"/>
        </w:rPr>
        <w:t xml:space="preserve">14)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w:t>
      </w:r>
      <w:r w:rsidR="006428A3">
        <w:rPr>
          <w:sz w:val="24"/>
          <w:szCs w:val="24"/>
        </w:rPr>
        <w:t xml:space="preserve">                    </w:t>
      </w:r>
      <w:r w:rsidRPr="00D7447E">
        <w:rPr>
          <w:sz w:val="24"/>
          <w:szCs w:val="24"/>
        </w:rPr>
        <w:t>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D7447E" w:rsidRPr="00D7447E" w:rsidRDefault="00D7447E" w:rsidP="00D7447E">
      <w:pPr>
        <w:ind w:firstLine="709"/>
        <w:jc w:val="both"/>
        <w:rPr>
          <w:sz w:val="24"/>
          <w:szCs w:val="24"/>
        </w:rPr>
      </w:pPr>
      <w:r w:rsidRPr="00D7447E">
        <w:rPr>
          <w:sz w:val="24"/>
          <w:szCs w:val="24"/>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6428A3">
        <w:rPr>
          <w:sz w:val="24"/>
          <w:szCs w:val="24"/>
        </w:rPr>
        <w:t xml:space="preserve">                                 </w:t>
      </w:r>
      <w:r w:rsidRPr="00D7447E">
        <w:rPr>
          <w:sz w:val="24"/>
          <w:szCs w:val="24"/>
        </w:rPr>
        <w:t>и (или) информация, утвержденный распоряжением Правительства Российской Федерации</w:t>
      </w:r>
      <w:r w:rsidR="006428A3">
        <w:rPr>
          <w:sz w:val="24"/>
          <w:szCs w:val="24"/>
        </w:rPr>
        <w:t xml:space="preserve">                </w:t>
      </w:r>
      <w:r w:rsidRPr="00D7447E">
        <w:rPr>
          <w:sz w:val="24"/>
          <w:szCs w:val="24"/>
        </w:rPr>
        <w:t>от 19.04.2016 № 724-р (далее – Перечень);</w:t>
      </w:r>
    </w:p>
    <w:p w:rsidR="00D7447E" w:rsidRPr="00D7447E" w:rsidRDefault="00D7447E" w:rsidP="00D7447E">
      <w:pPr>
        <w:ind w:firstLine="709"/>
        <w:jc w:val="both"/>
        <w:rPr>
          <w:sz w:val="24"/>
          <w:szCs w:val="24"/>
        </w:rPr>
      </w:pPr>
      <w:r w:rsidRPr="00D7447E">
        <w:rPr>
          <w:sz w:val="24"/>
          <w:szCs w:val="24"/>
        </w:rPr>
        <w:t>16) не требовать от проверяемых лиц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D7447E" w:rsidRPr="00D7447E" w:rsidRDefault="00D7447E" w:rsidP="00D7447E">
      <w:pPr>
        <w:ind w:firstLine="709"/>
        <w:jc w:val="both"/>
        <w:rPr>
          <w:sz w:val="24"/>
          <w:szCs w:val="24"/>
        </w:rPr>
      </w:pPr>
    </w:p>
    <w:p w:rsidR="00D7447E" w:rsidRPr="00D7447E" w:rsidRDefault="00D7447E" w:rsidP="006428A3">
      <w:pPr>
        <w:jc w:val="center"/>
        <w:rPr>
          <w:sz w:val="24"/>
          <w:szCs w:val="24"/>
        </w:rPr>
      </w:pPr>
      <w:bookmarkStart w:id="19" w:name="sub_1107"/>
      <w:r w:rsidRPr="00D7447E">
        <w:rPr>
          <w:sz w:val="24"/>
          <w:szCs w:val="24"/>
        </w:rPr>
        <w:t>Права и обязанности лиц, в отношении которых осуществляются</w:t>
      </w:r>
    </w:p>
    <w:bookmarkEnd w:id="19"/>
    <w:p w:rsidR="00D7447E" w:rsidRPr="00D7447E" w:rsidRDefault="00D7447E" w:rsidP="006428A3">
      <w:pPr>
        <w:jc w:val="center"/>
        <w:rPr>
          <w:sz w:val="24"/>
          <w:szCs w:val="24"/>
        </w:rPr>
      </w:pPr>
      <w:r w:rsidRPr="00D7447E">
        <w:rPr>
          <w:sz w:val="24"/>
          <w:szCs w:val="24"/>
        </w:rPr>
        <w:t>мероприятия по муниципальному контролю</w:t>
      </w:r>
    </w:p>
    <w:p w:rsidR="00D7447E" w:rsidRPr="00D7447E" w:rsidRDefault="00D7447E" w:rsidP="00D7447E">
      <w:pPr>
        <w:rPr>
          <w:sz w:val="24"/>
          <w:szCs w:val="24"/>
        </w:rPr>
      </w:pPr>
    </w:p>
    <w:p w:rsidR="00D7447E" w:rsidRPr="00D7447E" w:rsidRDefault="00D7447E" w:rsidP="006428A3">
      <w:pPr>
        <w:ind w:firstLine="709"/>
        <w:jc w:val="both"/>
        <w:rPr>
          <w:sz w:val="24"/>
          <w:szCs w:val="24"/>
        </w:rPr>
      </w:pPr>
      <w:r w:rsidRPr="00D7447E">
        <w:rPr>
          <w:sz w:val="24"/>
          <w:szCs w:val="24"/>
        </w:rPr>
        <w:t>11. Лица, в отношении которых проводятся мероприятия по муниципальному контролю (субъекты проверки), имеют право:</w:t>
      </w:r>
    </w:p>
    <w:p w:rsidR="00D7447E" w:rsidRPr="00D7447E" w:rsidRDefault="00D7447E" w:rsidP="006428A3">
      <w:pPr>
        <w:ind w:firstLine="709"/>
        <w:jc w:val="both"/>
        <w:rPr>
          <w:sz w:val="24"/>
          <w:szCs w:val="24"/>
        </w:rPr>
      </w:pPr>
      <w:r w:rsidRPr="00D7447E">
        <w:rPr>
          <w:sz w:val="24"/>
          <w:szCs w:val="24"/>
        </w:rPr>
        <w:t xml:space="preserve">1) непосредственно присутствовать при проведении проверки, давать объяснения </w:t>
      </w:r>
      <w:r w:rsidR="006428A3">
        <w:rPr>
          <w:sz w:val="24"/>
          <w:szCs w:val="24"/>
        </w:rPr>
        <w:t xml:space="preserve">                  </w:t>
      </w:r>
      <w:r w:rsidRPr="00D7447E">
        <w:rPr>
          <w:sz w:val="24"/>
          <w:szCs w:val="24"/>
        </w:rPr>
        <w:t>по вопросам, относящимся к предмету проверки;</w:t>
      </w:r>
    </w:p>
    <w:p w:rsidR="00D7447E" w:rsidRPr="00D7447E" w:rsidRDefault="00D7447E" w:rsidP="006428A3">
      <w:pPr>
        <w:ind w:firstLine="709"/>
        <w:jc w:val="both"/>
        <w:rPr>
          <w:sz w:val="24"/>
          <w:szCs w:val="24"/>
        </w:rPr>
      </w:pPr>
      <w:r w:rsidRPr="00D7447E">
        <w:rPr>
          <w:sz w:val="24"/>
          <w:szCs w:val="24"/>
        </w:rPr>
        <w:t xml:space="preserve">2) получать от должностных лиц Управления информацию, которая относится </w:t>
      </w:r>
      <w:r w:rsidR="006428A3">
        <w:rPr>
          <w:sz w:val="24"/>
          <w:szCs w:val="24"/>
        </w:rPr>
        <w:t xml:space="preserve">                          </w:t>
      </w:r>
      <w:r w:rsidRPr="00D7447E">
        <w:rPr>
          <w:sz w:val="24"/>
          <w:szCs w:val="24"/>
        </w:rPr>
        <w:t>к предмету проверки и предоставление которой предусмотрено законодательством Российской Федерации и муниципальными правовыми актами;</w:t>
      </w:r>
    </w:p>
    <w:p w:rsidR="00D7447E" w:rsidRPr="00D7447E" w:rsidRDefault="00D7447E" w:rsidP="006428A3">
      <w:pPr>
        <w:ind w:firstLine="709"/>
        <w:jc w:val="both"/>
        <w:rPr>
          <w:sz w:val="24"/>
          <w:szCs w:val="24"/>
        </w:rPr>
      </w:pPr>
      <w:r w:rsidRPr="00D7447E">
        <w:rPr>
          <w:sz w:val="24"/>
          <w:szCs w:val="24"/>
        </w:rPr>
        <w:t xml:space="preserve">3) знакомиться с документами и (или) информацией, полученными Управлением </w:t>
      </w:r>
      <w:r w:rsidR="006428A3">
        <w:rPr>
          <w:sz w:val="24"/>
          <w:szCs w:val="24"/>
        </w:rPr>
        <w:t xml:space="preserve">                     </w:t>
      </w:r>
      <w:r w:rsidRPr="00D7447E">
        <w:rPr>
          <w:sz w:val="24"/>
          <w:szCs w:val="24"/>
        </w:rPr>
        <w:t xml:space="preserve">в рамках межведомственного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6428A3">
        <w:rPr>
          <w:sz w:val="24"/>
          <w:szCs w:val="24"/>
        </w:rPr>
        <w:t xml:space="preserve">                 </w:t>
      </w:r>
      <w:r w:rsidRPr="00D7447E">
        <w:rPr>
          <w:sz w:val="24"/>
          <w:szCs w:val="24"/>
        </w:rPr>
        <w:t>и (или) информация;</w:t>
      </w:r>
    </w:p>
    <w:p w:rsidR="00D7447E" w:rsidRPr="00D7447E" w:rsidRDefault="00D7447E" w:rsidP="006428A3">
      <w:pPr>
        <w:ind w:firstLine="709"/>
        <w:jc w:val="both"/>
        <w:rPr>
          <w:sz w:val="24"/>
          <w:szCs w:val="24"/>
        </w:rPr>
      </w:pPr>
      <w:r w:rsidRPr="00D7447E">
        <w:rPr>
          <w:sz w:val="24"/>
          <w:szCs w:val="24"/>
        </w:rPr>
        <w:lastRenderedPageBreak/>
        <w:t>4) предоставлять документы и (или) информацию, запрашиваемые в рамках межведомственного взаимодействия, в Управление по собственной инициативе;</w:t>
      </w:r>
    </w:p>
    <w:p w:rsidR="00D7447E" w:rsidRPr="00D7447E" w:rsidRDefault="00D7447E" w:rsidP="006428A3">
      <w:pPr>
        <w:ind w:firstLine="709"/>
        <w:jc w:val="both"/>
        <w:rPr>
          <w:sz w:val="24"/>
          <w:szCs w:val="24"/>
        </w:rPr>
      </w:pPr>
      <w:r w:rsidRPr="00D7447E">
        <w:rPr>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D7447E" w:rsidRPr="00D7447E" w:rsidRDefault="00D7447E" w:rsidP="006428A3">
      <w:pPr>
        <w:ind w:firstLine="709"/>
        <w:jc w:val="both"/>
        <w:rPr>
          <w:sz w:val="24"/>
          <w:szCs w:val="24"/>
        </w:rPr>
      </w:pPr>
      <w:r w:rsidRPr="00D7447E">
        <w:rPr>
          <w:sz w:val="24"/>
          <w:szCs w:val="24"/>
        </w:rPr>
        <w:t xml:space="preserve">6) обжаловать действия (бездействие) должностных лиц Управления, повлекшие </w:t>
      </w:r>
      <w:r w:rsidR="006428A3">
        <w:rPr>
          <w:sz w:val="24"/>
          <w:szCs w:val="24"/>
        </w:rPr>
        <w:t xml:space="preserve">                    </w:t>
      </w:r>
      <w:r w:rsidRPr="00D7447E">
        <w:rPr>
          <w:sz w:val="24"/>
          <w:szCs w:val="24"/>
        </w:rPr>
        <w:t>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D7447E" w:rsidRPr="00D7447E" w:rsidRDefault="00D7447E" w:rsidP="006428A3">
      <w:pPr>
        <w:ind w:firstLine="709"/>
        <w:jc w:val="both"/>
        <w:rPr>
          <w:sz w:val="24"/>
          <w:szCs w:val="24"/>
        </w:rPr>
      </w:pPr>
      <w:r w:rsidRPr="00D7447E">
        <w:rPr>
          <w:sz w:val="24"/>
          <w:szCs w:val="24"/>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w:t>
      </w:r>
      <w:r w:rsidR="006428A3">
        <w:rPr>
          <w:sz w:val="24"/>
          <w:szCs w:val="24"/>
        </w:rPr>
        <w:t xml:space="preserve">                                </w:t>
      </w:r>
      <w:r w:rsidRPr="00D7447E">
        <w:rPr>
          <w:sz w:val="24"/>
          <w:szCs w:val="24"/>
        </w:rPr>
        <w:t>в Ханты-Мансийском автономном округе - Югре к участию в проверке (в случае, если субъектом проверки является индивидуальный предприниматель).</w:t>
      </w:r>
    </w:p>
    <w:p w:rsidR="00D7447E" w:rsidRPr="00D7447E" w:rsidRDefault="00D7447E" w:rsidP="006428A3">
      <w:pPr>
        <w:ind w:firstLine="709"/>
        <w:jc w:val="both"/>
        <w:rPr>
          <w:sz w:val="24"/>
          <w:szCs w:val="24"/>
        </w:rPr>
      </w:pPr>
      <w:r w:rsidRPr="00D7447E">
        <w:rPr>
          <w:sz w:val="24"/>
          <w:szCs w:val="24"/>
        </w:rPr>
        <w:t>Субъекты проверки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7447E" w:rsidRPr="00D7447E" w:rsidRDefault="00D7447E" w:rsidP="006428A3">
      <w:pPr>
        <w:ind w:firstLine="709"/>
        <w:jc w:val="both"/>
        <w:rPr>
          <w:sz w:val="24"/>
          <w:szCs w:val="24"/>
        </w:rPr>
      </w:pPr>
      <w:bookmarkStart w:id="20" w:name="sub_1108"/>
      <w:r w:rsidRPr="00D7447E">
        <w:rPr>
          <w:sz w:val="24"/>
          <w:szCs w:val="24"/>
        </w:rPr>
        <w:t>12. Субъект проверки или его уполномоченный представитель при проведении проверки обязан:</w:t>
      </w:r>
    </w:p>
    <w:bookmarkEnd w:id="20"/>
    <w:p w:rsidR="00D7447E" w:rsidRPr="00D7447E" w:rsidRDefault="00D7447E" w:rsidP="006428A3">
      <w:pPr>
        <w:ind w:firstLine="709"/>
        <w:jc w:val="both"/>
        <w:rPr>
          <w:sz w:val="24"/>
          <w:szCs w:val="24"/>
        </w:rPr>
      </w:pPr>
      <w:r w:rsidRPr="00D7447E">
        <w:rPr>
          <w:sz w:val="24"/>
          <w:szCs w:val="24"/>
        </w:rPr>
        <w:t>1) предоставлять документы о правах на жилые помещения, а также иные документы, относящиеся к предмету проверки;</w:t>
      </w:r>
    </w:p>
    <w:p w:rsidR="00D7447E" w:rsidRPr="00D7447E" w:rsidRDefault="00D7447E" w:rsidP="006428A3">
      <w:pPr>
        <w:ind w:firstLine="709"/>
        <w:jc w:val="both"/>
        <w:rPr>
          <w:sz w:val="24"/>
          <w:szCs w:val="24"/>
        </w:rPr>
      </w:pPr>
      <w:r w:rsidRPr="00D7447E">
        <w:rPr>
          <w:sz w:val="24"/>
          <w:szCs w:val="24"/>
        </w:rPr>
        <w:t>2) оказывать содействие в организации мероприятий по муниципальному контролю                и обеспечении должностным лицам Управления необходимых условий при проведении проверки;</w:t>
      </w:r>
    </w:p>
    <w:p w:rsidR="00D7447E" w:rsidRPr="00D7447E" w:rsidRDefault="00D7447E" w:rsidP="006428A3">
      <w:pPr>
        <w:ind w:firstLine="709"/>
        <w:jc w:val="both"/>
        <w:rPr>
          <w:sz w:val="24"/>
          <w:szCs w:val="24"/>
        </w:rPr>
      </w:pPr>
      <w:r w:rsidRPr="00D7447E">
        <w:rPr>
          <w:sz w:val="24"/>
          <w:szCs w:val="24"/>
        </w:rPr>
        <w:t>3) присутствовать при проведении проверки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D7447E" w:rsidRPr="00D7447E" w:rsidRDefault="00D7447E" w:rsidP="00D7447E">
      <w:pPr>
        <w:rPr>
          <w:sz w:val="24"/>
          <w:szCs w:val="24"/>
        </w:rPr>
      </w:pPr>
    </w:p>
    <w:p w:rsidR="00D7447E" w:rsidRPr="00D7447E" w:rsidRDefault="00D7447E" w:rsidP="006428A3">
      <w:pPr>
        <w:jc w:val="center"/>
        <w:rPr>
          <w:sz w:val="24"/>
          <w:szCs w:val="24"/>
        </w:rPr>
      </w:pPr>
      <w:bookmarkStart w:id="21" w:name="sub_1109"/>
      <w:r w:rsidRPr="00D7447E">
        <w:rPr>
          <w:sz w:val="24"/>
          <w:szCs w:val="24"/>
        </w:rPr>
        <w:t>Результат осуществления муниципального контроля</w:t>
      </w:r>
    </w:p>
    <w:bookmarkEnd w:id="21"/>
    <w:p w:rsidR="00D7447E" w:rsidRPr="00D7447E" w:rsidRDefault="00D7447E" w:rsidP="00D7447E">
      <w:pPr>
        <w:rPr>
          <w:sz w:val="24"/>
          <w:szCs w:val="24"/>
        </w:rPr>
      </w:pPr>
    </w:p>
    <w:p w:rsidR="00D7447E" w:rsidRPr="00D7447E" w:rsidRDefault="00D7447E" w:rsidP="006428A3">
      <w:pPr>
        <w:ind w:firstLine="709"/>
        <w:jc w:val="both"/>
        <w:rPr>
          <w:rFonts w:eastAsia="Calibri"/>
          <w:sz w:val="24"/>
          <w:szCs w:val="24"/>
          <w:lang w:eastAsia="ru-RU"/>
        </w:rPr>
      </w:pPr>
      <w:r w:rsidRPr="00D7447E">
        <w:rPr>
          <w:sz w:val="24"/>
          <w:szCs w:val="24"/>
        </w:rPr>
        <w:t xml:space="preserve">13. </w:t>
      </w:r>
      <w:r w:rsidRPr="00D7447E">
        <w:rPr>
          <w:rFonts w:eastAsia="Calibri"/>
          <w:sz w:val="24"/>
          <w:szCs w:val="24"/>
          <w:lang w:eastAsia="ru-RU"/>
        </w:rPr>
        <w:t>Результатом осуществления муниципального контроля является:</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22" w:name="sub_3695"/>
      <w:r w:rsidRPr="00D7447E">
        <w:rPr>
          <w:rFonts w:eastAsia="Calibri"/>
          <w:sz w:val="24"/>
          <w:szCs w:val="24"/>
          <w:lang w:eastAsia="ru-RU"/>
        </w:rPr>
        <w:t xml:space="preserve">1) составление акта проверки органом муниципального контроля юридического лица, индивидуального предпринимателя по </w:t>
      </w:r>
      <w:hyperlink r:id="rId26" w:history="1">
        <w:r w:rsidRPr="00D7447E">
          <w:rPr>
            <w:rFonts w:eastAsia="Calibri"/>
            <w:sz w:val="24"/>
            <w:szCs w:val="24"/>
            <w:lang w:eastAsia="ru-RU"/>
          </w:rPr>
          <w:t>форме</w:t>
        </w:r>
      </w:hyperlink>
      <w:r w:rsidRPr="00D7447E">
        <w:rPr>
          <w:rFonts w:eastAsia="Calibri"/>
          <w:sz w:val="24"/>
          <w:szCs w:val="24"/>
          <w:lang w:eastAsia="ru-RU"/>
        </w:rPr>
        <w:t xml:space="preserve">, установленной </w:t>
      </w:r>
      <w:hyperlink r:id="rId27" w:history="1">
        <w:r w:rsidRPr="00D7447E">
          <w:rPr>
            <w:rFonts w:eastAsia="Calibri"/>
            <w:sz w:val="24"/>
            <w:szCs w:val="24"/>
            <w:lang w:eastAsia="ru-RU"/>
          </w:rPr>
          <w:t>приказом</w:t>
        </w:r>
      </w:hyperlink>
      <w:r w:rsidRPr="00D7447E">
        <w:rPr>
          <w:rFonts w:eastAsia="Calibri"/>
          <w:sz w:val="24"/>
          <w:szCs w:val="24"/>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23" w:name="sub_3696"/>
      <w:bookmarkEnd w:id="22"/>
      <w:r w:rsidRPr="00D7447E">
        <w:rPr>
          <w:rFonts w:eastAsia="Calibri"/>
          <w:sz w:val="24"/>
          <w:szCs w:val="24"/>
          <w:lang w:eastAsia="ru-RU"/>
        </w:rPr>
        <w:t>2) принятие мер в случае выявления фактов нарушений обязательных требований,</w:t>
      </w:r>
      <w:r w:rsidR="006428A3">
        <w:rPr>
          <w:rFonts w:eastAsia="Calibri"/>
          <w:sz w:val="24"/>
          <w:szCs w:val="24"/>
          <w:lang w:eastAsia="ru-RU"/>
        </w:rPr>
        <w:t xml:space="preserve">                     </w:t>
      </w:r>
      <w:r w:rsidRPr="00D7447E">
        <w:rPr>
          <w:rFonts w:eastAsia="Calibri"/>
          <w:sz w:val="24"/>
          <w:szCs w:val="24"/>
          <w:lang w:eastAsia="ru-RU"/>
        </w:rPr>
        <w:t xml:space="preserve"> а также требований, установленных муниципальными правовыми актами, при проведении проверки, в том числе:</w:t>
      </w:r>
    </w:p>
    <w:bookmarkEnd w:id="23"/>
    <w:p w:rsidR="00D7447E" w:rsidRPr="00D7447E" w:rsidRDefault="00D7447E" w:rsidP="006428A3">
      <w:pPr>
        <w:ind w:firstLine="709"/>
        <w:jc w:val="both"/>
        <w:rPr>
          <w:sz w:val="24"/>
          <w:szCs w:val="24"/>
        </w:rPr>
      </w:pPr>
      <w:r w:rsidRPr="00D7447E">
        <w:rPr>
          <w:sz w:val="24"/>
          <w:szCs w:val="24"/>
        </w:rPr>
        <w:t>14. В случае выявления при проведении проверки нарушений обязательных требований должностные лица Управления:</w:t>
      </w:r>
    </w:p>
    <w:p w:rsidR="00D7447E" w:rsidRPr="00D7447E" w:rsidRDefault="00D7447E" w:rsidP="006428A3">
      <w:pPr>
        <w:ind w:firstLine="709"/>
        <w:jc w:val="both"/>
        <w:rPr>
          <w:sz w:val="24"/>
          <w:szCs w:val="24"/>
        </w:rPr>
      </w:pPr>
      <w:bookmarkStart w:id="24" w:name="sub_1149"/>
      <w:r w:rsidRPr="00D7447E">
        <w:rPr>
          <w:sz w:val="24"/>
          <w:szCs w:val="24"/>
        </w:rPr>
        <w:t xml:space="preserve">1) выдают предписание проверяемому лицу об устранении выявленных нарушений </w:t>
      </w:r>
      <w:r w:rsidR="006428A3">
        <w:rPr>
          <w:sz w:val="24"/>
          <w:szCs w:val="24"/>
        </w:rPr>
        <w:t xml:space="preserve">                  </w:t>
      </w:r>
      <w:r w:rsidRPr="00D7447E">
        <w:rPr>
          <w:sz w:val="24"/>
          <w:szCs w:val="24"/>
        </w:rPr>
        <w:t xml:space="preserve">с указанием сроков об их устранении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w:t>
      </w:r>
      <w:r w:rsidR="006428A3">
        <w:rPr>
          <w:sz w:val="24"/>
          <w:szCs w:val="24"/>
        </w:rPr>
        <w:t xml:space="preserve">                                   </w:t>
      </w:r>
      <w:r w:rsidRPr="00D7447E">
        <w:rPr>
          <w:sz w:val="24"/>
          <w:szCs w:val="24"/>
        </w:rPr>
        <w:t>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7447E" w:rsidRPr="00D7447E" w:rsidRDefault="00D7447E" w:rsidP="006428A3">
      <w:pPr>
        <w:ind w:firstLine="709"/>
        <w:jc w:val="both"/>
        <w:rPr>
          <w:sz w:val="24"/>
          <w:szCs w:val="24"/>
        </w:rPr>
      </w:pPr>
      <w:bookmarkStart w:id="25" w:name="sub_1150"/>
      <w:bookmarkEnd w:id="24"/>
      <w:r w:rsidRPr="00D7447E">
        <w:rPr>
          <w:sz w:val="24"/>
          <w:szCs w:val="24"/>
        </w:rPr>
        <w:t xml:space="preserve">2) принимают меры по контролю за устранением выявленных нарушений, </w:t>
      </w:r>
      <w:r w:rsidR="006428A3">
        <w:rPr>
          <w:sz w:val="24"/>
          <w:szCs w:val="24"/>
        </w:rPr>
        <w:t xml:space="preserve">                              </w:t>
      </w:r>
      <w:r w:rsidRPr="00D7447E">
        <w:rPr>
          <w:sz w:val="24"/>
          <w:szCs w:val="24"/>
        </w:rPr>
        <w:t xml:space="preserve">их предупреждению, предотвращению возможного причинения вреда жизни, здоровью людей, вреда животным, растениям, окружающей среде, объектам культурного наследия (памятникам </w:t>
      </w:r>
      <w:r w:rsidRPr="00D7447E">
        <w:rPr>
          <w:sz w:val="24"/>
          <w:szCs w:val="24"/>
        </w:rPr>
        <w:lastRenderedPageBreak/>
        <w:t xml:space="preserve">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w:t>
      </w:r>
      <w:r w:rsidR="006428A3">
        <w:rPr>
          <w:sz w:val="24"/>
          <w:szCs w:val="24"/>
        </w:rPr>
        <w:t xml:space="preserve">               </w:t>
      </w:r>
      <w:r w:rsidRPr="00D7447E">
        <w:rPr>
          <w:sz w:val="24"/>
          <w:szCs w:val="24"/>
        </w:rPr>
        <w:t>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7447E" w:rsidRPr="00D7447E" w:rsidRDefault="00D7447E" w:rsidP="006428A3">
      <w:pPr>
        <w:ind w:firstLine="709"/>
        <w:jc w:val="both"/>
        <w:rPr>
          <w:sz w:val="24"/>
          <w:szCs w:val="24"/>
        </w:rPr>
      </w:pPr>
      <w:bookmarkStart w:id="26" w:name="sub_1153"/>
      <w:bookmarkEnd w:id="25"/>
      <w:r w:rsidRPr="00D7447E">
        <w:rPr>
          <w:sz w:val="24"/>
          <w:szCs w:val="24"/>
        </w:rPr>
        <w:t xml:space="preserve">3) при обнаружении признаков состава административного правонарушения, </w:t>
      </w:r>
      <w:r w:rsidR="006428A3">
        <w:rPr>
          <w:sz w:val="24"/>
          <w:szCs w:val="24"/>
        </w:rPr>
        <w:t xml:space="preserve">                            </w:t>
      </w:r>
      <w:r w:rsidRPr="00D7447E">
        <w:rPr>
          <w:sz w:val="24"/>
          <w:szCs w:val="24"/>
        </w:rPr>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bookmarkEnd w:id="26"/>
    <w:p w:rsidR="00D7447E" w:rsidRPr="00D7447E" w:rsidRDefault="00D7447E" w:rsidP="006428A3">
      <w:pPr>
        <w:ind w:firstLine="709"/>
        <w:jc w:val="both"/>
        <w:rPr>
          <w:sz w:val="24"/>
          <w:szCs w:val="24"/>
        </w:rPr>
      </w:pPr>
      <w:r w:rsidRPr="00D7447E">
        <w:rPr>
          <w:sz w:val="24"/>
          <w:szCs w:val="24"/>
        </w:rPr>
        <w:t xml:space="preserve">4) незамедлительно принимают меры по недопущению причинения вреда </w:t>
      </w:r>
      <w:r w:rsidR="006428A3">
        <w:rPr>
          <w:sz w:val="24"/>
          <w:szCs w:val="24"/>
        </w:rPr>
        <w:t xml:space="preserve">                             </w:t>
      </w:r>
      <w:r w:rsidRPr="00D7447E">
        <w:rPr>
          <w:sz w:val="24"/>
          <w:szCs w:val="24"/>
        </w:rPr>
        <w:t xml:space="preserve">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8" w:history="1">
        <w:r w:rsidRPr="00D7447E">
          <w:rPr>
            <w:rStyle w:val="a8"/>
            <w:color w:val="auto"/>
            <w:sz w:val="24"/>
            <w:szCs w:val="24"/>
          </w:rPr>
          <w:t xml:space="preserve">Кодексом Российской Федерации </w:t>
        </w:r>
        <w:r w:rsidR="006428A3">
          <w:rPr>
            <w:rStyle w:val="a8"/>
            <w:color w:val="auto"/>
            <w:sz w:val="24"/>
            <w:szCs w:val="24"/>
          </w:rPr>
          <w:t xml:space="preserve">                                  </w:t>
        </w:r>
        <w:r w:rsidRPr="00D7447E">
          <w:rPr>
            <w:rStyle w:val="a8"/>
            <w:color w:val="auto"/>
            <w:sz w:val="24"/>
            <w:szCs w:val="24"/>
          </w:rPr>
          <w:t>об административных правонарушениях</w:t>
        </w:r>
      </w:hyperlink>
      <w:r w:rsidRPr="00D7447E">
        <w:rPr>
          <w:sz w:val="24"/>
          <w:szCs w:val="24"/>
        </w:rPr>
        <w:t>,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r w:rsidR="006428A3">
        <w:rPr>
          <w:sz w:val="24"/>
          <w:szCs w:val="24"/>
        </w:rPr>
        <w:t xml:space="preserve">             </w:t>
      </w:r>
      <w:r w:rsidRPr="00D7447E">
        <w:rPr>
          <w:sz w:val="24"/>
          <w:szCs w:val="24"/>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5) направление в уполномоченные органы материалов проверки, связанных</w:t>
      </w:r>
      <w:r w:rsidR="006428A3">
        <w:rPr>
          <w:rFonts w:eastAsia="Calibri"/>
          <w:sz w:val="24"/>
          <w:szCs w:val="24"/>
          <w:lang w:eastAsia="ru-RU"/>
        </w:rPr>
        <w:t xml:space="preserve">                                    </w:t>
      </w:r>
      <w:r w:rsidRPr="00D7447E">
        <w:rPr>
          <w:rFonts w:eastAsia="Calibri"/>
          <w:sz w:val="24"/>
          <w:szCs w:val="24"/>
          <w:lang w:eastAsia="ru-RU"/>
        </w:rPr>
        <w:t xml:space="preserve"> 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w:t>
      </w:r>
      <w:r w:rsidR="006428A3">
        <w:rPr>
          <w:rFonts w:eastAsia="Calibri"/>
          <w:sz w:val="24"/>
          <w:szCs w:val="24"/>
          <w:lang w:eastAsia="ru-RU"/>
        </w:rPr>
        <w:t xml:space="preserve">                 </w:t>
      </w:r>
      <w:r w:rsidRPr="00D7447E">
        <w:rPr>
          <w:rFonts w:eastAsia="Calibri"/>
          <w:sz w:val="24"/>
          <w:szCs w:val="24"/>
          <w:lang w:eastAsia="ru-RU"/>
        </w:rPr>
        <w:t>к административной или иной ответственности.</w:t>
      </w:r>
    </w:p>
    <w:p w:rsidR="00D7447E" w:rsidRPr="00D7447E" w:rsidRDefault="00D7447E" w:rsidP="006428A3">
      <w:pPr>
        <w:ind w:firstLine="709"/>
        <w:jc w:val="both"/>
        <w:rPr>
          <w:sz w:val="24"/>
          <w:szCs w:val="24"/>
        </w:rPr>
      </w:pPr>
      <w:bookmarkStart w:id="27" w:name="sub_1111"/>
      <w:r w:rsidRPr="00D7447E">
        <w:rPr>
          <w:sz w:val="24"/>
          <w:szCs w:val="24"/>
        </w:rPr>
        <w:t>15. В случае, если внеплановая выездная проверка проводилась по согласованию</w:t>
      </w:r>
      <w:r w:rsidR="006428A3">
        <w:rPr>
          <w:sz w:val="24"/>
          <w:szCs w:val="24"/>
        </w:rPr>
        <w:t xml:space="preserve">                      </w:t>
      </w:r>
      <w:r w:rsidRPr="00D7447E">
        <w:rPr>
          <w:sz w:val="24"/>
          <w:szCs w:val="24"/>
        </w:rPr>
        <w:t xml:space="preserve"> с органами прокуратуры, или по требованию органов прокуратуры, должностное лицо Управления,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bookmarkEnd w:id="27"/>
    <w:p w:rsidR="00D7447E" w:rsidRPr="00D7447E" w:rsidRDefault="00D7447E" w:rsidP="006428A3">
      <w:pPr>
        <w:ind w:firstLine="709"/>
        <w:jc w:val="both"/>
        <w:rPr>
          <w:sz w:val="24"/>
          <w:szCs w:val="24"/>
        </w:rPr>
      </w:pPr>
      <w:r w:rsidRPr="00D7447E">
        <w:rPr>
          <w:sz w:val="24"/>
          <w:szCs w:val="24"/>
        </w:rPr>
        <w:t xml:space="preserve">В случае, если проверка проводилась по фактам, изложенным в обращениях </w:t>
      </w:r>
      <w:r w:rsidR="006428A3">
        <w:rPr>
          <w:sz w:val="24"/>
          <w:szCs w:val="24"/>
        </w:rPr>
        <w:t xml:space="preserve">                             </w:t>
      </w:r>
      <w:r w:rsidRPr="00D7447E">
        <w:rPr>
          <w:sz w:val="24"/>
          <w:szCs w:val="24"/>
        </w:rPr>
        <w:t xml:space="preserve">и заявлениях граждан, юридических лиц, индивидуальных предпринимателей, информации </w:t>
      </w:r>
      <w:r w:rsidR="006428A3">
        <w:rPr>
          <w:sz w:val="24"/>
          <w:szCs w:val="24"/>
        </w:rPr>
        <w:t xml:space="preserve">               </w:t>
      </w:r>
      <w:r w:rsidRPr="00D7447E">
        <w:rPr>
          <w:sz w:val="24"/>
          <w:szCs w:val="24"/>
        </w:rPr>
        <w:t xml:space="preserve">от органов государственной власти, органов местного самоуправления, средств массовой информации, должностное лицо Управления,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w:t>
      </w:r>
      <w:hyperlink r:id="rId29" w:history="1">
        <w:r w:rsidRPr="00D7447E">
          <w:rPr>
            <w:rStyle w:val="a8"/>
            <w:color w:val="auto"/>
            <w:sz w:val="24"/>
            <w:szCs w:val="24"/>
          </w:rPr>
          <w:t>Федеральным законом</w:t>
        </w:r>
      </w:hyperlink>
      <w:r w:rsidR="006428A3">
        <w:rPr>
          <w:rStyle w:val="a8"/>
          <w:color w:val="auto"/>
          <w:sz w:val="24"/>
          <w:szCs w:val="24"/>
        </w:rPr>
        <w:t xml:space="preserve">                            </w:t>
      </w:r>
      <w:r w:rsidRPr="00D7447E">
        <w:rPr>
          <w:sz w:val="24"/>
          <w:szCs w:val="24"/>
        </w:rPr>
        <w:t xml:space="preserve"> от 02.05.2006 № 59-ФЗ «О порядке рассмотрения обращений граждан Российской Федерации».</w:t>
      </w:r>
    </w:p>
    <w:p w:rsidR="00D7447E" w:rsidRPr="00D7447E" w:rsidRDefault="00D7447E" w:rsidP="006428A3">
      <w:pPr>
        <w:ind w:firstLine="709"/>
        <w:jc w:val="both"/>
        <w:rPr>
          <w:sz w:val="24"/>
          <w:szCs w:val="24"/>
        </w:rPr>
      </w:pPr>
      <w:bookmarkStart w:id="28" w:name="sub_1112"/>
      <w:r w:rsidRPr="00D7447E">
        <w:rPr>
          <w:sz w:val="24"/>
          <w:szCs w:val="24"/>
        </w:rPr>
        <w:t>16. Управление ведет учет проведенных проверок. Все составляемые в ходе проведения проверок акты проверок, предписания и иная необходимая информация регистрируются Управлением в Журнале учета проверок.</w:t>
      </w:r>
    </w:p>
    <w:p w:rsidR="00D7447E" w:rsidRPr="00D7447E" w:rsidRDefault="00D7447E" w:rsidP="00D7447E">
      <w:pPr>
        <w:ind w:firstLine="567"/>
        <w:jc w:val="both"/>
        <w:rPr>
          <w:sz w:val="24"/>
          <w:szCs w:val="24"/>
        </w:rPr>
      </w:pPr>
    </w:p>
    <w:p w:rsidR="00D7447E" w:rsidRPr="00D7447E" w:rsidRDefault="00D7447E" w:rsidP="00D7447E">
      <w:pPr>
        <w:autoSpaceDE w:val="0"/>
        <w:autoSpaceDN w:val="0"/>
        <w:adjustRightInd w:val="0"/>
        <w:ind w:firstLine="720"/>
        <w:jc w:val="center"/>
        <w:rPr>
          <w:sz w:val="24"/>
          <w:szCs w:val="24"/>
        </w:rPr>
      </w:pPr>
    </w:p>
    <w:p w:rsidR="006428A3" w:rsidRDefault="00D7447E" w:rsidP="006428A3">
      <w:pPr>
        <w:autoSpaceDE w:val="0"/>
        <w:autoSpaceDN w:val="0"/>
        <w:adjustRightInd w:val="0"/>
        <w:jc w:val="center"/>
        <w:rPr>
          <w:sz w:val="24"/>
          <w:szCs w:val="24"/>
        </w:rPr>
      </w:pPr>
      <w:r w:rsidRPr="00D7447E">
        <w:rPr>
          <w:sz w:val="24"/>
          <w:szCs w:val="24"/>
        </w:rPr>
        <w:t xml:space="preserve">Исчерпывающие перечни документов и (или) информации, необходимых </w:t>
      </w:r>
    </w:p>
    <w:p w:rsidR="00D7447E" w:rsidRPr="00D7447E" w:rsidRDefault="00D7447E" w:rsidP="006428A3">
      <w:pPr>
        <w:autoSpaceDE w:val="0"/>
        <w:autoSpaceDN w:val="0"/>
        <w:adjustRightInd w:val="0"/>
        <w:jc w:val="center"/>
        <w:rPr>
          <w:sz w:val="24"/>
          <w:szCs w:val="24"/>
        </w:rPr>
      </w:pPr>
      <w:r w:rsidRPr="00D7447E">
        <w:rPr>
          <w:sz w:val="24"/>
          <w:szCs w:val="24"/>
        </w:rPr>
        <w:t xml:space="preserve">для осуществления муниципального контроля и достижения </w:t>
      </w:r>
    </w:p>
    <w:p w:rsidR="00D7447E" w:rsidRPr="00D7447E" w:rsidRDefault="00D7447E" w:rsidP="006428A3">
      <w:pPr>
        <w:autoSpaceDE w:val="0"/>
        <w:autoSpaceDN w:val="0"/>
        <w:adjustRightInd w:val="0"/>
        <w:jc w:val="center"/>
        <w:rPr>
          <w:sz w:val="24"/>
          <w:szCs w:val="24"/>
        </w:rPr>
      </w:pPr>
      <w:r w:rsidRPr="00D7447E">
        <w:rPr>
          <w:sz w:val="24"/>
          <w:szCs w:val="24"/>
        </w:rPr>
        <w:t>целей и задач проведения проверки</w:t>
      </w:r>
    </w:p>
    <w:p w:rsidR="00D7447E" w:rsidRPr="00D7447E" w:rsidRDefault="00D7447E" w:rsidP="006428A3">
      <w:pPr>
        <w:autoSpaceDE w:val="0"/>
        <w:autoSpaceDN w:val="0"/>
        <w:adjustRightInd w:val="0"/>
        <w:jc w:val="both"/>
        <w:rPr>
          <w:sz w:val="24"/>
          <w:szCs w:val="24"/>
        </w:rPr>
      </w:pPr>
    </w:p>
    <w:p w:rsidR="00D7447E" w:rsidRPr="00D7447E" w:rsidRDefault="00D7447E" w:rsidP="006428A3">
      <w:pPr>
        <w:autoSpaceDE w:val="0"/>
        <w:autoSpaceDN w:val="0"/>
        <w:adjustRightInd w:val="0"/>
        <w:ind w:firstLine="709"/>
        <w:jc w:val="both"/>
        <w:rPr>
          <w:sz w:val="24"/>
          <w:szCs w:val="24"/>
        </w:rPr>
      </w:pPr>
      <w:bookmarkStart w:id="29" w:name="sub_1181"/>
      <w:r w:rsidRPr="00D7447E">
        <w:rPr>
          <w:sz w:val="24"/>
          <w:szCs w:val="24"/>
        </w:rPr>
        <w:lastRenderedPageBreak/>
        <w:t>17. Исчерпывающий перечень документов и (или) информации, истребуемых в ходе проверки лично у субъектов проверки:</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30" w:name="sub_4681"/>
      <w:r w:rsidRPr="00D7447E">
        <w:rPr>
          <w:rFonts w:eastAsia="Calibri"/>
          <w:sz w:val="24"/>
          <w:szCs w:val="24"/>
          <w:lang w:eastAsia="ru-RU"/>
        </w:rPr>
        <w:t xml:space="preserve">1) копии организационно-правовых документов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w:t>
      </w:r>
      <w:r w:rsidRPr="00D7447E">
        <w:rPr>
          <w:sz w:val="24"/>
          <w:szCs w:val="24"/>
        </w:rPr>
        <w:t>ресурсоснабжающего предприятия</w:t>
      </w:r>
      <w:r w:rsidRPr="00D7447E">
        <w:rPr>
          <w:rFonts w:eastAsia="Calibri"/>
          <w:sz w:val="24"/>
          <w:szCs w:val="24"/>
          <w:lang w:eastAsia="ru-RU"/>
        </w:rPr>
        <w:t>;</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31" w:name="sub_4682"/>
      <w:bookmarkEnd w:id="30"/>
      <w:r w:rsidRPr="00D7447E">
        <w:rPr>
          <w:rFonts w:eastAsia="Calibri"/>
          <w:sz w:val="24"/>
          <w:szCs w:val="24"/>
          <w:lang w:eastAsia="ru-RU"/>
        </w:rPr>
        <w:t>2) документы, подтверждающие полномочия лица, представляющего интересы юридического лица, индивидуального предпринимателя  или гажданина на время проведения проверки;</w:t>
      </w:r>
    </w:p>
    <w:p w:rsidR="00D7447E" w:rsidRPr="00D7447E" w:rsidRDefault="00D7447E" w:rsidP="006428A3">
      <w:pPr>
        <w:autoSpaceDE w:val="0"/>
        <w:autoSpaceDN w:val="0"/>
        <w:adjustRightInd w:val="0"/>
        <w:ind w:firstLine="709"/>
        <w:jc w:val="both"/>
        <w:rPr>
          <w:sz w:val="24"/>
          <w:szCs w:val="24"/>
        </w:rPr>
      </w:pPr>
      <w:r w:rsidRPr="00D7447E">
        <w:rPr>
          <w:sz w:val="24"/>
          <w:szCs w:val="24"/>
        </w:rPr>
        <w:t>3) документ, удостоверяющий личность индивидуального предпринимателя, представителя индивидуального предпринимателя, представителя юридического лица, гражданина;</w:t>
      </w:r>
    </w:p>
    <w:p w:rsidR="00D7447E" w:rsidRPr="00D7447E" w:rsidRDefault="00D7447E" w:rsidP="006428A3">
      <w:pPr>
        <w:autoSpaceDE w:val="0"/>
        <w:autoSpaceDN w:val="0"/>
        <w:adjustRightInd w:val="0"/>
        <w:ind w:firstLine="709"/>
        <w:jc w:val="both"/>
        <w:rPr>
          <w:sz w:val="24"/>
          <w:szCs w:val="24"/>
        </w:rPr>
      </w:pPr>
      <w:r w:rsidRPr="00D7447E">
        <w:rPr>
          <w:sz w:val="24"/>
          <w:szCs w:val="24"/>
        </w:rPr>
        <w:t>4) копии приказов о назначении на должность руководителя, ответственных лиц;</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32" w:name="sub_4683"/>
      <w:bookmarkEnd w:id="31"/>
      <w:r w:rsidRPr="00D7447E">
        <w:rPr>
          <w:rFonts w:eastAsia="Calibri"/>
          <w:sz w:val="24"/>
          <w:szCs w:val="24"/>
          <w:lang w:eastAsia="ru-RU"/>
        </w:rPr>
        <w:t>5) копии решений общего собрания собственников помещений многоквартирного дома по вопросам управления общим имуществом в многоквартирном доме;</w:t>
      </w:r>
    </w:p>
    <w:p w:rsidR="00D7447E" w:rsidRPr="00D7447E" w:rsidRDefault="00D7447E" w:rsidP="006428A3">
      <w:pPr>
        <w:ind w:firstLine="709"/>
        <w:jc w:val="both"/>
        <w:rPr>
          <w:sz w:val="24"/>
          <w:szCs w:val="24"/>
        </w:rPr>
      </w:pPr>
      <w:r w:rsidRPr="00D7447E">
        <w:rPr>
          <w:sz w:val="24"/>
          <w:szCs w:val="24"/>
        </w:rPr>
        <w:t xml:space="preserve">6) копия решения </w:t>
      </w:r>
      <w:r w:rsidRPr="00D7447E">
        <w:rPr>
          <w:rFonts w:eastAsia="Calibri"/>
          <w:sz w:val="24"/>
          <w:szCs w:val="24"/>
          <w:lang w:eastAsia="ru-RU"/>
        </w:rPr>
        <w:t xml:space="preserve">общего собрания собственников помещений многоквартирного дома </w:t>
      </w:r>
      <w:r w:rsidR="006428A3">
        <w:rPr>
          <w:rFonts w:eastAsia="Calibri"/>
          <w:sz w:val="24"/>
          <w:szCs w:val="24"/>
          <w:lang w:eastAsia="ru-RU"/>
        </w:rPr>
        <w:t xml:space="preserve">              </w:t>
      </w:r>
      <w:r w:rsidRPr="00D7447E">
        <w:rPr>
          <w:sz w:val="24"/>
          <w:szCs w:val="24"/>
        </w:rPr>
        <w:t>о создании товарищества собственников недвижимости (товарищества собственников жилья);</w:t>
      </w:r>
    </w:p>
    <w:p w:rsidR="00D7447E" w:rsidRPr="00D7447E" w:rsidRDefault="00D7447E" w:rsidP="006428A3">
      <w:pPr>
        <w:ind w:firstLine="709"/>
        <w:jc w:val="both"/>
        <w:rPr>
          <w:sz w:val="24"/>
          <w:szCs w:val="24"/>
        </w:rPr>
      </w:pPr>
      <w:r w:rsidRPr="00D7447E">
        <w:rPr>
          <w:sz w:val="24"/>
          <w:szCs w:val="24"/>
        </w:rPr>
        <w:t>7) решение об избрании председателя товарищества собственников недвижимости (товарищества собственников жилья);</w:t>
      </w:r>
    </w:p>
    <w:p w:rsidR="00D7447E" w:rsidRPr="00D7447E" w:rsidRDefault="00D7447E" w:rsidP="006428A3">
      <w:pPr>
        <w:ind w:firstLine="709"/>
        <w:jc w:val="both"/>
        <w:rPr>
          <w:sz w:val="24"/>
          <w:szCs w:val="24"/>
        </w:rPr>
      </w:pPr>
      <w:r w:rsidRPr="00D7447E">
        <w:rPr>
          <w:sz w:val="24"/>
          <w:szCs w:val="24"/>
        </w:rPr>
        <w:t>5) акты весеннего и осеннего осмотра зданий;</w:t>
      </w:r>
    </w:p>
    <w:p w:rsidR="00D7447E" w:rsidRPr="00D7447E" w:rsidRDefault="00D7447E" w:rsidP="006428A3">
      <w:pPr>
        <w:ind w:firstLine="709"/>
        <w:jc w:val="both"/>
        <w:rPr>
          <w:sz w:val="24"/>
          <w:szCs w:val="24"/>
        </w:rPr>
      </w:pPr>
      <w:r w:rsidRPr="00D7447E">
        <w:rPr>
          <w:sz w:val="24"/>
          <w:szCs w:val="24"/>
        </w:rPr>
        <w:t>6) информация о проведенных работах по содержанию и текущему ремонту;</w:t>
      </w:r>
    </w:p>
    <w:p w:rsidR="00D7447E" w:rsidRPr="00D7447E" w:rsidRDefault="00D7447E" w:rsidP="006428A3">
      <w:pPr>
        <w:ind w:firstLine="709"/>
        <w:jc w:val="both"/>
        <w:rPr>
          <w:sz w:val="24"/>
          <w:szCs w:val="24"/>
        </w:rPr>
      </w:pPr>
      <w:r w:rsidRPr="00D7447E">
        <w:rPr>
          <w:sz w:val="24"/>
          <w:szCs w:val="24"/>
        </w:rPr>
        <w:t>7) договоры по обслуживанию по специализированным организациям на уборку                         и санитарно-гигиеническую очистку мест общего пользования;</w:t>
      </w:r>
    </w:p>
    <w:p w:rsidR="00D7447E" w:rsidRPr="00D7447E" w:rsidRDefault="00D7447E" w:rsidP="006428A3">
      <w:pPr>
        <w:ind w:firstLine="709"/>
        <w:jc w:val="both"/>
        <w:rPr>
          <w:sz w:val="24"/>
          <w:szCs w:val="24"/>
        </w:rPr>
      </w:pPr>
      <w:r w:rsidRPr="00D7447E">
        <w:rPr>
          <w:sz w:val="24"/>
          <w:szCs w:val="24"/>
        </w:rPr>
        <w:t>9) договоры на поставку коммунальной услуги собственникам помещений здания                       (с приложением);</w:t>
      </w:r>
    </w:p>
    <w:p w:rsidR="00D7447E" w:rsidRPr="00D7447E" w:rsidRDefault="00D7447E" w:rsidP="006428A3">
      <w:pPr>
        <w:ind w:firstLine="709"/>
        <w:jc w:val="both"/>
        <w:rPr>
          <w:sz w:val="24"/>
          <w:szCs w:val="24"/>
        </w:rPr>
      </w:pPr>
      <w:r w:rsidRPr="00D7447E">
        <w:rPr>
          <w:sz w:val="24"/>
          <w:szCs w:val="24"/>
        </w:rPr>
        <w:t>10) информация о причинах представления коммунальной услуги ненадлежащего качества;</w:t>
      </w:r>
    </w:p>
    <w:p w:rsidR="00D7447E" w:rsidRPr="00D7447E" w:rsidRDefault="00D7447E" w:rsidP="006428A3">
      <w:pPr>
        <w:ind w:firstLine="709"/>
        <w:jc w:val="both"/>
        <w:rPr>
          <w:sz w:val="24"/>
          <w:szCs w:val="24"/>
        </w:rPr>
      </w:pPr>
      <w:r w:rsidRPr="00D7447E">
        <w:rPr>
          <w:sz w:val="24"/>
          <w:szCs w:val="24"/>
        </w:rPr>
        <w:t>11) информация о мероприятиях по энергосбережению и повышению энергетической эффективности.</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bookmarkStart w:id="33" w:name="sub_4684"/>
      <w:bookmarkEnd w:id="32"/>
      <w:r w:rsidRPr="00D7447E">
        <w:rPr>
          <w:rFonts w:eastAsia="Calibri"/>
          <w:sz w:val="24"/>
          <w:szCs w:val="24"/>
          <w:lang w:eastAsia="ru-RU"/>
        </w:rPr>
        <w:t xml:space="preserve">12) копии документов (справки и акты, в том числе по </w:t>
      </w:r>
      <w:hyperlink r:id="rId30" w:history="1">
        <w:r w:rsidRPr="00D7447E">
          <w:rPr>
            <w:rFonts w:eastAsia="Calibri"/>
            <w:sz w:val="24"/>
            <w:szCs w:val="24"/>
            <w:lang w:eastAsia="ru-RU"/>
          </w:rPr>
          <w:t>форме</w:t>
        </w:r>
      </w:hyperlink>
      <w:r w:rsidRPr="00D7447E">
        <w:rPr>
          <w:rFonts w:eastAsia="Calibri"/>
          <w:sz w:val="24"/>
          <w:szCs w:val="24"/>
          <w:lang w:eastAsia="ru-RU"/>
        </w:rPr>
        <w:t xml:space="preserve">, утвержденной </w:t>
      </w:r>
      <w:hyperlink r:id="rId31" w:history="1">
        <w:r w:rsidRPr="00D7447E">
          <w:rPr>
            <w:rFonts w:eastAsia="Calibri"/>
            <w:sz w:val="24"/>
            <w:szCs w:val="24"/>
            <w:lang w:eastAsia="ru-RU"/>
          </w:rPr>
          <w:t>приказом</w:t>
        </w:r>
      </w:hyperlink>
      <w:r w:rsidRPr="00D7447E">
        <w:rPr>
          <w:rFonts w:eastAsia="Calibri"/>
          <w:sz w:val="24"/>
          <w:szCs w:val="24"/>
          <w:lang w:eastAsia="ru-RU"/>
        </w:rPr>
        <w:t xml:space="preserve"> Министерства строительства и жилищно-коммунального хозяйства Российской Федерации </w:t>
      </w:r>
      <w:r w:rsidR="006428A3">
        <w:rPr>
          <w:rFonts w:eastAsia="Calibri"/>
          <w:sz w:val="24"/>
          <w:szCs w:val="24"/>
          <w:lang w:eastAsia="ru-RU"/>
        </w:rPr>
        <w:t xml:space="preserve">              </w:t>
      </w:r>
      <w:r w:rsidRPr="00D7447E">
        <w:rPr>
          <w:rFonts w:eastAsia="Calibri"/>
          <w:sz w:val="24"/>
          <w:szCs w:val="24"/>
          <w:lang w:eastAsia="ru-RU"/>
        </w:rPr>
        <w:t xml:space="preserve">от 26.10.2015 № 761/пр; договоры с ресурсоснабжающими и иными специализированными организациями), подтверждающих факты оказания услуг по управлению многоквартирным домом, оказанию услуг и выполнения работ по надлежащему содержанию и ремонту общего имущества, предоставления коммунальных услуг собственникам помещений в таком доме </w:t>
      </w:r>
      <w:r w:rsidR="006428A3">
        <w:rPr>
          <w:rFonts w:eastAsia="Calibri"/>
          <w:sz w:val="24"/>
          <w:szCs w:val="24"/>
          <w:lang w:eastAsia="ru-RU"/>
        </w:rPr>
        <w:t xml:space="preserve">                  </w:t>
      </w:r>
      <w:r w:rsidRPr="00D7447E">
        <w:rPr>
          <w:rFonts w:eastAsia="Calibri"/>
          <w:sz w:val="24"/>
          <w:szCs w:val="24"/>
          <w:lang w:eastAsia="ru-RU"/>
        </w:rPr>
        <w:t>и пользующимся помещениями в этом доме лицам.</w:t>
      </w:r>
    </w:p>
    <w:bookmarkEnd w:id="29"/>
    <w:bookmarkEnd w:id="33"/>
    <w:p w:rsidR="00D7447E" w:rsidRPr="00D7447E" w:rsidRDefault="00D7447E" w:rsidP="006428A3">
      <w:pPr>
        <w:autoSpaceDE w:val="0"/>
        <w:autoSpaceDN w:val="0"/>
        <w:adjustRightInd w:val="0"/>
        <w:ind w:firstLine="709"/>
        <w:jc w:val="both"/>
        <w:rPr>
          <w:sz w:val="24"/>
          <w:szCs w:val="24"/>
        </w:rPr>
      </w:pPr>
      <w:r w:rsidRPr="00D7447E">
        <w:rPr>
          <w:sz w:val="24"/>
          <w:szCs w:val="24"/>
        </w:rPr>
        <w:t>18. Исчерпывающий перечень документов и (или) информации, запрашиваемых</w:t>
      </w:r>
      <w:r w:rsidR="006428A3">
        <w:rPr>
          <w:sz w:val="24"/>
          <w:szCs w:val="24"/>
        </w:rPr>
        <w:t xml:space="preserve">                      </w:t>
      </w:r>
      <w:r w:rsidRPr="00D7447E">
        <w:rPr>
          <w:sz w:val="24"/>
          <w:szCs w:val="24"/>
        </w:rPr>
        <w:t xml:space="preserve">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w:t>
      </w:r>
    </w:p>
    <w:p w:rsidR="00D7447E" w:rsidRPr="00D7447E" w:rsidRDefault="00D7447E" w:rsidP="006428A3">
      <w:pPr>
        <w:ind w:firstLine="709"/>
        <w:jc w:val="both"/>
        <w:rPr>
          <w:sz w:val="24"/>
          <w:szCs w:val="24"/>
        </w:rPr>
      </w:pPr>
      <w:r w:rsidRPr="00D7447E">
        <w:rPr>
          <w:sz w:val="24"/>
          <w:szCs w:val="24"/>
        </w:rPr>
        <w:t>1) сведения из Единого государственного реестра юридических лиц (для юридических лиц);</w:t>
      </w:r>
    </w:p>
    <w:p w:rsidR="00D7447E" w:rsidRPr="00D7447E" w:rsidRDefault="00D7447E" w:rsidP="006428A3">
      <w:pPr>
        <w:ind w:firstLine="709"/>
        <w:jc w:val="both"/>
        <w:rPr>
          <w:sz w:val="24"/>
          <w:szCs w:val="24"/>
        </w:rPr>
      </w:pPr>
      <w:r w:rsidRPr="00D7447E">
        <w:rPr>
          <w:sz w:val="24"/>
          <w:szCs w:val="24"/>
        </w:rPr>
        <w:t>2) сведении из Единого государственного реестра индивидуальных предпринимателей (для индивидуальных предпринимателей;</w:t>
      </w:r>
    </w:p>
    <w:p w:rsidR="00D7447E" w:rsidRPr="00D7447E" w:rsidRDefault="00D7447E" w:rsidP="006428A3">
      <w:pPr>
        <w:ind w:firstLine="709"/>
        <w:jc w:val="both"/>
        <w:rPr>
          <w:sz w:val="24"/>
          <w:szCs w:val="24"/>
        </w:rPr>
      </w:pPr>
      <w:r w:rsidRPr="00D7447E">
        <w:rPr>
          <w:sz w:val="24"/>
          <w:szCs w:val="24"/>
        </w:rPr>
        <w:t>3) сведения о среднесписочной численности работников за предшествующий календарный период из Единого реестра субъектов малого и среднего предпринимательства;</w:t>
      </w:r>
    </w:p>
    <w:p w:rsidR="00D7447E" w:rsidRPr="00D7447E" w:rsidRDefault="00D7447E" w:rsidP="006428A3">
      <w:pPr>
        <w:ind w:firstLine="709"/>
        <w:jc w:val="both"/>
        <w:rPr>
          <w:sz w:val="24"/>
          <w:szCs w:val="24"/>
        </w:rPr>
      </w:pPr>
      <w:r w:rsidRPr="00D7447E">
        <w:rPr>
          <w:sz w:val="24"/>
          <w:szCs w:val="24"/>
        </w:rPr>
        <w:t xml:space="preserve">4) выписка из Единого государственного реестра прав на недвижимое имущество </w:t>
      </w:r>
      <w:r w:rsidR="006428A3">
        <w:rPr>
          <w:sz w:val="24"/>
          <w:szCs w:val="24"/>
        </w:rPr>
        <w:t xml:space="preserve">                       </w:t>
      </w:r>
      <w:r w:rsidRPr="00D7447E">
        <w:rPr>
          <w:sz w:val="24"/>
          <w:szCs w:val="24"/>
        </w:rPr>
        <w:t>и сделок (содержащая общедоступные сведения о зарегистрированных правах на объект недвижимости);</w:t>
      </w:r>
    </w:p>
    <w:p w:rsidR="00D7447E" w:rsidRPr="00D7447E" w:rsidRDefault="00D7447E" w:rsidP="006428A3">
      <w:pPr>
        <w:ind w:firstLine="709"/>
        <w:jc w:val="both"/>
        <w:rPr>
          <w:sz w:val="24"/>
          <w:szCs w:val="24"/>
        </w:rPr>
      </w:pPr>
      <w:r w:rsidRPr="00D7447E">
        <w:rPr>
          <w:sz w:val="24"/>
          <w:szCs w:val="24"/>
        </w:rPr>
        <w:t>5) сведения о наличии или отсутствии задолженности по оплате за предоставленные коммунальные услуги, по оплате за найм жилого помещения;</w:t>
      </w:r>
    </w:p>
    <w:p w:rsidR="00D7447E" w:rsidRDefault="00D7447E" w:rsidP="006428A3">
      <w:pPr>
        <w:ind w:firstLine="709"/>
        <w:jc w:val="both"/>
        <w:rPr>
          <w:sz w:val="24"/>
          <w:szCs w:val="24"/>
        </w:rPr>
      </w:pPr>
      <w:r w:rsidRPr="00D7447E">
        <w:rPr>
          <w:sz w:val="24"/>
          <w:szCs w:val="24"/>
        </w:rPr>
        <w:t>6) сведения о регистрации по месту пребывания или месту жительства гражданина Российской Федерации.</w:t>
      </w:r>
    </w:p>
    <w:p w:rsidR="006428A3" w:rsidRPr="00D7447E" w:rsidRDefault="006428A3" w:rsidP="006428A3">
      <w:pPr>
        <w:ind w:firstLine="709"/>
        <w:jc w:val="both"/>
        <w:rPr>
          <w:sz w:val="24"/>
          <w:szCs w:val="24"/>
        </w:rPr>
      </w:pPr>
    </w:p>
    <w:bookmarkEnd w:id="28"/>
    <w:p w:rsidR="00D7447E" w:rsidRPr="00D7447E" w:rsidRDefault="00D7447E" w:rsidP="00D7447E">
      <w:pPr>
        <w:pStyle w:val="1"/>
        <w:spacing w:before="0" w:after="0"/>
        <w:jc w:val="center"/>
        <w:rPr>
          <w:rFonts w:ascii="Times New Roman" w:hAnsi="Times New Roman"/>
          <w:sz w:val="24"/>
          <w:szCs w:val="24"/>
        </w:rPr>
      </w:pPr>
      <w:r w:rsidRPr="00D7447E">
        <w:rPr>
          <w:rFonts w:ascii="Times New Roman" w:hAnsi="Times New Roman"/>
          <w:sz w:val="24"/>
          <w:szCs w:val="24"/>
        </w:rPr>
        <w:t>II. Требования к порядку осуществления муниципального контроля</w:t>
      </w:r>
    </w:p>
    <w:p w:rsidR="00D7447E" w:rsidRPr="00D7447E" w:rsidRDefault="00D7447E" w:rsidP="00D7447E">
      <w:pPr>
        <w:rPr>
          <w:sz w:val="24"/>
          <w:szCs w:val="24"/>
        </w:rPr>
      </w:pPr>
    </w:p>
    <w:p w:rsidR="00D7447E" w:rsidRPr="00D7447E" w:rsidRDefault="00D7447E" w:rsidP="006428A3">
      <w:pPr>
        <w:jc w:val="center"/>
        <w:rPr>
          <w:sz w:val="24"/>
          <w:szCs w:val="24"/>
        </w:rPr>
      </w:pPr>
      <w:bookmarkStart w:id="34" w:name="sub_1113"/>
      <w:r w:rsidRPr="00D7447E">
        <w:rPr>
          <w:sz w:val="24"/>
          <w:szCs w:val="24"/>
        </w:rPr>
        <w:lastRenderedPageBreak/>
        <w:t>Порядок информирования об осуществлении муниципального контроля</w:t>
      </w:r>
    </w:p>
    <w:bookmarkEnd w:id="34"/>
    <w:p w:rsidR="00D7447E" w:rsidRPr="00D7447E" w:rsidRDefault="00D7447E" w:rsidP="006428A3">
      <w:pPr>
        <w:ind w:firstLine="709"/>
        <w:jc w:val="both"/>
        <w:rPr>
          <w:sz w:val="24"/>
          <w:szCs w:val="24"/>
          <w:lang w:eastAsia="ru-RU"/>
        </w:rPr>
      </w:pPr>
      <w:r w:rsidRPr="00D7447E">
        <w:rPr>
          <w:sz w:val="24"/>
          <w:szCs w:val="24"/>
          <w:lang w:eastAsia="ru-RU"/>
        </w:rPr>
        <w:t xml:space="preserve">19. Информирование по вопросам осуществления муниципального контроля осуществляется должностными лицами </w:t>
      </w:r>
      <w:r w:rsidRPr="00D7447E">
        <w:rPr>
          <w:sz w:val="24"/>
          <w:szCs w:val="24"/>
        </w:rPr>
        <w:t>Управления</w:t>
      </w:r>
      <w:r w:rsidRPr="00D7447E">
        <w:rPr>
          <w:sz w:val="24"/>
          <w:szCs w:val="24"/>
          <w:lang w:eastAsia="ru-RU"/>
        </w:rPr>
        <w:t xml:space="preserve"> в следующих формах:</w:t>
      </w:r>
    </w:p>
    <w:p w:rsidR="00D7447E" w:rsidRPr="00D7447E" w:rsidRDefault="00D7447E" w:rsidP="006428A3">
      <w:pPr>
        <w:ind w:firstLine="709"/>
        <w:jc w:val="both"/>
        <w:rPr>
          <w:sz w:val="24"/>
          <w:szCs w:val="24"/>
          <w:lang w:eastAsia="ru-RU"/>
        </w:rPr>
      </w:pPr>
      <w:r w:rsidRPr="00D7447E">
        <w:rPr>
          <w:sz w:val="24"/>
          <w:szCs w:val="24"/>
          <w:lang w:eastAsia="ru-RU"/>
        </w:rPr>
        <w:t>1) устной (при личном обращении заявителя по телефону);</w:t>
      </w:r>
    </w:p>
    <w:p w:rsidR="00D7447E" w:rsidRPr="00D7447E" w:rsidRDefault="00D7447E" w:rsidP="006428A3">
      <w:pPr>
        <w:ind w:firstLine="709"/>
        <w:jc w:val="both"/>
        <w:rPr>
          <w:sz w:val="24"/>
          <w:szCs w:val="24"/>
          <w:lang w:eastAsia="ru-RU"/>
        </w:rPr>
      </w:pPr>
      <w:r w:rsidRPr="00D7447E">
        <w:rPr>
          <w:sz w:val="24"/>
          <w:szCs w:val="24"/>
          <w:lang w:eastAsia="ru-RU"/>
        </w:rPr>
        <w:t>2) письменной (при письменном обращении заявителя по почте и/или электронной почте);</w:t>
      </w:r>
    </w:p>
    <w:p w:rsidR="00D7447E" w:rsidRPr="00D7447E" w:rsidRDefault="00D7447E" w:rsidP="006428A3">
      <w:pPr>
        <w:ind w:firstLine="709"/>
        <w:jc w:val="both"/>
        <w:rPr>
          <w:sz w:val="24"/>
          <w:szCs w:val="24"/>
          <w:lang w:eastAsia="ru-RU"/>
        </w:rPr>
      </w:pPr>
      <w:r w:rsidRPr="00D7447E">
        <w:rPr>
          <w:sz w:val="24"/>
          <w:szCs w:val="24"/>
          <w:lang w:eastAsia="ru-RU"/>
        </w:rPr>
        <w:t xml:space="preserve">3) на информационном стенде </w:t>
      </w:r>
      <w:r w:rsidRPr="00D7447E">
        <w:rPr>
          <w:sz w:val="24"/>
          <w:szCs w:val="24"/>
        </w:rPr>
        <w:t>Управления</w:t>
      </w:r>
      <w:r w:rsidRPr="00D7447E">
        <w:rPr>
          <w:sz w:val="24"/>
          <w:szCs w:val="24"/>
          <w:lang w:eastAsia="ru-RU"/>
        </w:rPr>
        <w:t xml:space="preserve"> в форме информационных (текстовых) материалов;</w:t>
      </w:r>
    </w:p>
    <w:p w:rsidR="00D7447E" w:rsidRPr="00D7447E" w:rsidRDefault="00D7447E" w:rsidP="006428A3">
      <w:pPr>
        <w:ind w:firstLine="709"/>
        <w:jc w:val="both"/>
        <w:rPr>
          <w:sz w:val="24"/>
          <w:szCs w:val="24"/>
          <w:lang w:eastAsia="ru-RU"/>
        </w:rPr>
      </w:pPr>
      <w:r w:rsidRPr="00D7447E">
        <w:rPr>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D7447E" w:rsidRPr="00D7447E" w:rsidRDefault="00D7447E" w:rsidP="006428A3">
      <w:pPr>
        <w:ind w:firstLine="709"/>
        <w:jc w:val="both"/>
        <w:rPr>
          <w:sz w:val="24"/>
          <w:szCs w:val="24"/>
          <w:lang w:eastAsia="ru-RU"/>
        </w:rPr>
      </w:pPr>
      <w:r w:rsidRPr="00D7447E">
        <w:rPr>
          <w:sz w:val="24"/>
          <w:szCs w:val="24"/>
          <w:lang w:eastAsia="ru-RU"/>
        </w:rPr>
        <w:t xml:space="preserve">- на официальном сайте </w:t>
      </w:r>
      <w:r w:rsidRPr="00D7447E">
        <w:rPr>
          <w:bCs/>
          <w:sz w:val="24"/>
          <w:szCs w:val="24"/>
          <w:lang w:eastAsia="ru-RU"/>
        </w:rPr>
        <w:t>органов местного самоуправления города Югорска www.adm.ugorsk.ru</w:t>
      </w:r>
      <w:r w:rsidRPr="00D7447E">
        <w:rPr>
          <w:sz w:val="24"/>
          <w:szCs w:val="24"/>
          <w:lang w:eastAsia="ru-RU"/>
        </w:rPr>
        <w:t xml:space="preserve"> (далее – официальный сайт);</w:t>
      </w:r>
    </w:p>
    <w:p w:rsidR="00D7447E" w:rsidRPr="00D7447E" w:rsidRDefault="00D7447E" w:rsidP="006428A3">
      <w:pPr>
        <w:ind w:firstLine="709"/>
        <w:jc w:val="both"/>
        <w:rPr>
          <w:sz w:val="24"/>
          <w:szCs w:val="24"/>
          <w:lang w:eastAsia="ru-RU"/>
        </w:rPr>
      </w:pPr>
      <w:r w:rsidRPr="00D7447E">
        <w:rPr>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32" w:history="1">
        <w:r w:rsidRPr="00D7447E">
          <w:rPr>
            <w:rStyle w:val="a9"/>
            <w:color w:val="auto"/>
            <w:sz w:val="24"/>
            <w:szCs w:val="24"/>
            <w:lang w:eastAsia="ru-RU"/>
          </w:rPr>
          <w:t>www.gosuslugi.ru</w:t>
        </w:r>
      </w:hyperlink>
      <w:r w:rsidRPr="00D7447E">
        <w:rPr>
          <w:sz w:val="24"/>
          <w:szCs w:val="24"/>
          <w:lang w:eastAsia="ru-RU"/>
        </w:rPr>
        <w:t xml:space="preserve"> (далее – Единый портал);</w:t>
      </w:r>
    </w:p>
    <w:p w:rsidR="00D7447E" w:rsidRPr="00D7447E" w:rsidRDefault="00D7447E" w:rsidP="006428A3">
      <w:pPr>
        <w:ind w:firstLine="709"/>
        <w:jc w:val="both"/>
        <w:rPr>
          <w:sz w:val="24"/>
          <w:szCs w:val="24"/>
          <w:lang w:eastAsia="ru-RU"/>
        </w:rPr>
      </w:pPr>
      <w:r w:rsidRPr="00D7447E">
        <w:rPr>
          <w:sz w:val="24"/>
          <w:szCs w:val="24"/>
          <w:lang w:eastAsia="ru-RU"/>
        </w:rPr>
        <w:t xml:space="preserve">- в региональной информационной системе Ханты-Мансийского автономного </w:t>
      </w:r>
      <w:r w:rsidR="006428A3">
        <w:rPr>
          <w:sz w:val="24"/>
          <w:szCs w:val="24"/>
          <w:lang w:eastAsia="ru-RU"/>
        </w:rPr>
        <w:t xml:space="preserve">               </w:t>
      </w:r>
      <w:r w:rsidRPr="00D7447E">
        <w:rPr>
          <w:sz w:val="24"/>
          <w:szCs w:val="24"/>
          <w:lang w:eastAsia="ru-RU"/>
        </w:rPr>
        <w:t>округа – Югры «Портал государственных и муниципальных услуг (функций)</w:t>
      </w:r>
      <w:r w:rsidR="006428A3">
        <w:rPr>
          <w:sz w:val="24"/>
          <w:szCs w:val="24"/>
          <w:lang w:eastAsia="ru-RU"/>
        </w:rPr>
        <w:t xml:space="preserve">                              </w:t>
      </w:r>
      <w:r w:rsidRPr="00D7447E">
        <w:rPr>
          <w:sz w:val="24"/>
          <w:szCs w:val="24"/>
          <w:lang w:eastAsia="ru-RU"/>
        </w:rPr>
        <w:t xml:space="preserve"> Ханты-Мансийского автономного округа – Югры» </w:t>
      </w:r>
      <w:hyperlink r:id="rId33" w:history="1">
        <w:r w:rsidRPr="00D7447E">
          <w:rPr>
            <w:rStyle w:val="a9"/>
            <w:color w:val="auto"/>
            <w:sz w:val="24"/>
            <w:szCs w:val="24"/>
            <w:lang w:eastAsia="ru-RU"/>
          </w:rPr>
          <w:t>86.gosuslugi.ru</w:t>
        </w:r>
      </w:hyperlink>
      <w:r w:rsidRPr="00D7447E">
        <w:rPr>
          <w:sz w:val="24"/>
          <w:szCs w:val="24"/>
          <w:lang w:eastAsia="ru-RU"/>
        </w:rPr>
        <w:t xml:space="preserve"> (далее – региональный портал).</w:t>
      </w:r>
    </w:p>
    <w:p w:rsidR="00D7447E" w:rsidRPr="00D7447E" w:rsidRDefault="00D7447E" w:rsidP="006428A3">
      <w:pPr>
        <w:ind w:firstLine="709"/>
        <w:jc w:val="both"/>
        <w:rPr>
          <w:sz w:val="24"/>
          <w:szCs w:val="24"/>
          <w:lang w:eastAsia="ru-RU"/>
        </w:rPr>
      </w:pPr>
      <w:r w:rsidRPr="00D7447E">
        <w:rPr>
          <w:sz w:val="24"/>
          <w:szCs w:val="24"/>
          <w:lang w:eastAsia="ru-RU"/>
        </w:rPr>
        <w:t>20. Информирование о ходе осуществления муниципального контроля осуществляется:</w:t>
      </w:r>
    </w:p>
    <w:p w:rsidR="00D7447E" w:rsidRPr="00D7447E" w:rsidRDefault="00D7447E" w:rsidP="006428A3">
      <w:pPr>
        <w:ind w:firstLine="709"/>
        <w:jc w:val="both"/>
        <w:rPr>
          <w:sz w:val="24"/>
          <w:szCs w:val="24"/>
          <w:lang w:eastAsia="ru-RU"/>
        </w:rPr>
      </w:pPr>
      <w:r w:rsidRPr="00D7447E">
        <w:rPr>
          <w:sz w:val="24"/>
          <w:szCs w:val="24"/>
          <w:lang w:eastAsia="ru-RU"/>
        </w:rPr>
        <w:t>1) в устной форме (при личном обращении заявителя и/или по телефону);</w:t>
      </w:r>
    </w:p>
    <w:p w:rsidR="00D7447E" w:rsidRPr="00D7447E" w:rsidRDefault="00D7447E" w:rsidP="006428A3">
      <w:pPr>
        <w:ind w:firstLine="709"/>
        <w:jc w:val="both"/>
        <w:rPr>
          <w:sz w:val="24"/>
          <w:szCs w:val="24"/>
          <w:lang w:eastAsia="ru-RU"/>
        </w:rPr>
      </w:pPr>
      <w:r w:rsidRPr="00D7447E">
        <w:rPr>
          <w:sz w:val="24"/>
          <w:szCs w:val="24"/>
          <w:lang w:eastAsia="ru-RU"/>
        </w:rPr>
        <w:t>2) в письменной форме (при письменном обращении заявителя по почте и/или электронной почте).</w:t>
      </w:r>
    </w:p>
    <w:p w:rsidR="00D7447E" w:rsidRPr="00D7447E" w:rsidRDefault="00D7447E" w:rsidP="006428A3">
      <w:pPr>
        <w:ind w:firstLine="709"/>
        <w:jc w:val="both"/>
        <w:rPr>
          <w:sz w:val="24"/>
          <w:szCs w:val="24"/>
          <w:lang w:eastAsia="ru-RU"/>
        </w:rPr>
      </w:pPr>
      <w:r w:rsidRPr="00D7447E">
        <w:rPr>
          <w:sz w:val="24"/>
          <w:szCs w:val="24"/>
          <w:lang w:eastAsia="ru-RU"/>
        </w:rPr>
        <w:t>21. Устное информирование осуществляется не</w:t>
      </w:r>
      <w:r w:rsidRPr="00D7447E">
        <w:rPr>
          <w:sz w:val="24"/>
          <w:szCs w:val="24"/>
          <w:lang w:val="en-US" w:eastAsia="ru-RU"/>
        </w:rPr>
        <w:t> </w:t>
      </w:r>
      <w:r w:rsidRPr="00D7447E">
        <w:rPr>
          <w:sz w:val="24"/>
          <w:szCs w:val="24"/>
          <w:lang w:eastAsia="ru-RU"/>
        </w:rPr>
        <w:t>более 15 минут.</w:t>
      </w:r>
      <w:r w:rsidRPr="00D7447E">
        <w:rPr>
          <w:sz w:val="24"/>
          <w:szCs w:val="24"/>
        </w:rPr>
        <w:t xml:space="preserve"> </w:t>
      </w:r>
      <w:r w:rsidRPr="00D7447E">
        <w:rPr>
          <w:sz w:val="24"/>
          <w:szCs w:val="24"/>
          <w:lang w:eastAsia="ru-RU"/>
        </w:rPr>
        <w:t>В случае если для ответа требуется более продолжительное время, должностное лицо Управления вправе предложить заявителю</w:t>
      </w:r>
      <w:r w:rsidRPr="00D7447E">
        <w:rPr>
          <w:sz w:val="24"/>
          <w:szCs w:val="24"/>
        </w:rPr>
        <w:t xml:space="preserve"> обратиться в Управление для получения информации в письменной форме.</w:t>
      </w:r>
    </w:p>
    <w:p w:rsidR="00D7447E" w:rsidRPr="00D7447E" w:rsidRDefault="00D7447E" w:rsidP="006428A3">
      <w:pPr>
        <w:ind w:firstLine="709"/>
        <w:jc w:val="both"/>
        <w:rPr>
          <w:sz w:val="24"/>
          <w:szCs w:val="24"/>
          <w:lang w:eastAsia="ru-RU"/>
        </w:rPr>
      </w:pPr>
      <w:r w:rsidRPr="00D7447E">
        <w:rPr>
          <w:sz w:val="24"/>
          <w:szCs w:val="24"/>
          <w:lang w:eastAsia="ru-RU"/>
        </w:rPr>
        <w:t>При консультировании по вопросам осуществления муниципального контроля</w:t>
      </w:r>
      <w:r w:rsidR="006428A3">
        <w:rPr>
          <w:sz w:val="24"/>
          <w:szCs w:val="24"/>
          <w:lang w:eastAsia="ru-RU"/>
        </w:rPr>
        <w:t xml:space="preserve">                          </w:t>
      </w:r>
      <w:r w:rsidRPr="00D7447E">
        <w:rPr>
          <w:sz w:val="24"/>
          <w:szCs w:val="24"/>
          <w:lang w:eastAsia="ru-RU"/>
        </w:rPr>
        <w:t xml:space="preserve"> в письменной форме ответ на обращение направляется заявителю в срок, не превышающий 30 календарных дней с момента регистрации обращения в Управление.</w:t>
      </w:r>
    </w:p>
    <w:p w:rsidR="00D7447E" w:rsidRPr="00D7447E" w:rsidRDefault="00D7447E" w:rsidP="006428A3">
      <w:pPr>
        <w:ind w:firstLine="709"/>
        <w:jc w:val="both"/>
        <w:rPr>
          <w:sz w:val="24"/>
          <w:szCs w:val="24"/>
          <w:lang w:eastAsia="ru-RU"/>
        </w:rPr>
      </w:pPr>
      <w:r w:rsidRPr="00D7447E">
        <w:rPr>
          <w:sz w:val="24"/>
          <w:szCs w:val="24"/>
          <w:lang w:eastAsia="ru-RU"/>
        </w:rPr>
        <w:t xml:space="preserve">При консультировании заявителей о ходе осуществления муниципального контроля </w:t>
      </w:r>
      <w:r w:rsidR="006428A3">
        <w:rPr>
          <w:sz w:val="24"/>
          <w:szCs w:val="24"/>
          <w:lang w:eastAsia="ru-RU"/>
        </w:rPr>
        <w:t xml:space="preserve">                 </w:t>
      </w:r>
      <w:r w:rsidRPr="00D7447E">
        <w:rPr>
          <w:sz w:val="24"/>
          <w:szCs w:val="24"/>
          <w:lang w:eastAsia="ru-RU"/>
        </w:rPr>
        <w:t>в письменной форме информация направляется в срок, не превышающий 3 рабочих дней.</w:t>
      </w:r>
    </w:p>
    <w:p w:rsidR="00D7447E" w:rsidRPr="00D7447E" w:rsidRDefault="00D7447E" w:rsidP="006428A3">
      <w:pPr>
        <w:ind w:firstLine="709"/>
        <w:jc w:val="both"/>
        <w:rPr>
          <w:sz w:val="24"/>
          <w:szCs w:val="24"/>
          <w:lang w:eastAsia="ru-RU"/>
        </w:rPr>
      </w:pPr>
      <w:r w:rsidRPr="00D7447E">
        <w:rPr>
          <w:sz w:val="24"/>
          <w:szCs w:val="24"/>
          <w:lang w:eastAsia="ru-RU"/>
        </w:rPr>
        <w:t xml:space="preserve">Для получения информации по вопросам осуществления муниципального контроля посредством Единого и регионального порталов заявителям необходимо использовать адреса </w:t>
      </w:r>
      <w:r w:rsidR="006428A3">
        <w:rPr>
          <w:sz w:val="24"/>
          <w:szCs w:val="24"/>
          <w:lang w:eastAsia="ru-RU"/>
        </w:rPr>
        <w:t xml:space="preserve">                </w:t>
      </w:r>
      <w:r w:rsidRPr="00D7447E">
        <w:rPr>
          <w:sz w:val="24"/>
          <w:szCs w:val="24"/>
          <w:lang w:eastAsia="ru-RU"/>
        </w:rPr>
        <w:t>в информационно-телекоммуникационной сети «Интернет», указанные в пункте 19 настоящего  административного регламента.</w:t>
      </w:r>
    </w:p>
    <w:p w:rsidR="00D7447E" w:rsidRPr="00D7447E" w:rsidRDefault="00D7447E" w:rsidP="006428A3">
      <w:pPr>
        <w:autoSpaceDE w:val="0"/>
        <w:autoSpaceDN w:val="0"/>
        <w:adjustRightInd w:val="0"/>
        <w:ind w:firstLine="709"/>
        <w:jc w:val="both"/>
        <w:rPr>
          <w:sz w:val="24"/>
          <w:szCs w:val="24"/>
        </w:rPr>
      </w:pPr>
      <w:r w:rsidRPr="00D7447E">
        <w:rPr>
          <w:sz w:val="24"/>
          <w:szCs w:val="24"/>
          <w:lang w:eastAsia="ru-RU"/>
        </w:rPr>
        <w:t xml:space="preserve">22. Справочная информация (места нахождения, графики работы, справочные телефоны Управления и </w:t>
      </w:r>
      <w:r w:rsidRPr="00D7447E">
        <w:rPr>
          <w:sz w:val="24"/>
          <w:szCs w:val="24"/>
        </w:rPr>
        <w:t xml:space="preserve">организаций, участвующих в осуществлении муниципального контроля, в том числе номер телефона-автоинформатора, адрес официального сайта, а также адрес электронной почты и/или формы обратной связи Управления в информационно-телекоммуникационной сети Интернет) размещается </w:t>
      </w:r>
      <w:r w:rsidRPr="00D7447E">
        <w:rPr>
          <w:sz w:val="24"/>
          <w:szCs w:val="24"/>
          <w:lang w:eastAsia="ru-RU"/>
        </w:rPr>
        <w:t xml:space="preserve">на информационном стенде </w:t>
      </w:r>
      <w:r w:rsidRPr="00D7447E">
        <w:rPr>
          <w:sz w:val="24"/>
          <w:szCs w:val="24"/>
        </w:rPr>
        <w:t>Управления,</w:t>
      </w:r>
      <w:r w:rsidRPr="00D7447E">
        <w:rPr>
          <w:sz w:val="24"/>
          <w:szCs w:val="24"/>
          <w:lang w:eastAsia="ru-RU"/>
        </w:rPr>
        <w:t xml:space="preserve"> </w:t>
      </w:r>
      <w:r w:rsidRPr="00D7447E">
        <w:rPr>
          <w:sz w:val="24"/>
          <w:szCs w:val="24"/>
        </w:rPr>
        <w:t>официальном сайте, Едином</w:t>
      </w:r>
      <w:r w:rsidR="006428A3">
        <w:rPr>
          <w:sz w:val="24"/>
          <w:szCs w:val="24"/>
        </w:rPr>
        <w:t xml:space="preserve">             </w:t>
      </w:r>
      <w:r w:rsidRPr="00D7447E">
        <w:rPr>
          <w:sz w:val="24"/>
          <w:szCs w:val="24"/>
        </w:rPr>
        <w:t xml:space="preserve"> и региональном порталах.</w:t>
      </w:r>
    </w:p>
    <w:p w:rsidR="00D7447E" w:rsidRPr="00D7447E" w:rsidRDefault="00D7447E" w:rsidP="006428A3">
      <w:pPr>
        <w:ind w:firstLine="709"/>
        <w:jc w:val="both"/>
        <w:rPr>
          <w:sz w:val="24"/>
          <w:szCs w:val="24"/>
        </w:rPr>
      </w:pPr>
      <w:r w:rsidRPr="00D7447E">
        <w:rPr>
          <w:sz w:val="24"/>
          <w:szCs w:val="24"/>
        </w:rPr>
        <w:t xml:space="preserve">Справочная информация размещается и актуализируется </w:t>
      </w:r>
      <w:r w:rsidRPr="00D7447E">
        <w:rPr>
          <w:sz w:val="24"/>
          <w:szCs w:val="24"/>
          <w:lang w:eastAsia="ru-RU"/>
        </w:rPr>
        <w:t>должностными лицами</w:t>
      </w:r>
      <w:r w:rsidRPr="00D7447E">
        <w:rPr>
          <w:sz w:val="24"/>
          <w:szCs w:val="24"/>
        </w:rPr>
        <w:t xml:space="preserve"> Управления на информационном стенде Управления, официальном сайте, Едином</w:t>
      </w:r>
      <w:r w:rsidR="006428A3">
        <w:rPr>
          <w:sz w:val="24"/>
          <w:szCs w:val="24"/>
        </w:rPr>
        <w:t xml:space="preserve">                              </w:t>
      </w:r>
      <w:r w:rsidRPr="00D7447E">
        <w:rPr>
          <w:sz w:val="24"/>
          <w:szCs w:val="24"/>
        </w:rPr>
        <w:t xml:space="preserve"> и региональном порталах.</w:t>
      </w:r>
    </w:p>
    <w:p w:rsidR="00D7447E" w:rsidRPr="00D7447E" w:rsidRDefault="00D7447E" w:rsidP="00D7447E">
      <w:pPr>
        <w:ind w:firstLine="567"/>
        <w:rPr>
          <w:sz w:val="24"/>
          <w:szCs w:val="24"/>
        </w:rPr>
      </w:pPr>
    </w:p>
    <w:p w:rsidR="00D7447E" w:rsidRPr="00D7447E" w:rsidRDefault="00D7447E" w:rsidP="006428A3">
      <w:pPr>
        <w:jc w:val="center"/>
        <w:rPr>
          <w:sz w:val="24"/>
          <w:szCs w:val="24"/>
        </w:rPr>
      </w:pPr>
      <w:bookmarkStart w:id="35" w:name="sub_1117"/>
      <w:r w:rsidRPr="00D7447E">
        <w:rPr>
          <w:sz w:val="24"/>
          <w:szCs w:val="24"/>
        </w:rPr>
        <w:t xml:space="preserve">Срок </w:t>
      </w:r>
      <w:bookmarkEnd w:id="35"/>
      <w:r w:rsidRPr="00D7447E">
        <w:rPr>
          <w:sz w:val="24"/>
          <w:szCs w:val="24"/>
        </w:rPr>
        <w:t>осуществления муниципального контроля</w:t>
      </w:r>
    </w:p>
    <w:p w:rsidR="00D7447E" w:rsidRPr="00D7447E" w:rsidRDefault="00D7447E" w:rsidP="00D7447E">
      <w:pPr>
        <w:ind w:firstLine="698"/>
        <w:jc w:val="center"/>
        <w:rPr>
          <w:sz w:val="24"/>
          <w:szCs w:val="24"/>
        </w:rPr>
      </w:pPr>
    </w:p>
    <w:p w:rsidR="00D7447E" w:rsidRPr="00D7447E" w:rsidRDefault="00D7447E" w:rsidP="006428A3">
      <w:pPr>
        <w:ind w:firstLine="709"/>
        <w:jc w:val="both"/>
        <w:rPr>
          <w:sz w:val="24"/>
          <w:szCs w:val="24"/>
        </w:rPr>
      </w:pPr>
      <w:r w:rsidRPr="00D7447E">
        <w:rPr>
          <w:sz w:val="24"/>
          <w:szCs w:val="24"/>
        </w:rPr>
        <w:t>23. Периодичность и срок осуществления муниципального контроля определяются ежегодным планом проверок и распоряжением администрации города Югорска о проведении внеплановых проверок.</w:t>
      </w:r>
    </w:p>
    <w:p w:rsidR="00D7447E" w:rsidRPr="00D7447E" w:rsidRDefault="00D7447E" w:rsidP="006428A3">
      <w:pPr>
        <w:ind w:firstLine="709"/>
        <w:jc w:val="both"/>
        <w:rPr>
          <w:sz w:val="24"/>
          <w:szCs w:val="24"/>
        </w:rPr>
      </w:pPr>
      <w:r w:rsidRPr="00D7447E">
        <w:rPr>
          <w:sz w:val="24"/>
          <w:szCs w:val="24"/>
        </w:rPr>
        <w:t>Срок проведения проверки, исчисляемый с даты, указанной в распоряжении администрации города Югорска о проведении проверки, - не более 20 рабочих дней.</w:t>
      </w:r>
    </w:p>
    <w:p w:rsidR="00D7447E" w:rsidRPr="00D7447E" w:rsidRDefault="00D7447E" w:rsidP="006428A3">
      <w:pPr>
        <w:ind w:firstLine="709"/>
        <w:jc w:val="both"/>
        <w:rPr>
          <w:sz w:val="24"/>
          <w:szCs w:val="24"/>
        </w:rPr>
      </w:pPr>
      <w:bookmarkStart w:id="36" w:name="sub_1118"/>
      <w:r w:rsidRPr="00D7447E">
        <w:rPr>
          <w:sz w:val="24"/>
          <w:szCs w:val="24"/>
        </w:rPr>
        <w:t>24.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w:t>
      </w:r>
    </w:p>
    <w:p w:rsidR="00D7447E" w:rsidRPr="00D7447E" w:rsidRDefault="00D7447E" w:rsidP="006428A3">
      <w:pPr>
        <w:ind w:firstLine="709"/>
        <w:jc w:val="both"/>
        <w:rPr>
          <w:sz w:val="24"/>
          <w:szCs w:val="24"/>
        </w:rPr>
      </w:pPr>
      <w:bookmarkStart w:id="37" w:name="sub_1119"/>
      <w:bookmarkEnd w:id="36"/>
      <w:r w:rsidRPr="00D7447E">
        <w:rPr>
          <w:sz w:val="24"/>
          <w:szCs w:val="24"/>
        </w:rPr>
        <w:lastRenderedPageBreak/>
        <w:t xml:space="preserve">25. В случае необходимости при проведении проверки, указанной в </w:t>
      </w:r>
      <w:hyperlink w:anchor="sub_1119" w:history="1">
        <w:r w:rsidRPr="00D7447E">
          <w:rPr>
            <w:rStyle w:val="a8"/>
            <w:color w:val="auto"/>
            <w:sz w:val="24"/>
            <w:szCs w:val="24"/>
          </w:rPr>
          <w:t xml:space="preserve">пункте </w:t>
        </w:r>
      </w:hyperlink>
      <w:r w:rsidRPr="00D7447E">
        <w:rPr>
          <w:rStyle w:val="a8"/>
          <w:color w:val="auto"/>
          <w:sz w:val="24"/>
          <w:szCs w:val="24"/>
        </w:rPr>
        <w:t>22</w:t>
      </w:r>
      <w:r w:rsidRPr="00D7447E">
        <w:rPr>
          <w:sz w:val="24"/>
          <w:szCs w:val="24"/>
        </w:rPr>
        <w:t xml:space="preserve"> настоящего административного регламента, получения документов и (или) информации </w:t>
      </w:r>
      <w:r w:rsidR="006428A3">
        <w:rPr>
          <w:sz w:val="24"/>
          <w:szCs w:val="24"/>
        </w:rPr>
        <w:t xml:space="preserve">                     </w:t>
      </w:r>
      <w:r w:rsidRPr="00D7447E">
        <w:rPr>
          <w:sz w:val="24"/>
          <w:szCs w:val="24"/>
        </w:rPr>
        <w:t>в рамках межведомственного информационного взаимодействия проведение проверки может быть приостановлено главой города Югорска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D7447E" w:rsidRPr="00D7447E" w:rsidRDefault="00D7447E" w:rsidP="006428A3">
      <w:pPr>
        <w:ind w:firstLine="709"/>
        <w:jc w:val="both"/>
        <w:rPr>
          <w:sz w:val="24"/>
          <w:szCs w:val="24"/>
        </w:rPr>
      </w:pPr>
      <w:bookmarkStart w:id="38" w:name="sub_1120"/>
      <w:bookmarkEnd w:id="37"/>
      <w:r w:rsidRPr="00D7447E">
        <w:rPr>
          <w:sz w:val="24"/>
          <w:szCs w:val="24"/>
        </w:rPr>
        <w:t>26. На период действия срока приостановления проведения проверки приостанавливаются связанные с указанной проверкой действия Управления на территории,</w:t>
      </w:r>
      <w:r w:rsidR="006428A3">
        <w:rPr>
          <w:sz w:val="24"/>
          <w:szCs w:val="24"/>
        </w:rPr>
        <w:t xml:space="preserve">                </w:t>
      </w:r>
      <w:r w:rsidRPr="00D7447E">
        <w:rPr>
          <w:sz w:val="24"/>
          <w:szCs w:val="24"/>
        </w:rPr>
        <w:t xml:space="preserve"> в зданиях, строениях, сооружениях, помещениях, на иных объектах субъекта малого предпринимательства.</w:t>
      </w:r>
    </w:p>
    <w:p w:rsidR="00D7447E" w:rsidRPr="00D7447E" w:rsidRDefault="00D7447E" w:rsidP="006428A3">
      <w:pPr>
        <w:ind w:firstLine="709"/>
        <w:jc w:val="both"/>
        <w:rPr>
          <w:sz w:val="24"/>
          <w:szCs w:val="24"/>
        </w:rPr>
      </w:pPr>
      <w:bookmarkStart w:id="39" w:name="sub_1121"/>
      <w:bookmarkEnd w:id="38"/>
      <w:r w:rsidRPr="00D7447E">
        <w:rPr>
          <w:sz w:val="24"/>
          <w:szCs w:val="24"/>
        </w:rPr>
        <w:t>27. В исключительных случаях, связанных с необходимостью проведения сложных</w:t>
      </w:r>
      <w:r w:rsidR="006428A3">
        <w:rPr>
          <w:sz w:val="24"/>
          <w:szCs w:val="24"/>
        </w:rPr>
        <w:t xml:space="preserve">                  </w:t>
      </w:r>
      <w:r w:rsidRPr="00D7447E">
        <w:rPr>
          <w:sz w:val="24"/>
          <w:szCs w:val="24"/>
        </w:rPr>
        <w:t xml:space="preserve"> и (или) длительных исследований, испытаний, специальных экспертиз и расследований </w:t>
      </w:r>
      <w:r w:rsidR="006428A3">
        <w:rPr>
          <w:sz w:val="24"/>
          <w:szCs w:val="24"/>
        </w:rPr>
        <w:t xml:space="preserve">                       </w:t>
      </w:r>
      <w:r w:rsidRPr="00D7447E">
        <w:rPr>
          <w:sz w:val="24"/>
          <w:szCs w:val="24"/>
        </w:rPr>
        <w:t>на основании мотивированных предложений должностного лица Управления, проводящего выездную проверку, срок проведения выездной проверки может быть продлен главой города Югорска, но не более чем на 20 рабочих дней, в отношении малых предприятий не более чем на 50 часов, микропредприятий не более чем на 15 часов.</w:t>
      </w:r>
    </w:p>
    <w:p w:rsidR="00D7447E" w:rsidRPr="00D7447E" w:rsidRDefault="00D7447E" w:rsidP="006428A3">
      <w:pPr>
        <w:ind w:firstLine="709"/>
        <w:jc w:val="both"/>
        <w:rPr>
          <w:sz w:val="24"/>
          <w:szCs w:val="24"/>
        </w:rPr>
      </w:pPr>
      <w:bookmarkStart w:id="40" w:name="sub_1122"/>
      <w:bookmarkEnd w:id="39"/>
      <w:r w:rsidRPr="00D7447E">
        <w:rPr>
          <w:sz w:val="24"/>
          <w:szCs w:val="24"/>
        </w:rPr>
        <w:t xml:space="preserve">28.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при этом общий срок проведения проверки </w:t>
      </w:r>
      <w:r w:rsidR="006428A3">
        <w:rPr>
          <w:sz w:val="24"/>
          <w:szCs w:val="24"/>
        </w:rPr>
        <w:t xml:space="preserve">                </w:t>
      </w:r>
      <w:r w:rsidRPr="00D7447E">
        <w:rPr>
          <w:sz w:val="24"/>
          <w:szCs w:val="24"/>
        </w:rPr>
        <w:t>не может превышать 60 рабочих дней.</w:t>
      </w:r>
      <w:bookmarkEnd w:id="40"/>
    </w:p>
    <w:p w:rsidR="00D7447E" w:rsidRDefault="00D7447E" w:rsidP="006428A3">
      <w:pPr>
        <w:ind w:firstLine="709"/>
        <w:jc w:val="both"/>
        <w:rPr>
          <w:sz w:val="24"/>
          <w:szCs w:val="24"/>
        </w:rPr>
      </w:pPr>
      <w:r w:rsidRPr="00D7447E">
        <w:rPr>
          <w:sz w:val="24"/>
          <w:szCs w:val="24"/>
        </w:rPr>
        <w:t xml:space="preserve">29. Плановые проверки юридических лиц и индивидуальных предпринимателей проводятся не чаще чем один раз в три года, если иное не предусмотрено </w:t>
      </w:r>
      <w:hyperlink r:id="rId34" w:history="1">
        <w:r w:rsidRPr="00D7447E">
          <w:rPr>
            <w:rStyle w:val="a8"/>
            <w:color w:val="auto"/>
            <w:sz w:val="24"/>
            <w:szCs w:val="24"/>
          </w:rPr>
          <w:t>частями 9</w:t>
        </w:r>
      </w:hyperlink>
      <w:r w:rsidRPr="00D7447E">
        <w:rPr>
          <w:sz w:val="24"/>
          <w:szCs w:val="24"/>
        </w:rPr>
        <w:t xml:space="preserve"> и </w:t>
      </w:r>
      <w:hyperlink r:id="rId35" w:history="1">
        <w:r w:rsidRPr="00D7447E">
          <w:rPr>
            <w:rStyle w:val="a8"/>
            <w:color w:val="auto"/>
            <w:sz w:val="24"/>
            <w:szCs w:val="24"/>
          </w:rPr>
          <w:t>9.3 статьи 9</w:t>
        </w:r>
      </w:hyperlink>
      <w:r w:rsidRPr="00D7447E">
        <w:rPr>
          <w:sz w:val="24"/>
          <w:szCs w:val="24"/>
        </w:rPr>
        <w:t xml:space="preserve"> Федерального закона № 294-ФЗ, </w:t>
      </w:r>
      <w:hyperlink r:id="rId36" w:history="1">
        <w:r w:rsidRPr="00D7447E">
          <w:rPr>
            <w:rStyle w:val="a8"/>
            <w:color w:val="auto"/>
            <w:sz w:val="24"/>
            <w:szCs w:val="24"/>
          </w:rPr>
          <w:t>частью 4.1 статьи 20</w:t>
        </w:r>
      </w:hyperlink>
      <w:r w:rsidRPr="00D7447E">
        <w:rPr>
          <w:sz w:val="24"/>
          <w:szCs w:val="24"/>
        </w:rPr>
        <w:t xml:space="preserve"> Жилищного кодекса.</w:t>
      </w:r>
    </w:p>
    <w:p w:rsidR="006428A3" w:rsidRPr="00D7447E" w:rsidRDefault="006428A3" w:rsidP="006428A3">
      <w:pPr>
        <w:ind w:firstLine="709"/>
        <w:jc w:val="both"/>
        <w:rPr>
          <w:sz w:val="24"/>
          <w:szCs w:val="24"/>
        </w:rPr>
      </w:pPr>
    </w:p>
    <w:p w:rsidR="00D7447E" w:rsidRPr="00D7447E" w:rsidRDefault="00D7447E" w:rsidP="006428A3">
      <w:pPr>
        <w:pStyle w:val="1"/>
        <w:spacing w:before="0" w:after="0"/>
        <w:jc w:val="center"/>
        <w:rPr>
          <w:rFonts w:ascii="Times New Roman" w:hAnsi="Times New Roman"/>
          <w:sz w:val="24"/>
          <w:szCs w:val="24"/>
        </w:rPr>
      </w:pPr>
      <w:bookmarkStart w:id="41" w:name="sub_1003"/>
      <w:r w:rsidRPr="00D7447E">
        <w:rPr>
          <w:rFonts w:ascii="Times New Roman" w:hAnsi="Times New Roman"/>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41"/>
    <w:p w:rsidR="00D7447E" w:rsidRPr="00D7447E" w:rsidRDefault="00D7447E" w:rsidP="006428A3">
      <w:pPr>
        <w:jc w:val="both"/>
        <w:rPr>
          <w:sz w:val="24"/>
          <w:szCs w:val="24"/>
        </w:rPr>
      </w:pPr>
    </w:p>
    <w:p w:rsidR="00D7447E" w:rsidRPr="00D7447E" w:rsidRDefault="00D7447E" w:rsidP="006428A3">
      <w:pPr>
        <w:ind w:firstLine="709"/>
        <w:jc w:val="both"/>
        <w:rPr>
          <w:rFonts w:eastAsia="Calibri"/>
          <w:sz w:val="24"/>
          <w:szCs w:val="24"/>
          <w:lang w:eastAsia="ru-RU"/>
        </w:rPr>
      </w:pPr>
      <w:bookmarkStart w:id="42" w:name="sub_1124"/>
      <w:r w:rsidRPr="00D7447E">
        <w:rPr>
          <w:sz w:val="24"/>
          <w:szCs w:val="24"/>
        </w:rPr>
        <w:t xml:space="preserve">30. </w:t>
      </w:r>
      <w:bookmarkStart w:id="43" w:name="sub_1125"/>
      <w:bookmarkEnd w:id="42"/>
      <w:r w:rsidRPr="00D7447E">
        <w:rPr>
          <w:rFonts w:eastAsia="Calibri"/>
          <w:sz w:val="24"/>
          <w:szCs w:val="24"/>
          <w:lang w:eastAsia="ru-RU"/>
        </w:rPr>
        <w:t>Муниципальный контроль включает в себя следующие административные процедуры:</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1) проведение мероприятий по профилактике нарушений обязательных требований;</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2) проведение мероприятий по контролю без взаимодействия с юридическими лицами, индивидуальными предпринимателями;</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3) формирование и утверждение ежегодного плана проверок;</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4) проведения проверки (плановой, внеплановой);</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5) оформление результатов проверки;</w:t>
      </w:r>
    </w:p>
    <w:p w:rsidR="00D7447E" w:rsidRPr="00D7447E" w:rsidRDefault="00D7447E" w:rsidP="006428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6) принятие мер по результатам проведения проверки.</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Проведение мероприятий по профилактике нарушений</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 xml:space="preserve"> обязательных требований</w:t>
      </w:r>
    </w:p>
    <w:p w:rsidR="00D7447E" w:rsidRPr="00D7447E" w:rsidRDefault="00D7447E" w:rsidP="00D7447E">
      <w:pPr>
        <w:rPr>
          <w:sz w:val="24"/>
          <w:szCs w:val="24"/>
        </w:rPr>
      </w:pPr>
    </w:p>
    <w:p w:rsidR="00D7447E" w:rsidRPr="00D7447E" w:rsidRDefault="00D7447E" w:rsidP="006428A3">
      <w:pPr>
        <w:ind w:firstLine="709"/>
        <w:jc w:val="both"/>
        <w:rPr>
          <w:sz w:val="24"/>
          <w:szCs w:val="24"/>
        </w:rPr>
      </w:pPr>
      <w:bookmarkStart w:id="44" w:name="sub_1027"/>
      <w:r w:rsidRPr="00D7447E">
        <w:rPr>
          <w:sz w:val="24"/>
          <w:szCs w:val="24"/>
        </w:rPr>
        <w:t>31. Управление в целях профилактики нарушений обязательных требований, требований, установленных муниципальными правовыми актами:</w:t>
      </w:r>
    </w:p>
    <w:p w:rsidR="00D7447E" w:rsidRPr="00D7447E" w:rsidRDefault="00D7447E" w:rsidP="006428A3">
      <w:pPr>
        <w:ind w:firstLine="709"/>
        <w:jc w:val="both"/>
        <w:rPr>
          <w:sz w:val="24"/>
          <w:szCs w:val="24"/>
        </w:rPr>
      </w:pPr>
      <w:bookmarkStart w:id="45" w:name="sub_1158"/>
      <w:bookmarkEnd w:id="44"/>
      <w:r w:rsidRPr="00D7447E">
        <w:rPr>
          <w:sz w:val="24"/>
          <w:szCs w:val="24"/>
        </w:rPr>
        <w:t>1) обеспечивает размещение на официальном сайте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D7447E" w:rsidRPr="00D7447E" w:rsidRDefault="00D7447E" w:rsidP="006428A3">
      <w:pPr>
        <w:ind w:firstLine="709"/>
        <w:jc w:val="both"/>
        <w:rPr>
          <w:sz w:val="24"/>
          <w:szCs w:val="24"/>
        </w:rPr>
      </w:pPr>
      <w:bookmarkStart w:id="46" w:name="sub_1159"/>
      <w:bookmarkEnd w:id="45"/>
      <w:r w:rsidRPr="00D7447E">
        <w:rPr>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w:t>
      </w:r>
      <w:r w:rsidRPr="00D7447E">
        <w:rPr>
          <w:sz w:val="24"/>
          <w:szCs w:val="24"/>
        </w:rPr>
        <w:lastRenderedPageBreak/>
        <w:t xml:space="preserve">должностное лицо органа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w:t>
      </w:r>
      <w:r w:rsidR="006428A3">
        <w:rPr>
          <w:sz w:val="24"/>
          <w:szCs w:val="24"/>
        </w:rPr>
        <w:t xml:space="preserve">                    </w:t>
      </w:r>
      <w:r w:rsidRPr="00D7447E">
        <w:rPr>
          <w:sz w:val="24"/>
          <w:szCs w:val="24"/>
        </w:rPr>
        <w:t>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D7447E" w:rsidRPr="00D7447E" w:rsidRDefault="00D7447E" w:rsidP="006428A3">
      <w:pPr>
        <w:ind w:firstLine="709"/>
        <w:jc w:val="both"/>
        <w:rPr>
          <w:sz w:val="24"/>
          <w:szCs w:val="24"/>
        </w:rPr>
      </w:pPr>
      <w:bookmarkStart w:id="47" w:name="sub_1160"/>
      <w:bookmarkEnd w:id="46"/>
      <w:r w:rsidRPr="00D7447E">
        <w:rPr>
          <w:sz w:val="24"/>
          <w:szCs w:val="24"/>
        </w:rPr>
        <w:t xml:space="preserve">3) обеспечивает регулярное (не реже одного раза в год) обобщение практики осуществления в жилищной сфере деятельности муниципального контроля и размещение </w:t>
      </w:r>
      <w:r w:rsidR="006428A3">
        <w:rPr>
          <w:sz w:val="24"/>
          <w:szCs w:val="24"/>
        </w:rPr>
        <w:t xml:space="preserve">                 </w:t>
      </w:r>
      <w:r w:rsidRPr="00D7447E">
        <w:rPr>
          <w:sz w:val="24"/>
          <w:szCs w:val="24"/>
        </w:rPr>
        <w:t xml:space="preserve">на своем официальном сайте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w:t>
      </w:r>
      <w:r w:rsidR="006428A3">
        <w:rPr>
          <w:sz w:val="24"/>
          <w:szCs w:val="24"/>
        </w:rPr>
        <w:t xml:space="preserve">           </w:t>
      </w:r>
      <w:r w:rsidRPr="00D7447E">
        <w:rPr>
          <w:sz w:val="24"/>
          <w:szCs w:val="24"/>
        </w:rPr>
        <w:t>в целях недопущения таких нарушений;</w:t>
      </w:r>
    </w:p>
    <w:p w:rsidR="00D7447E" w:rsidRPr="00D7447E" w:rsidRDefault="00D7447E" w:rsidP="006428A3">
      <w:pPr>
        <w:ind w:firstLine="709"/>
        <w:jc w:val="both"/>
        <w:rPr>
          <w:sz w:val="24"/>
          <w:szCs w:val="24"/>
        </w:rPr>
      </w:pPr>
      <w:bookmarkStart w:id="48" w:name="sub_1161"/>
      <w:bookmarkEnd w:id="47"/>
      <w:r w:rsidRPr="00D7447E">
        <w:rPr>
          <w:sz w:val="24"/>
          <w:szCs w:val="24"/>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37" w:history="1">
        <w:r w:rsidRPr="00D7447E">
          <w:rPr>
            <w:rStyle w:val="a8"/>
            <w:color w:val="auto"/>
            <w:sz w:val="24"/>
            <w:szCs w:val="24"/>
          </w:rPr>
          <w:t>частями 5 - 7 статьи 8.2</w:t>
        </w:r>
      </w:hyperlink>
      <w:r w:rsidRPr="00D7447E">
        <w:rPr>
          <w:sz w:val="24"/>
          <w:szCs w:val="24"/>
        </w:rPr>
        <w:t xml:space="preserve"> Федерального закона от 26.12.2008 года № 294-ФЗ, если иной порядок</w:t>
      </w:r>
      <w:r w:rsidR="006428A3">
        <w:rPr>
          <w:sz w:val="24"/>
          <w:szCs w:val="24"/>
        </w:rPr>
        <w:t xml:space="preserve">                              </w:t>
      </w:r>
      <w:r w:rsidRPr="00D7447E">
        <w:rPr>
          <w:sz w:val="24"/>
          <w:szCs w:val="24"/>
        </w:rPr>
        <w:t xml:space="preserve"> не установлен федеральным законом.</w:t>
      </w:r>
    </w:p>
    <w:bookmarkEnd w:id="48"/>
    <w:p w:rsidR="00D7447E" w:rsidRPr="00D7447E" w:rsidRDefault="00D7447E" w:rsidP="006428A3">
      <w:pPr>
        <w:ind w:firstLine="709"/>
        <w:jc w:val="both"/>
        <w:rPr>
          <w:sz w:val="24"/>
          <w:szCs w:val="24"/>
        </w:rPr>
      </w:pPr>
      <w:r w:rsidRPr="00D7447E">
        <w:rPr>
          <w:sz w:val="24"/>
          <w:szCs w:val="24"/>
        </w:rPr>
        <w:t>32. Должностными лицами, ответственными за выполнение административной процедуры, является должностное лицо Управления, ответственное за проведение проверки.</w:t>
      </w:r>
    </w:p>
    <w:p w:rsidR="00D7447E" w:rsidRPr="00D7447E" w:rsidRDefault="00D7447E" w:rsidP="00D7447E">
      <w:pPr>
        <w:jc w:val="both"/>
        <w:rPr>
          <w:sz w:val="24"/>
          <w:szCs w:val="24"/>
        </w:rPr>
      </w:pPr>
      <w:r w:rsidRPr="00D7447E">
        <w:rPr>
          <w:sz w:val="24"/>
          <w:szCs w:val="24"/>
        </w:rPr>
        <w:t xml:space="preserve"> </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Организация и проведение мероприятий по контролю</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без взаимодействия с юридическими лицами, индивидуальными предпринимателями</w:t>
      </w:r>
    </w:p>
    <w:p w:rsidR="00D7447E" w:rsidRPr="00D7447E" w:rsidRDefault="00D7447E" w:rsidP="00D7447E">
      <w:pPr>
        <w:jc w:val="both"/>
        <w:rPr>
          <w:sz w:val="24"/>
          <w:szCs w:val="24"/>
        </w:rPr>
      </w:pPr>
    </w:p>
    <w:p w:rsidR="00D7447E" w:rsidRPr="00D7447E" w:rsidRDefault="00D7447E" w:rsidP="006428A3">
      <w:pPr>
        <w:ind w:firstLine="709"/>
        <w:jc w:val="both"/>
        <w:rPr>
          <w:sz w:val="24"/>
          <w:szCs w:val="24"/>
        </w:rPr>
      </w:pPr>
      <w:bookmarkStart w:id="49" w:name="sub_1029"/>
      <w:r w:rsidRPr="00D7447E">
        <w:rPr>
          <w:sz w:val="24"/>
          <w:szCs w:val="24"/>
        </w:rPr>
        <w:t xml:space="preserve">33. При осуществлении муниципального контроля без взаимодействия органа муниципального контроля с юридическими лицами, индивидуальными предпринимателями осуществляются мероприятия, предусмотренные </w:t>
      </w:r>
      <w:hyperlink r:id="rId38" w:history="1">
        <w:r w:rsidRPr="00D7447E">
          <w:rPr>
            <w:rStyle w:val="a8"/>
            <w:color w:val="auto"/>
            <w:sz w:val="24"/>
            <w:szCs w:val="24"/>
          </w:rPr>
          <w:t>статьей 8.3</w:t>
        </w:r>
      </w:hyperlink>
      <w:r w:rsidRPr="00D7447E">
        <w:rPr>
          <w:sz w:val="24"/>
          <w:szCs w:val="24"/>
        </w:rPr>
        <w:t xml:space="preserve"> Федерального закона от 26.12.2008 года № 294-ФЗ.</w:t>
      </w:r>
    </w:p>
    <w:p w:rsidR="00D7447E" w:rsidRPr="00D7447E" w:rsidRDefault="00D7447E" w:rsidP="006428A3">
      <w:pPr>
        <w:ind w:firstLine="709"/>
        <w:jc w:val="both"/>
        <w:rPr>
          <w:rFonts w:eastAsia="Calibri"/>
          <w:sz w:val="24"/>
          <w:szCs w:val="24"/>
          <w:lang w:eastAsia="ru-RU"/>
        </w:rPr>
      </w:pPr>
      <w:bookmarkStart w:id="50" w:name="sub_1030"/>
      <w:bookmarkEnd w:id="49"/>
      <w:r w:rsidRPr="00D7447E">
        <w:rPr>
          <w:sz w:val="24"/>
          <w:szCs w:val="24"/>
        </w:rPr>
        <w:t xml:space="preserve">  34. </w:t>
      </w:r>
      <w:bookmarkStart w:id="51" w:name="sub_1031"/>
      <w:bookmarkEnd w:id="50"/>
      <w:r w:rsidRPr="00D7447E">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D7447E" w:rsidRPr="00D7447E" w:rsidRDefault="00D7447E" w:rsidP="006428A3">
      <w:pPr>
        <w:ind w:firstLine="709"/>
        <w:jc w:val="both"/>
        <w:rPr>
          <w:sz w:val="24"/>
          <w:szCs w:val="24"/>
        </w:rPr>
      </w:pPr>
      <w:r w:rsidRPr="00D7447E">
        <w:rPr>
          <w:sz w:val="24"/>
          <w:szCs w:val="24"/>
        </w:rPr>
        <w:t xml:space="preserve"> 35. Мероприятия по контролю без взаимодействия с юридическими лицами, индивидуальными предпринимателями проводятся должностным лицом  Управления </w:t>
      </w:r>
      <w:r w:rsidR="006428A3">
        <w:rPr>
          <w:sz w:val="24"/>
          <w:szCs w:val="24"/>
        </w:rPr>
        <w:t xml:space="preserve">                           </w:t>
      </w:r>
      <w:r w:rsidRPr="00D7447E">
        <w:rPr>
          <w:sz w:val="24"/>
          <w:szCs w:val="24"/>
        </w:rPr>
        <w:t>в пределах своей компетенции на основании заданий на проведение таких мероприятий.</w:t>
      </w:r>
    </w:p>
    <w:p w:rsidR="00D7447E" w:rsidRPr="00D7447E" w:rsidRDefault="00D7447E" w:rsidP="006428A3">
      <w:pPr>
        <w:ind w:firstLine="709"/>
        <w:jc w:val="both"/>
        <w:rPr>
          <w:sz w:val="24"/>
          <w:szCs w:val="24"/>
        </w:rPr>
      </w:pPr>
      <w:bookmarkStart w:id="52" w:name="sub_1032"/>
      <w:bookmarkEnd w:id="51"/>
      <w:r w:rsidRPr="00D7447E">
        <w:rPr>
          <w:sz w:val="24"/>
          <w:szCs w:val="24"/>
        </w:rPr>
        <w:t xml:space="preserve">36. Порядок оформления, содержание зданий и порядок оформления должностным лицом </w:t>
      </w:r>
      <w:r w:rsidR="006428A3" w:rsidRPr="00D7447E">
        <w:rPr>
          <w:sz w:val="24"/>
          <w:szCs w:val="24"/>
        </w:rPr>
        <w:t>Управления</w:t>
      </w:r>
      <w:r w:rsidRPr="00D7447E">
        <w:rPr>
          <w:sz w:val="24"/>
          <w:szCs w:val="24"/>
        </w:rPr>
        <w:t xml:space="preserve"> результатов мероприятий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w:t>
      </w:r>
      <w:bookmarkStart w:id="53" w:name="sub_1033"/>
      <w:bookmarkEnd w:id="52"/>
      <w:r w:rsidRPr="00D7447E">
        <w:rPr>
          <w:sz w:val="24"/>
          <w:szCs w:val="24"/>
        </w:rPr>
        <w:t xml:space="preserve"> постановлением администрации города Юглрска.</w:t>
      </w:r>
    </w:p>
    <w:p w:rsidR="00D7447E" w:rsidRPr="00D7447E" w:rsidRDefault="00D7447E" w:rsidP="006428A3">
      <w:pPr>
        <w:ind w:firstLine="709"/>
        <w:jc w:val="both"/>
        <w:rPr>
          <w:sz w:val="24"/>
          <w:szCs w:val="24"/>
        </w:rPr>
      </w:pPr>
      <w:r w:rsidRPr="00D7447E">
        <w:rPr>
          <w:sz w:val="24"/>
          <w:szCs w:val="24"/>
        </w:rPr>
        <w:t xml:space="preserve">37. 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должностное лицо Управления  принимает в пределах своей компетенции меры по пресечению таких нарушений, а также направляет в письменной форме главе города Югорска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9" w:history="1">
        <w:r w:rsidRPr="00D7447E">
          <w:rPr>
            <w:rStyle w:val="a8"/>
            <w:color w:val="auto"/>
            <w:sz w:val="24"/>
            <w:szCs w:val="24"/>
          </w:rPr>
          <w:t>пункте 2 части 2 статьи 10</w:t>
        </w:r>
      </w:hyperlink>
      <w:r w:rsidRPr="00D7447E">
        <w:rPr>
          <w:sz w:val="24"/>
          <w:szCs w:val="24"/>
        </w:rPr>
        <w:t xml:space="preserve"> Федерального закона от 26.12.2008 года № 294-ФЗ.</w:t>
      </w:r>
    </w:p>
    <w:bookmarkEnd w:id="53"/>
    <w:p w:rsidR="00D7447E" w:rsidRPr="00D7447E" w:rsidRDefault="00D7447E" w:rsidP="006428A3">
      <w:pPr>
        <w:ind w:firstLine="709"/>
        <w:jc w:val="both"/>
        <w:rPr>
          <w:sz w:val="24"/>
          <w:szCs w:val="24"/>
        </w:rPr>
      </w:pPr>
      <w:r w:rsidRPr="00D7447E">
        <w:rPr>
          <w:sz w:val="24"/>
          <w:szCs w:val="24"/>
        </w:rPr>
        <w:t>38. В случае получения в ходе проведения мероприятий по контролю без взаимодействия с юридическими лицами, индивидуальными предпринимателями указанных</w:t>
      </w:r>
      <w:r w:rsidR="006428A3">
        <w:rPr>
          <w:sz w:val="24"/>
          <w:szCs w:val="24"/>
        </w:rPr>
        <w:t xml:space="preserve">              </w:t>
      </w:r>
      <w:r w:rsidRPr="00D7447E">
        <w:rPr>
          <w:sz w:val="24"/>
          <w:szCs w:val="24"/>
        </w:rPr>
        <w:t xml:space="preserve"> в </w:t>
      </w:r>
      <w:hyperlink r:id="rId40" w:history="1">
        <w:r w:rsidRPr="00D7447E">
          <w:rPr>
            <w:rStyle w:val="a8"/>
            <w:color w:val="auto"/>
            <w:sz w:val="24"/>
            <w:szCs w:val="24"/>
          </w:rPr>
          <w:t>частях 5 - 7 статьи 8.2</w:t>
        </w:r>
      </w:hyperlink>
      <w:r w:rsidRPr="00D7447E">
        <w:rPr>
          <w:sz w:val="24"/>
          <w:szCs w:val="24"/>
        </w:rPr>
        <w:t xml:space="preserve"> Федерального закона от 26.12.2008 года № 294-ФЗ сведений</w:t>
      </w:r>
      <w:r w:rsidR="006428A3">
        <w:rPr>
          <w:sz w:val="24"/>
          <w:szCs w:val="24"/>
        </w:rPr>
        <w:t xml:space="preserve">                        </w:t>
      </w:r>
      <w:r w:rsidRPr="00D7447E">
        <w:rPr>
          <w:sz w:val="24"/>
          <w:szCs w:val="24"/>
        </w:rPr>
        <w:t xml:space="preserve">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предостережение</w:t>
      </w:r>
      <w:r w:rsidR="006428A3">
        <w:rPr>
          <w:sz w:val="24"/>
          <w:szCs w:val="24"/>
        </w:rPr>
        <w:t xml:space="preserve">                      </w:t>
      </w:r>
      <w:r w:rsidRPr="00D7447E">
        <w:rPr>
          <w:sz w:val="24"/>
          <w:szCs w:val="24"/>
        </w:rPr>
        <w:t xml:space="preserve"> о недопустимости нарушения обязательных требований, требований, установленных муниципальными правовыми актами.</w:t>
      </w:r>
    </w:p>
    <w:p w:rsidR="00D7447E" w:rsidRDefault="00D7447E" w:rsidP="00D7447E">
      <w:pPr>
        <w:jc w:val="both"/>
        <w:rPr>
          <w:sz w:val="24"/>
          <w:szCs w:val="24"/>
        </w:rPr>
      </w:pPr>
    </w:p>
    <w:p w:rsidR="006428A3" w:rsidRDefault="006428A3" w:rsidP="00D7447E">
      <w:pPr>
        <w:jc w:val="both"/>
        <w:rPr>
          <w:sz w:val="24"/>
          <w:szCs w:val="24"/>
        </w:rPr>
      </w:pPr>
    </w:p>
    <w:p w:rsidR="006428A3" w:rsidRPr="00D7447E" w:rsidRDefault="006428A3" w:rsidP="00D7447E">
      <w:pPr>
        <w:jc w:val="both"/>
        <w:rPr>
          <w:sz w:val="24"/>
          <w:szCs w:val="24"/>
        </w:rPr>
      </w:pPr>
    </w:p>
    <w:p w:rsidR="00D7447E" w:rsidRPr="00D7447E" w:rsidRDefault="00D7447E" w:rsidP="00D7447E">
      <w:pPr>
        <w:pStyle w:val="1"/>
        <w:spacing w:before="0" w:after="0"/>
        <w:jc w:val="center"/>
        <w:rPr>
          <w:rFonts w:ascii="Times New Roman" w:hAnsi="Times New Roman"/>
          <w:b w:val="0"/>
          <w:sz w:val="24"/>
          <w:szCs w:val="24"/>
        </w:rPr>
      </w:pPr>
      <w:bookmarkStart w:id="54" w:name="sub_1166"/>
      <w:r w:rsidRPr="00D7447E">
        <w:rPr>
          <w:rFonts w:ascii="Times New Roman" w:hAnsi="Times New Roman"/>
          <w:b w:val="0"/>
          <w:sz w:val="24"/>
          <w:szCs w:val="24"/>
        </w:rPr>
        <w:t>Формирование и утверждение ежегодных планов проведения плановых проверок</w:t>
      </w:r>
    </w:p>
    <w:bookmarkEnd w:id="54"/>
    <w:p w:rsidR="00D7447E" w:rsidRPr="00D7447E" w:rsidRDefault="00D7447E" w:rsidP="00D7447E">
      <w:pPr>
        <w:jc w:val="center"/>
        <w:rPr>
          <w:sz w:val="24"/>
          <w:szCs w:val="24"/>
        </w:rPr>
      </w:pPr>
    </w:p>
    <w:p w:rsidR="00D7447E" w:rsidRPr="00D7447E" w:rsidRDefault="00D7447E" w:rsidP="00E634A3">
      <w:pPr>
        <w:ind w:firstLine="709"/>
        <w:jc w:val="both"/>
        <w:rPr>
          <w:sz w:val="24"/>
          <w:szCs w:val="24"/>
        </w:rPr>
      </w:pPr>
      <w:bookmarkStart w:id="55" w:name="sub_1035"/>
      <w:r w:rsidRPr="00D7447E">
        <w:rPr>
          <w:sz w:val="24"/>
          <w:szCs w:val="24"/>
        </w:rPr>
        <w:t xml:space="preserve">39. Плановые проверки проводятся в порядке, установленном </w:t>
      </w:r>
      <w:hyperlink r:id="rId41" w:history="1">
        <w:r w:rsidRPr="00D7447E">
          <w:rPr>
            <w:rStyle w:val="a8"/>
            <w:color w:val="auto"/>
            <w:sz w:val="24"/>
            <w:szCs w:val="24"/>
          </w:rPr>
          <w:t>статьей 9</w:t>
        </w:r>
      </w:hyperlink>
      <w:r w:rsidRPr="00D7447E">
        <w:rPr>
          <w:sz w:val="24"/>
          <w:szCs w:val="24"/>
        </w:rPr>
        <w:t xml:space="preserve"> Федерального закона от 26.12.2008 года № 294-ФЗ, на основании разрабатываемых и утверждаемых органом муниципального контроля ежегодных планов проведения плановых проверок (далее также - План).</w:t>
      </w:r>
    </w:p>
    <w:p w:rsidR="00D7447E" w:rsidRPr="00D7447E" w:rsidRDefault="00D7447E" w:rsidP="00E634A3">
      <w:pPr>
        <w:ind w:firstLine="709"/>
        <w:jc w:val="both"/>
        <w:rPr>
          <w:rFonts w:eastAsia="Calibri"/>
          <w:sz w:val="24"/>
          <w:szCs w:val="24"/>
          <w:lang w:eastAsia="ru-RU"/>
        </w:rPr>
      </w:pPr>
      <w:bookmarkStart w:id="56" w:name="sub_1036"/>
      <w:bookmarkEnd w:id="55"/>
      <w:r w:rsidRPr="00D7447E">
        <w:rPr>
          <w:sz w:val="24"/>
          <w:szCs w:val="24"/>
        </w:rPr>
        <w:t>40.</w:t>
      </w:r>
      <w:bookmarkStart w:id="57" w:name="sub_1037"/>
      <w:bookmarkEnd w:id="56"/>
      <w:r w:rsidRPr="00D7447E">
        <w:rPr>
          <w:sz w:val="24"/>
          <w:szCs w:val="24"/>
        </w:rPr>
        <w:t xml:space="preserve"> 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D7447E" w:rsidRPr="00D7447E" w:rsidRDefault="00D7447E" w:rsidP="00E634A3">
      <w:pPr>
        <w:ind w:firstLine="709"/>
        <w:jc w:val="both"/>
        <w:rPr>
          <w:sz w:val="24"/>
          <w:szCs w:val="24"/>
        </w:rPr>
      </w:pPr>
      <w:r w:rsidRPr="00D7447E">
        <w:rPr>
          <w:sz w:val="24"/>
          <w:szCs w:val="24"/>
        </w:rPr>
        <w:t xml:space="preserve">41. Разработка и утверждение </w:t>
      </w:r>
      <w:hyperlink r:id="rId42" w:history="1">
        <w:r w:rsidRPr="00D7447E">
          <w:rPr>
            <w:rStyle w:val="a8"/>
            <w:color w:val="auto"/>
            <w:sz w:val="24"/>
            <w:szCs w:val="24"/>
          </w:rPr>
          <w:t>Плана</w:t>
        </w:r>
      </w:hyperlink>
      <w:r w:rsidRPr="00D7447E">
        <w:rPr>
          <w:sz w:val="24"/>
          <w:szCs w:val="24"/>
        </w:rPr>
        <w:t xml:space="preserve"> осуществляется в соответствии с </w:t>
      </w:r>
      <w:hyperlink r:id="rId43" w:history="1">
        <w:r w:rsidRPr="00D7447E">
          <w:rPr>
            <w:rStyle w:val="a8"/>
            <w:color w:val="auto"/>
            <w:sz w:val="24"/>
            <w:szCs w:val="24"/>
          </w:rPr>
          <w:t>постановлением</w:t>
        </w:r>
      </w:hyperlink>
      <w:r w:rsidRPr="00D7447E">
        <w:rPr>
          <w:sz w:val="24"/>
          <w:szCs w:val="24"/>
        </w:rPr>
        <w:t xml:space="preserve"> Правительства Российской Федерации от 30.06.2010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sidR="00E634A3">
        <w:rPr>
          <w:sz w:val="24"/>
          <w:szCs w:val="24"/>
        </w:rPr>
        <w:t xml:space="preserve">                                    </w:t>
      </w:r>
      <w:r w:rsidRPr="00D7447E">
        <w:rPr>
          <w:sz w:val="24"/>
          <w:szCs w:val="24"/>
        </w:rPr>
        <w:t>и индивидуальных предпринимателей».</w:t>
      </w:r>
    </w:p>
    <w:p w:rsidR="00D7447E" w:rsidRPr="00D7447E" w:rsidRDefault="00D7447E" w:rsidP="00E634A3">
      <w:pPr>
        <w:ind w:firstLine="709"/>
        <w:jc w:val="both"/>
        <w:rPr>
          <w:sz w:val="24"/>
          <w:szCs w:val="24"/>
        </w:rPr>
      </w:pPr>
      <w:bookmarkStart w:id="58" w:name="sub_1038"/>
      <w:bookmarkEnd w:id="57"/>
      <w:r w:rsidRPr="00D7447E">
        <w:rPr>
          <w:sz w:val="24"/>
          <w:szCs w:val="24"/>
        </w:rPr>
        <w:t xml:space="preserve">42. Основанием для включения плановой проверки в </w:t>
      </w:r>
      <w:hyperlink r:id="rId44" w:history="1">
        <w:r w:rsidRPr="00D7447E">
          <w:rPr>
            <w:rStyle w:val="a8"/>
            <w:color w:val="auto"/>
            <w:sz w:val="24"/>
            <w:szCs w:val="24"/>
          </w:rPr>
          <w:t>План</w:t>
        </w:r>
      </w:hyperlink>
      <w:r w:rsidRPr="00D7447E">
        <w:rPr>
          <w:sz w:val="24"/>
          <w:szCs w:val="24"/>
        </w:rPr>
        <w:t xml:space="preserve"> является истечение одного года со дня:</w:t>
      </w:r>
      <w:bookmarkEnd w:id="58"/>
    </w:p>
    <w:p w:rsidR="00D7447E" w:rsidRPr="00D7447E" w:rsidRDefault="00D7447E" w:rsidP="00E634A3">
      <w:pPr>
        <w:ind w:firstLine="709"/>
        <w:jc w:val="both"/>
        <w:rPr>
          <w:sz w:val="24"/>
          <w:szCs w:val="24"/>
        </w:rPr>
      </w:pPr>
      <w:r w:rsidRPr="00D7447E">
        <w:rPr>
          <w:sz w:val="24"/>
          <w:szCs w:val="24"/>
        </w:rPr>
        <w:t xml:space="preserve">-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w:t>
      </w:r>
      <w:r w:rsidR="00E634A3">
        <w:rPr>
          <w:sz w:val="24"/>
          <w:szCs w:val="24"/>
        </w:rPr>
        <w:t xml:space="preserve">                </w:t>
      </w:r>
      <w:r w:rsidRPr="00D7447E">
        <w:rPr>
          <w:sz w:val="24"/>
          <w:szCs w:val="24"/>
        </w:rPr>
        <w:t>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D7447E" w:rsidRPr="00D7447E" w:rsidRDefault="00D7447E" w:rsidP="00E634A3">
      <w:pPr>
        <w:ind w:firstLine="709"/>
        <w:jc w:val="both"/>
        <w:rPr>
          <w:sz w:val="24"/>
          <w:szCs w:val="24"/>
        </w:rPr>
      </w:pPr>
      <w:r w:rsidRPr="00D7447E">
        <w:rPr>
          <w:sz w:val="24"/>
          <w:szCs w:val="24"/>
        </w:rPr>
        <w:t>-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7447E" w:rsidRPr="00D7447E" w:rsidRDefault="00D7447E" w:rsidP="00E634A3">
      <w:pPr>
        <w:ind w:firstLine="709"/>
        <w:jc w:val="both"/>
        <w:rPr>
          <w:sz w:val="24"/>
          <w:szCs w:val="24"/>
        </w:rPr>
      </w:pPr>
      <w:r w:rsidRPr="00D7447E">
        <w:rPr>
          <w:sz w:val="24"/>
          <w:szCs w:val="24"/>
        </w:rPr>
        <w:t>- окончания проведения последней плановой проверки юридического лица, индивидуального предпринимателя;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установления или изменения нормативов потребления коммунальных ресурсов (коммунальных услуг).</w:t>
      </w:r>
    </w:p>
    <w:p w:rsidR="00D7447E" w:rsidRPr="00D7447E" w:rsidRDefault="00D7447E" w:rsidP="00E634A3">
      <w:pPr>
        <w:ind w:firstLine="709"/>
        <w:jc w:val="both"/>
        <w:rPr>
          <w:sz w:val="24"/>
          <w:szCs w:val="24"/>
        </w:rPr>
      </w:pPr>
      <w:bookmarkStart w:id="59" w:name="sub_1039"/>
      <w:r w:rsidRPr="00D7447E">
        <w:rPr>
          <w:sz w:val="24"/>
          <w:szCs w:val="24"/>
        </w:rPr>
        <w:t>43. Содержание административных действий, входящих в состав административной процедуры:</w:t>
      </w:r>
    </w:p>
    <w:bookmarkEnd w:id="59"/>
    <w:p w:rsidR="00D7447E" w:rsidRPr="00D7447E" w:rsidRDefault="00D7447E" w:rsidP="00E634A3">
      <w:pPr>
        <w:ind w:firstLine="709"/>
        <w:jc w:val="both"/>
        <w:rPr>
          <w:sz w:val="24"/>
          <w:szCs w:val="24"/>
        </w:rPr>
      </w:pPr>
      <w:r w:rsidRPr="00D7447E">
        <w:rPr>
          <w:sz w:val="24"/>
          <w:szCs w:val="24"/>
        </w:rPr>
        <w:t xml:space="preserve">- в срок до 1 июня года, предшествующего году проведения соответствующих проверок, Управление направляет проект </w:t>
      </w:r>
      <w:hyperlink r:id="rId45" w:history="1">
        <w:r w:rsidRPr="00D7447E">
          <w:rPr>
            <w:rStyle w:val="a8"/>
            <w:color w:val="auto"/>
            <w:sz w:val="24"/>
            <w:szCs w:val="24"/>
          </w:rPr>
          <w:t>Плана</w:t>
        </w:r>
      </w:hyperlink>
      <w:r w:rsidRPr="00D7447E">
        <w:rPr>
          <w:sz w:val="24"/>
          <w:szCs w:val="24"/>
        </w:rPr>
        <w:t xml:space="preserve"> на согласование в орган государственного жилищного надзора;</w:t>
      </w:r>
    </w:p>
    <w:p w:rsidR="00D7447E" w:rsidRPr="00D7447E" w:rsidRDefault="00D7447E" w:rsidP="00E634A3">
      <w:pPr>
        <w:ind w:firstLine="709"/>
        <w:jc w:val="both"/>
        <w:rPr>
          <w:sz w:val="24"/>
          <w:szCs w:val="24"/>
        </w:rPr>
      </w:pPr>
      <w:r w:rsidRPr="00D7447E">
        <w:rPr>
          <w:sz w:val="24"/>
          <w:szCs w:val="24"/>
        </w:rPr>
        <w:t xml:space="preserve">- в случае принятия решения органа государственного жилищного надзора об отказе, Управление дорабатывает </w:t>
      </w:r>
      <w:hyperlink r:id="rId46" w:history="1">
        <w:r w:rsidRPr="00D7447E">
          <w:rPr>
            <w:rStyle w:val="a8"/>
            <w:color w:val="auto"/>
            <w:sz w:val="24"/>
            <w:szCs w:val="24"/>
          </w:rPr>
          <w:t>План</w:t>
        </w:r>
      </w:hyperlink>
      <w:r w:rsidRPr="00D7447E">
        <w:rPr>
          <w:sz w:val="24"/>
          <w:szCs w:val="24"/>
        </w:rPr>
        <w:t xml:space="preserve"> в течение 15 рабочих дней со дня принятия такого решения</w:t>
      </w:r>
      <w:r w:rsidR="00E634A3">
        <w:rPr>
          <w:sz w:val="24"/>
          <w:szCs w:val="24"/>
        </w:rPr>
        <w:t xml:space="preserve">                 </w:t>
      </w:r>
      <w:r w:rsidRPr="00D7447E">
        <w:rPr>
          <w:sz w:val="24"/>
          <w:szCs w:val="24"/>
        </w:rPr>
        <w:t xml:space="preserve"> и направляет его в орган государственного жилищного надзора на повторное согласование;</w:t>
      </w:r>
    </w:p>
    <w:p w:rsidR="00D7447E" w:rsidRPr="00D7447E" w:rsidRDefault="00D7447E" w:rsidP="00E634A3">
      <w:pPr>
        <w:ind w:firstLine="709"/>
        <w:jc w:val="both"/>
        <w:rPr>
          <w:sz w:val="24"/>
          <w:szCs w:val="24"/>
        </w:rPr>
      </w:pPr>
      <w:r w:rsidRPr="00D7447E">
        <w:rPr>
          <w:sz w:val="24"/>
          <w:szCs w:val="24"/>
        </w:rPr>
        <w:t xml:space="preserve">- в срок до 1 сентября года, предшествующего году проведения плановых проверок, Управление направляет проект </w:t>
      </w:r>
      <w:hyperlink r:id="rId47" w:history="1">
        <w:r w:rsidRPr="00D7447E">
          <w:rPr>
            <w:rStyle w:val="a8"/>
            <w:color w:val="auto"/>
            <w:sz w:val="24"/>
            <w:szCs w:val="24"/>
          </w:rPr>
          <w:t>Плана</w:t>
        </w:r>
      </w:hyperlink>
      <w:r w:rsidRPr="00D7447E">
        <w:rPr>
          <w:sz w:val="24"/>
          <w:szCs w:val="24"/>
        </w:rPr>
        <w:t xml:space="preserve"> в орган прокуратуры;</w:t>
      </w:r>
    </w:p>
    <w:p w:rsidR="00D7447E" w:rsidRPr="00D7447E" w:rsidRDefault="00D7447E" w:rsidP="00E634A3">
      <w:pPr>
        <w:ind w:firstLine="709"/>
        <w:jc w:val="both"/>
        <w:rPr>
          <w:sz w:val="24"/>
          <w:szCs w:val="24"/>
        </w:rPr>
      </w:pPr>
      <w:r w:rsidRPr="00D7447E">
        <w:rPr>
          <w:sz w:val="24"/>
          <w:szCs w:val="24"/>
        </w:rPr>
        <w:t>- в срок до 1 ноября года, предшествующего году проведения плановых проверок, Управление рассматривает предложения органов прокуратуры и по итогам их рассмотрения направляет в органы прокуратуры утвержденный План.</w:t>
      </w:r>
    </w:p>
    <w:p w:rsidR="00D7447E" w:rsidRPr="00D7447E" w:rsidRDefault="00D7447E" w:rsidP="00E634A3">
      <w:pPr>
        <w:ind w:firstLine="709"/>
        <w:jc w:val="both"/>
        <w:rPr>
          <w:sz w:val="24"/>
          <w:szCs w:val="24"/>
        </w:rPr>
      </w:pPr>
      <w:bookmarkStart w:id="60" w:name="sub_1040"/>
      <w:r w:rsidRPr="00D7447E">
        <w:rPr>
          <w:sz w:val="24"/>
          <w:szCs w:val="24"/>
        </w:rPr>
        <w:t xml:space="preserve">44. Результат административной процедуры: утвержденный </w:t>
      </w:r>
      <w:hyperlink r:id="rId48" w:history="1">
        <w:r w:rsidRPr="00D7447E">
          <w:rPr>
            <w:rStyle w:val="a8"/>
            <w:color w:val="auto"/>
            <w:sz w:val="24"/>
            <w:szCs w:val="24"/>
          </w:rPr>
          <w:t>План</w:t>
        </w:r>
      </w:hyperlink>
      <w:r w:rsidRPr="00D7447E">
        <w:rPr>
          <w:sz w:val="24"/>
          <w:szCs w:val="24"/>
        </w:rPr>
        <w:t>.</w:t>
      </w:r>
    </w:p>
    <w:p w:rsidR="00D7447E" w:rsidRPr="00D7447E" w:rsidRDefault="00D7447E" w:rsidP="00E634A3">
      <w:pPr>
        <w:ind w:firstLine="709"/>
        <w:jc w:val="both"/>
        <w:rPr>
          <w:sz w:val="24"/>
          <w:szCs w:val="24"/>
        </w:rPr>
      </w:pPr>
      <w:bookmarkStart w:id="61" w:name="sub_1041"/>
      <w:bookmarkEnd w:id="60"/>
      <w:r w:rsidRPr="00D7447E">
        <w:rPr>
          <w:sz w:val="24"/>
          <w:szCs w:val="24"/>
        </w:rPr>
        <w:t xml:space="preserve">45. Способ фиксации результата выполнения административной процедуры: </w:t>
      </w:r>
      <w:hyperlink r:id="rId49" w:history="1">
        <w:r w:rsidRPr="00D7447E">
          <w:rPr>
            <w:rStyle w:val="a8"/>
            <w:color w:val="auto"/>
            <w:sz w:val="24"/>
            <w:szCs w:val="24"/>
          </w:rPr>
          <w:t>План</w:t>
        </w:r>
      </w:hyperlink>
      <w:r w:rsidRPr="00D7447E">
        <w:rPr>
          <w:sz w:val="24"/>
          <w:szCs w:val="24"/>
        </w:rPr>
        <w:t xml:space="preserve"> размещается на официальном сайте в срок до 31 декабря года, предшествующего году проведения плановых проверок.</w:t>
      </w:r>
    </w:p>
    <w:p w:rsidR="00D7447E" w:rsidRPr="00D7447E" w:rsidRDefault="00D7447E" w:rsidP="00D7447E">
      <w:pPr>
        <w:jc w:val="both"/>
        <w:rPr>
          <w:sz w:val="24"/>
          <w:szCs w:val="24"/>
        </w:rPr>
      </w:pPr>
      <w:bookmarkStart w:id="62" w:name="sub_1042"/>
      <w:bookmarkEnd w:id="61"/>
      <w:r w:rsidRPr="00D7447E">
        <w:rPr>
          <w:sz w:val="24"/>
          <w:szCs w:val="24"/>
        </w:rPr>
        <w:t xml:space="preserve">               </w:t>
      </w:r>
      <w:bookmarkEnd w:id="62"/>
    </w:p>
    <w:bookmarkEnd w:id="43"/>
    <w:p w:rsidR="00D7447E" w:rsidRPr="00D7447E" w:rsidRDefault="00D7447E" w:rsidP="00E634A3">
      <w:pPr>
        <w:jc w:val="center"/>
        <w:rPr>
          <w:rFonts w:eastAsia="Calibri"/>
          <w:sz w:val="24"/>
          <w:szCs w:val="24"/>
          <w:lang w:eastAsia="ru-RU"/>
        </w:rPr>
      </w:pPr>
      <w:r w:rsidRPr="00D7447E">
        <w:rPr>
          <w:rFonts w:eastAsia="Calibri"/>
          <w:sz w:val="24"/>
          <w:szCs w:val="24"/>
          <w:lang w:eastAsia="ru-RU"/>
        </w:rPr>
        <w:t>Организация проведения проверки (плановой, внеплановой)</w:t>
      </w:r>
    </w:p>
    <w:p w:rsidR="00D7447E" w:rsidRPr="00D7447E" w:rsidRDefault="00D7447E" w:rsidP="00D7447E">
      <w:pPr>
        <w:ind w:firstLine="698"/>
        <w:jc w:val="center"/>
        <w:rPr>
          <w:rFonts w:eastAsia="Calibri"/>
          <w:sz w:val="24"/>
          <w:szCs w:val="24"/>
          <w:lang w:eastAsia="ru-RU"/>
        </w:rPr>
      </w:pP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46. Основанием для начала административной процедуры по организации плановой проверки является включение плановой проверки в </w:t>
      </w:r>
      <w:hyperlink r:id="rId50" w:history="1">
        <w:r w:rsidRPr="00D7447E">
          <w:rPr>
            <w:rFonts w:eastAsia="Calibri"/>
            <w:sz w:val="24"/>
            <w:szCs w:val="24"/>
            <w:lang w:eastAsia="ru-RU"/>
          </w:rPr>
          <w:t>План</w:t>
        </w:r>
      </w:hyperlink>
      <w:r w:rsidRPr="00D7447E">
        <w:rPr>
          <w:rFonts w:eastAsia="Calibri"/>
          <w:sz w:val="24"/>
          <w:szCs w:val="24"/>
          <w:lang w:eastAsia="ru-RU"/>
        </w:rPr>
        <w:t>; по организации внеплановой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3" w:name="sub_1167"/>
      <w:r w:rsidRPr="00D7447E">
        <w:rPr>
          <w:rFonts w:eastAsia="Calibri"/>
          <w:sz w:val="24"/>
          <w:szCs w:val="24"/>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4" w:name="sub_1168"/>
      <w:bookmarkEnd w:id="63"/>
      <w:r w:rsidRPr="00D7447E">
        <w:rPr>
          <w:rFonts w:eastAsia="Calibri"/>
          <w:sz w:val="24"/>
          <w:szCs w:val="24"/>
          <w:lang w:eastAsia="ru-RU"/>
        </w:rPr>
        <w:lastRenderedPageBreak/>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w:t>
      </w:r>
      <w:r w:rsidR="00E634A3">
        <w:rPr>
          <w:rFonts w:eastAsia="Calibri"/>
          <w:sz w:val="24"/>
          <w:szCs w:val="24"/>
          <w:lang w:eastAsia="ru-RU"/>
        </w:rPr>
        <w:t xml:space="preserve">                                </w:t>
      </w:r>
      <w:r w:rsidRPr="00D7447E">
        <w:rPr>
          <w:rFonts w:eastAsia="Calibri"/>
          <w:sz w:val="24"/>
          <w:szCs w:val="24"/>
          <w:lang w:eastAsia="ru-RU"/>
        </w:rPr>
        <w:t xml:space="preserve"> с юридическими лицами, индивидуальными предпринимателями, рассмотрения </w:t>
      </w:r>
      <w:r w:rsidR="00E634A3">
        <w:rPr>
          <w:rFonts w:eastAsia="Calibri"/>
          <w:sz w:val="24"/>
          <w:szCs w:val="24"/>
          <w:lang w:eastAsia="ru-RU"/>
        </w:rPr>
        <w:t xml:space="preserve">                                </w:t>
      </w:r>
      <w:r w:rsidRPr="00D7447E">
        <w:rPr>
          <w:rFonts w:eastAsia="Calibri"/>
          <w:sz w:val="24"/>
          <w:szCs w:val="24"/>
          <w:lang w:eastAsia="ru-RU"/>
        </w:rPr>
        <w:t>или предварительной проверки поступивших в орган муниципального контроля обращений</w:t>
      </w:r>
      <w:r w:rsidR="00E634A3">
        <w:rPr>
          <w:rFonts w:eastAsia="Calibri"/>
          <w:sz w:val="24"/>
          <w:szCs w:val="24"/>
          <w:lang w:eastAsia="ru-RU"/>
        </w:rPr>
        <w:t xml:space="preserve">                 </w:t>
      </w:r>
      <w:r w:rsidRPr="00D7447E">
        <w:rPr>
          <w:rFonts w:eastAsia="Calibri"/>
          <w:sz w:val="24"/>
          <w:szCs w:val="24"/>
          <w:lang w:eastAsia="ru-RU"/>
        </w:rPr>
        <w:t xml:space="preserve">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bookmarkEnd w:id="64"/>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w:t>
      </w:r>
      <w:r w:rsidR="00E634A3">
        <w:rPr>
          <w:rFonts w:eastAsia="Calibri"/>
          <w:sz w:val="24"/>
          <w:szCs w:val="24"/>
          <w:lang w:eastAsia="ru-RU"/>
        </w:rPr>
        <w:t xml:space="preserve">                          </w:t>
      </w:r>
      <w:r w:rsidRPr="00D7447E">
        <w:rPr>
          <w:rFonts w:eastAsia="Calibri"/>
          <w:sz w:val="24"/>
          <w:szCs w:val="24"/>
          <w:lang w:eastAsia="ru-RU"/>
        </w:rPr>
        <w:t xml:space="preserve">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5" w:name="sub_1169"/>
      <w:r w:rsidRPr="00D7447E">
        <w:rPr>
          <w:rFonts w:eastAsia="Calibri"/>
          <w:sz w:val="24"/>
          <w:szCs w:val="24"/>
          <w:lang w:eastAsia="ru-RU"/>
        </w:rPr>
        <w:t xml:space="preserve">3) основания, указанные в </w:t>
      </w:r>
      <w:hyperlink r:id="rId51" w:history="1">
        <w:r w:rsidRPr="00D7447E">
          <w:rPr>
            <w:rFonts w:eastAsia="Calibri"/>
            <w:sz w:val="24"/>
            <w:szCs w:val="24"/>
            <w:lang w:eastAsia="ru-RU"/>
          </w:rPr>
          <w:t>части 4.2 статьи 20</w:t>
        </w:r>
      </w:hyperlink>
      <w:r w:rsidRPr="00D7447E">
        <w:rPr>
          <w:rFonts w:eastAsia="Calibri"/>
          <w:sz w:val="24"/>
          <w:szCs w:val="24"/>
          <w:lang w:eastAsia="ru-RU"/>
        </w:rPr>
        <w:t xml:space="preserve"> Жилищного кодекса Российской Федерации.</w:t>
      </w:r>
    </w:p>
    <w:p w:rsidR="00D7447E" w:rsidRPr="00D7447E" w:rsidRDefault="00D7447E" w:rsidP="00E634A3">
      <w:pPr>
        <w:ind w:firstLine="709"/>
        <w:jc w:val="both"/>
        <w:rPr>
          <w:rFonts w:eastAsia="Calibri"/>
          <w:sz w:val="24"/>
          <w:szCs w:val="24"/>
          <w:lang w:eastAsia="ru-RU"/>
        </w:rPr>
      </w:pPr>
      <w:bookmarkStart w:id="66" w:name="sub_1045"/>
      <w:bookmarkEnd w:id="65"/>
      <w:r w:rsidRPr="00D7447E">
        <w:rPr>
          <w:rFonts w:eastAsia="Calibri"/>
          <w:sz w:val="24"/>
          <w:szCs w:val="24"/>
          <w:lang w:eastAsia="ru-RU"/>
        </w:rPr>
        <w:t xml:space="preserve">47. </w:t>
      </w:r>
      <w:r w:rsidRPr="00D7447E">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7" w:name="sub_1046"/>
      <w:bookmarkEnd w:id="66"/>
      <w:r w:rsidRPr="00D7447E">
        <w:rPr>
          <w:rFonts w:eastAsia="Calibri"/>
          <w:sz w:val="24"/>
          <w:szCs w:val="24"/>
          <w:lang w:eastAsia="ru-RU"/>
        </w:rPr>
        <w:t>48. Административные действия, осуществляемые при организации проверки (плановой, внеплановой):</w:t>
      </w:r>
    </w:p>
    <w:bookmarkEnd w:id="67"/>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подготовка проекта распоряжения о проведении проверки в соответствии </w:t>
      </w:r>
      <w:r w:rsidR="00E634A3">
        <w:rPr>
          <w:rFonts w:eastAsia="Calibri"/>
          <w:sz w:val="24"/>
          <w:szCs w:val="24"/>
          <w:lang w:eastAsia="ru-RU"/>
        </w:rPr>
        <w:t xml:space="preserve">                                </w:t>
      </w:r>
      <w:r w:rsidRPr="00D7447E">
        <w:rPr>
          <w:rFonts w:eastAsia="Calibri"/>
          <w:sz w:val="24"/>
          <w:szCs w:val="24"/>
          <w:lang w:eastAsia="ru-RU"/>
        </w:rPr>
        <w:t xml:space="preserve">с </w:t>
      </w:r>
      <w:hyperlink r:id="rId52" w:history="1">
        <w:r w:rsidRPr="00D7447E">
          <w:rPr>
            <w:rFonts w:eastAsia="Calibri"/>
            <w:sz w:val="24"/>
            <w:szCs w:val="24"/>
            <w:lang w:eastAsia="ru-RU"/>
          </w:rPr>
          <w:t>Федеральным законом</w:t>
        </w:r>
      </w:hyperlink>
      <w:r w:rsidRPr="00D7447E">
        <w:rPr>
          <w:rFonts w:eastAsia="Calibri"/>
          <w:sz w:val="24"/>
          <w:szCs w:val="24"/>
          <w:lang w:eastAsia="ru-RU"/>
        </w:rPr>
        <w:t xml:space="preserve"> от 26.12.2008 года № 294-ФЗ и типовой формой, утвержденной </w:t>
      </w:r>
      <w:hyperlink r:id="rId53" w:history="1">
        <w:r w:rsidRPr="00D7447E">
          <w:rPr>
            <w:rFonts w:eastAsia="Calibri"/>
            <w:sz w:val="24"/>
            <w:szCs w:val="24"/>
            <w:lang w:eastAsia="ru-RU"/>
          </w:rPr>
          <w:t>приказом</w:t>
        </w:r>
      </w:hyperlink>
      <w:r w:rsidRPr="00D7447E">
        <w:rPr>
          <w:rFonts w:eastAsia="Calibri"/>
          <w:sz w:val="24"/>
          <w:szCs w:val="24"/>
          <w:lang w:eastAsia="ru-RU"/>
        </w:rPr>
        <w:t xml:space="preserve"> Минэкономразвития России от 30.04.2009 года № 141;</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w:t>
      </w:r>
      <w:hyperlink r:id="rId54" w:history="1">
        <w:r w:rsidRPr="00D7447E">
          <w:rPr>
            <w:rFonts w:eastAsia="Calibri"/>
            <w:sz w:val="24"/>
            <w:szCs w:val="24"/>
            <w:lang w:eastAsia="ru-RU"/>
          </w:rPr>
          <w:t>квалифицированной электронной подписью</w:t>
        </w:r>
      </w:hyperlink>
      <w:r w:rsidRPr="00D7447E">
        <w:rPr>
          <w:rFonts w:eastAsia="Calibri"/>
          <w:sz w:val="24"/>
          <w:szCs w:val="24"/>
          <w:lang w:eastAsia="ru-RU"/>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В случаях, предусмотренных </w:t>
      </w:r>
      <w:hyperlink r:id="rId55" w:history="1">
        <w:r w:rsidRPr="00D7447E">
          <w:rPr>
            <w:rFonts w:eastAsia="Calibri"/>
            <w:sz w:val="24"/>
            <w:szCs w:val="24"/>
            <w:lang w:eastAsia="ru-RU"/>
          </w:rPr>
          <w:t>частью 12 статьи 10</w:t>
        </w:r>
      </w:hyperlink>
      <w:r w:rsidRPr="00D7447E">
        <w:rPr>
          <w:rFonts w:eastAsia="Calibri"/>
          <w:sz w:val="24"/>
          <w:szCs w:val="24"/>
          <w:lang w:eastAsia="ru-RU"/>
        </w:rPr>
        <w:t xml:space="preserve"> Федерального закона от 26.12.2008 года № 294-ФЗ, орган муниципального контроля вправе приступить к проведению внеплановой выездной проверки незамедлительно </w:t>
      </w:r>
      <w:r w:rsidR="00E634A3">
        <w:rPr>
          <w:rFonts w:eastAsia="Calibri"/>
          <w:sz w:val="24"/>
          <w:szCs w:val="24"/>
          <w:lang w:eastAsia="ru-RU"/>
        </w:rPr>
        <w:t xml:space="preserve">                             </w:t>
      </w:r>
      <w:r w:rsidRPr="00D7447E">
        <w:rPr>
          <w:rFonts w:eastAsia="Calibri"/>
          <w:sz w:val="24"/>
          <w:szCs w:val="24"/>
          <w:lang w:eastAsia="ru-RU"/>
        </w:rPr>
        <w:t xml:space="preserve">с извещением органов прокуратуры о проведении мероприятий по контролю посредством направления документов, предусмотренных </w:t>
      </w:r>
      <w:hyperlink r:id="rId56" w:history="1">
        <w:r w:rsidRPr="00D7447E">
          <w:rPr>
            <w:rFonts w:eastAsia="Calibri"/>
            <w:sz w:val="24"/>
            <w:szCs w:val="24"/>
            <w:lang w:eastAsia="ru-RU"/>
          </w:rPr>
          <w:t>частями 6</w:t>
        </w:r>
      </w:hyperlink>
      <w:r w:rsidRPr="00D7447E">
        <w:rPr>
          <w:rFonts w:eastAsia="Calibri"/>
          <w:sz w:val="24"/>
          <w:szCs w:val="24"/>
          <w:lang w:eastAsia="ru-RU"/>
        </w:rPr>
        <w:t xml:space="preserve"> и </w:t>
      </w:r>
      <w:hyperlink r:id="rId57" w:history="1">
        <w:r w:rsidRPr="00D7447E">
          <w:rPr>
            <w:rFonts w:eastAsia="Calibri"/>
            <w:sz w:val="24"/>
            <w:szCs w:val="24"/>
            <w:lang w:eastAsia="ru-RU"/>
          </w:rPr>
          <w:t>7 статьи 10</w:t>
        </w:r>
      </w:hyperlink>
      <w:r w:rsidRPr="00D7447E">
        <w:rPr>
          <w:rFonts w:eastAsia="Calibri"/>
          <w:sz w:val="24"/>
          <w:szCs w:val="24"/>
          <w:lang w:eastAsia="ru-RU"/>
        </w:rPr>
        <w:t xml:space="preserve"> Федерального закона</w:t>
      </w:r>
      <w:r w:rsidR="00E634A3">
        <w:rPr>
          <w:rFonts w:eastAsia="Calibri"/>
          <w:sz w:val="24"/>
          <w:szCs w:val="24"/>
          <w:lang w:eastAsia="ru-RU"/>
        </w:rPr>
        <w:t xml:space="preserve">                    </w:t>
      </w:r>
      <w:r w:rsidRPr="00D7447E">
        <w:rPr>
          <w:rFonts w:eastAsia="Calibri"/>
          <w:sz w:val="24"/>
          <w:szCs w:val="24"/>
          <w:lang w:eastAsia="ru-RU"/>
        </w:rPr>
        <w:t xml:space="preserve"> от 26.12.2008 года № 294-ФЗ, в органы прокуратуры в течение двадцати четырех часов;</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уведомление юридического лица, индивидуального предпринимателя, гражданина  </w:t>
      </w:r>
      <w:r w:rsidR="00E634A3">
        <w:rPr>
          <w:rFonts w:eastAsia="Calibri"/>
          <w:sz w:val="24"/>
          <w:szCs w:val="24"/>
          <w:lang w:eastAsia="ru-RU"/>
        </w:rPr>
        <w:t xml:space="preserve">                 </w:t>
      </w:r>
      <w:r w:rsidRPr="00D7447E">
        <w:rPr>
          <w:rFonts w:eastAsia="Calibri"/>
          <w:sz w:val="24"/>
          <w:szCs w:val="24"/>
          <w:lang w:eastAsia="ru-RU"/>
        </w:rPr>
        <w:t xml:space="preserve">не позднее чем за три рабочих дня до начала проведения плановой проверки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w:t>
      </w:r>
      <w:hyperlink r:id="rId58" w:history="1">
        <w:r w:rsidRPr="00D7447E">
          <w:rPr>
            <w:rFonts w:eastAsia="Calibri"/>
            <w:sz w:val="24"/>
            <w:szCs w:val="24"/>
            <w:lang w:eastAsia="ru-RU"/>
          </w:rPr>
          <w:t>квалифицированной электронной подписью</w:t>
        </w:r>
      </w:hyperlink>
      <w:r w:rsidRPr="00D7447E">
        <w:rPr>
          <w:rFonts w:eastAsia="Calibri"/>
          <w:sz w:val="24"/>
          <w:szCs w:val="24"/>
          <w:lang w:eastAsia="ru-RU"/>
        </w:rPr>
        <w:t xml:space="preserve"> и направленного </w:t>
      </w:r>
      <w:r w:rsidR="00E634A3">
        <w:rPr>
          <w:rFonts w:eastAsia="Calibri"/>
          <w:sz w:val="24"/>
          <w:szCs w:val="24"/>
          <w:lang w:eastAsia="ru-RU"/>
        </w:rPr>
        <w:t xml:space="preserve">                     </w:t>
      </w:r>
      <w:r w:rsidRPr="00D7447E">
        <w:rPr>
          <w:rFonts w:eastAsia="Calibri"/>
          <w:sz w:val="24"/>
          <w:szCs w:val="24"/>
          <w:lang w:eastAsia="ru-RU"/>
        </w:rPr>
        <w:t>по адресу электронной почты юридического лица, индивидуального предпринимателя,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w:t>
      </w:r>
      <w:r w:rsidR="00E634A3">
        <w:rPr>
          <w:rFonts w:eastAsia="Calibri"/>
          <w:sz w:val="24"/>
          <w:szCs w:val="24"/>
          <w:lang w:eastAsia="ru-RU"/>
        </w:rPr>
        <w:t xml:space="preserve">                             </w:t>
      </w:r>
      <w:r w:rsidRPr="00D7447E">
        <w:rPr>
          <w:rFonts w:eastAsia="Calibri"/>
          <w:sz w:val="24"/>
          <w:szCs w:val="24"/>
          <w:lang w:eastAsia="ru-RU"/>
        </w:rPr>
        <w:t xml:space="preserve"> в Управление, или иным доступным способом;</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lastRenderedPageBreak/>
        <w:t xml:space="preserve">- уведомление юридического лица, индивидуального предпринимателя, гражданина </w:t>
      </w:r>
      <w:r w:rsidR="00E634A3">
        <w:rPr>
          <w:rFonts w:eastAsia="Calibri"/>
          <w:sz w:val="24"/>
          <w:szCs w:val="24"/>
          <w:lang w:eastAsia="ru-RU"/>
        </w:rPr>
        <w:t xml:space="preserve">               </w:t>
      </w:r>
      <w:r w:rsidRPr="00D7447E">
        <w:rPr>
          <w:rFonts w:eastAsia="Calibri"/>
          <w:sz w:val="24"/>
          <w:szCs w:val="24"/>
          <w:lang w:eastAsia="ru-RU"/>
        </w:rPr>
        <w:t xml:space="preserve">о проведении внеплановой выездной проверки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w:t>
      </w:r>
      <w:hyperlink r:id="rId59" w:history="1">
        <w:r w:rsidRPr="00D7447E">
          <w:rPr>
            <w:rFonts w:eastAsia="Calibri"/>
            <w:sz w:val="24"/>
            <w:szCs w:val="24"/>
            <w:lang w:eastAsia="ru-RU"/>
          </w:rPr>
          <w:t>квалифицированной электронной подписью</w:t>
        </w:r>
      </w:hyperlink>
      <w:r w:rsidRPr="00D7447E">
        <w:rPr>
          <w:rFonts w:eastAsia="Calibri"/>
          <w:sz w:val="24"/>
          <w:szCs w:val="24"/>
          <w:lang w:eastAsia="ru-RU"/>
        </w:rPr>
        <w:t xml:space="preserve"> и направленного</w:t>
      </w:r>
      <w:r w:rsidR="00E634A3">
        <w:rPr>
          <w:rFonts w:eastAsia="Calibri"/>
          <w:sz w:val="24"/>
          <w:szCs w:val="24"/>
          <w:lang w:eastAsia="ru-RU"/>
        </w:rPr>
        <w:t xml:space="preserve">                      </w:t>
      </w:r>
      <w:r w:rsidRPr="00D7447E">
        <w:rPr>
          <w:rFonts w:eastAsia="Calibri"/>
          <w:sz w:val="24"/>
          <w:szCs w:val="24"/>
          <w:lang w:eastAsia="ru-RU"/>
        </w:rPr>
        <w:t xml:space="preserve"> по адресу электронной почты юридического лица, индивидуального предпринимателя, </w:t>
      </w:r>
      <w:r w:rsidR="00E634A3" w:rsidRPr="00D7447E">
        <w:rPr>
          <w:rFonts w:eastAsia="Calibri"/>
          <w:sz w:val="24"/>
          <w:szCs w:val="24"/>
          <w:lang w:eastAsia="ru-RU"/>
        </w:rPr>
        <w:t>гражданина</w:t>
      </w:r>
      <w:r w:rsidRPr="00D7447E">
        <w:rPr>
          <w:rFonts w:eastAsia="Calibri"/>
          <w:sz w:val="24"/>
          <w:szCs w:val="24"/>
          <w:lang w:eastAsia="ru-RU"/>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w:t>
      </w:r>
      <w:r w:rsidR="00E634A3" w:rsidRPr="00D7447E">
        <w:rPr>
          <w:rFonts w:eastAsia="Calibri"/>
          <w:sz w:val="24"/>
          <w:szCs w:val="24"/>
          <w:lang w:eastAsia="ru-RU"/>
        </w:rPr>
        <w:t>гражданином</w:t>
      </w:r>
      <w:r w:rsidRPr="00D7447E">
        <w:rPr>
          <w:rFonts w:eastAsia="Calibri"/>
          <w:sz w:val="24"/>
          <w:szCs w:val="24"/>
          <w:lang w:eastAsia="ru-RU"/>
        </w:rPr>
        <w:t xml:space="preserve"> в Управление;</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в случаях, установленных </w:t>
      </w:r>
      <w:hyperlink r:id="rId60" w:history="1">
        <w:r w:rsidRPr="00D7447E">
          <w:rPr>
            <w:rFonts w:eastAsia="Calibri"/>
            <w:sz w:val="24"/>
            <w:szCs w:val="24"/>
            <w:lang w:eastAsia="ru-RU"/>
          </w:rPr>
          <w:t>частью 17 статьи 10</w:t>
        </w:r>
      </w:hyperlink>
      <w:r w:rsidRPr="00D7447E">
        <w:rPr>
          <w:rFonts w:eastAsia="Calibri"/>
          <w:sz w:val="24"/>
          <w:szCs w:val="24"/>
          <w:lang w:eastAsia="ru-RU"/>
        </w:rPr>
        <w:t xml:space="preserve"> Федерального закона от 26.12.2008 года № 294-ФЗ,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внеплановые проверки по основаниям, указанным в </w:t>
      </w:r>
      <w:hyperlink r:id="rId61" w:history="1">
        <w:r w:rsidRPr="00D7447E">
          <w:rPr>
            <w:rFonts w:eastAsia="Calibri"/>
            <w:sz w:val="24"/>
            <w:szCs w:val="24"/>
            <w:lang w:eastAsia="ru-RU"/>
          </w:rPr>
          <w:t>части 4.2 статьи 20</w:t>
        </w:r>
      </w:hyperlink>
      <w:r w:rsidRPr="00D7447E">
        <w:rPr>
          <w:rFonts w:eastAsia="Calibri"/>
          <w:sz w:val="24"/>
          <w:szCs w:val="24"/>
          <w:lang w:eastAsia="ru-RU"/>
        </w:rPr>
        <w:t xml:space="preserve"> Жилищного кодекса Российской Федерации, проводятся без согласования с органами прокуратуры и без предварительного уведомления субъекта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8" w:name="sub_1047"/>
      <w:r w:rsidRPr="00D7447E">
        <w:rPr>
          <w:rFonts w:eastAsia="Calibri"/>
          <w:sz w:val="24"/>
          <w:szCs w:val="24"/>
          <w:lang w:eastAsia="ru-RU"/>
        </w:rPr>
        <w:t>49. Максимальный срок выполнения административной процедуры составляет 20 (двадцать) рабочих дней).</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69" w:name="sub_1048"/>
      <w:bookmarkEnd w:id="68"/>
      <w:r w:rsidRPr="00D7447E">
        <w:rPr>
          <w:rFonts w:eastAsia="Calibri"/>
          <w:sz w:val="24"/>
          <w:szCs w:val="24"/>
          <w:lang w:eastAsia="ru-RU"/>
        </w:rPr>
        <w:t xml:space="preserve"> 50. Критерием принятия решения о проведении проверки является:</w:t>
      </w:r>
    </w:p>
    <w:bookmarkEnd w:id="69"/>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утвержденный </w:t>
      </w:r>
      <w:hyperlink r:id="rId62" w:history="1">
        <w:r w:rsidRPr="00D7447E">
          <w:rPr>
            <w:rFonts w:eastAsia="Calibri"/>
            <w:sz w:val="24"/>
            <w:szCs w:val="24"/>
            <w:lang w:eastAsia="ru-RU"/>
          </w:rPr>
          <w:t>План</w:t>
        </w:r>
      </w:hyperlink>
      <w:r w:rsidRPr="00D7447E">
        <w:rPr>
          <w:rFonts w:eastAsia="Calibri"/>
          <w:sz w:val="24"/>
          <w:szCs w:val="24"/>
          <w:lang w:eastAsia="ru-RU"/>
        </w:rPr>
        <w:t>;</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наличие оснований для проведения внеплановой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0" w:name="sub_1049"/>
      <w:r w:rsidRPr="00D7447E">
        <w:rPr>
          <w:rFonts w:eastAsia="Calibri"/>
          <w:sz w:val="24"/>
          <w:szCs w:val="24"/>
          <w:lang w:eastAsia="ru-RU"/>
        </w:rPr>
        <w:t xml:space="preserve"> 51. Результатом исполнения административной процедуры является издание распоряжения о проведении проверки, уведомление субъекта проверки (в установленных случаях).</w:t>
      </w:r>
    </w:p>
    <w:p w:rsidR="00D7447E" w:rsidRPr="00D7447E" w:rsidRDefault="00D7447E" w:rsidP="00E634A3">
      <w:pPr>
        <w:ind w:firstLine="709"/>
        <w:jc w:val="both"/>
        <w:rPr>
          <w:rFonts w:eastAsia="Calibri"/>
          <w:sz w:val="24"/>
          <w:szCs w:val="24"/>
          <w:lang w:eastAsia="ru-RU"/>
        </w:rPr>
      </w:pPr>
      <w:bookmarkStart w:id="71" w:name="sub_1050"/>
      <w:bookmarkEnd w:id="70"/>
      <w:r w:rsidRPr="00D7447E">
        <w:rPr>
          <w:rFonts w:eastAsia="Calibri"/>
          <w:sz w:val="24"/>
          <w:szCs w:val="24"/>
          <w:lang w:eastAsia="ru-RU"/>
        </w:rPr>
        <w:t xml:space="preserve"> 52. Способом фиксации результата </w:t>
      </w:r>
      <w:bookmarkEnd w:id="71"/>
      <w:r w:rsidRPr="00D7447E">
        <w:rPr>
          <w:rFonts w:eastAsia="Calibri"/>
          <w:sz w:val="24"/>
          <w:szCs w:val="24"/>
          <w:lang w:eastAsia="ru-RU"/>
        </w:rPr>
        <w:t>административной процедуры является: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издание распоряжение о проведении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уведомление о вручении копии распоряжения о проведении проверки субъекту проверки (в установленных случаях).</w:t>
      </w: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p>
    <w:p w:rsidR="00D7447E" w:rsidRPr="00D7447E" w:rsidRDefault="00D7447E" w:rsidP="00E634A3">
      <w:pPr>
        <w:suppressAutoHyphens w:val="0"/>
        <w:autoSpaceDE w:val="0"/>
        <w:autoSpaceDN w:val="0"/>
        <w:adjustRightInd w:val="0"/>
        <w:jc w:val="center"/>
        <w:rPr>
          <w:rFonts w:eastAsia="Calibri"/>
          <w:sz w:val="24"/>
          <w:szCs w:val="24"/>
          <w:lang w:eastAsia="ru-RU"/>
        </w:rPr>
      </w:pPr>
      <w:r w:rsidRPr="00D7447E">
        <w:rPr>
          <w:rFonts w:eastAsia="Calibri"/>
          <w:sz w:val="24"/>
          <w:szCs w:val="24"/>
          <w:lang w:eastAsia="ru-RU"/>
        </w:rPr>
        <w:t>Оформление  результатов проверки</w:t>
      </w: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p>
    <w:p w:rsidR="00D7447E" w:rsidRPr="00D7447E" w:rsidRDefault="00D7447E" w:rsidP="00E634A3">
      <w:pPr>
        <w:ind w:firstLine="709"/>
        <w:jc w:val="both"/>
        <w:rPr>
          <w:sz w:val="24"/>
          <w:szCs w:val="24"/>
        </w:rPr>
      </w:pPr>
      <w:r w:rsidRPr="00D7447E">
        <w:rPr>
          <w:sz w:val="24"/>
          <w:szCs w:val="24"/>
        </w:rPr>
        <w:t xml:space="preserve">  53. Основанием для начала административной процедуры является окончание плановой или внеплановой проверки.</w:t>
      </w:r>
    </w:p>
    <w:p w:rsidR="00D7447E" w:rsidRPr="00D7447E" w:rsidRDefault="00D7447E" w:rsidP="00E634A3">
      <w:pPr>
        <w:ind w:firstLine="709"/>
        <w:jc w:val="both"/>
        <w:rPr>
          <w:sz w:val="24"/>
          <w:szCs w:val="24"/>
        </w:rPr>
      </w:pPr>
      <w:r w:rsidRPr="00D7447E">
        <w:rPr>
          <w:sz w:val="24"/>
          <w:szCs w:val="24"/>
        </w:rPr>
        <w:t>Сведения о должностных лицах, ответственных за выполнение административной процедуры:</w:t>
      </w:r>
    </w:p>
    <w:p w:rsidR="00D7447E" w:rsidRPr="00D7447E" w:rsidRDefault="00D7447E" w:rsidP="00E634A3">
      <w:pPr>
        <w:ind w:firstLine="709"/>
        <w:jc w:val="both"/>
        <w:rPr>
          <w:sz w:val="24"/>
          <w:szCs w:val="24"/>
        </w:rPr>
      </w:pPr>
      <w:r w:rsidRPr="00D7447E">
        <w:rPr>
          <w:sz w:val="24"/>
          <w:szCs w:val="24"/>
        </w:rPr>
        <w:t xml:space="preserve">- за подготовку, подписание и направление документов, являющихся результатом осуществления муниципального контроля - должностное лицо Управления, ответственное </w:t>
      </w:r>
      <w:r w:rsidR="00E634A3">
        <w:rPr>
          <w:sz w:val="24"/>
          <w:szCs w:val="24"/>
        </w:rPr>
        <w:t xml:space="preserve">                 </w:t>
      </w:r>
      <w:r w:rsidRPr="00D7447E">
        <w:rPr>
          <w:sz w:val="24"/>
          <w:szCs w:val="24"/>
        </w:rPr>
        <w:t>за проведение проверки.</w:t>
      </w:r>
    </w:p>
    <w:p w:rsidR="00D7447E" w:rsidRPr="00D7447E" w:rsidRDefault="00D7447E" w:rsidP="00E634A3">
      <w:pPr>
        <w:ind w:firstLine="709"/>
        <w:jc w:val="both"/>
        <w:rPr>
          <w:sz w:val="24"/>
          <w:szCs w:val="24"/>
        </w:rPr>
      </w:pPr>
      <w:r w:rsidRPr="00D7447E">
        <w:rPr>
          <w:sz w:val="24"/>
          <w:szCs w:val="24"/>
        </w:rPr>
        <w:t>Содержание административных действий, входящих в состав административной процедуры:</w:t>
      </w:r>
    </w:p>
    <w:p w:rsidR="00D7447E" w:rsidRPr="00D7447E" w:rsidRDefault="00D7447E" w:rsidP="00E634A3">
      <w:pPr>
        <w:ind w:firstLine="709"/>
        <w:jc w:val="both"/>
        <w:rPr>
          <w:sz w:val="24"/>
          <w:szCs w:val="24"/>
        </w:rPr>
      </w:pPr>
      <w:r w:rsidRPr="00D7447E">
        <w:rPr>
          <w:sz w:val="24"/>
          <w:szCs w:val="24"/>
        </w:rPr>
        <w:t>- оформление, подписание и направление документов, являющихся результатом осуществления муниципального контроля (продолжительность и (или) максимальный срок выполнения административного действия - 5 рабочих дней после окончания проверки).</w:t>
      </w:r>
    </w:p>
    <w:p w:rsidR="00D7447E" w:rsidRPr="00D7447E" w:rsidRDefault="00D7447E" w:rsidP="00E634A3">
      <w:pPr>
        <w:ind w:firstLine="709"/>
        <w:jc w:val="both"/>
        <w:rPr>
          <w:sz w:val="24"/>
          <w:szCs w:val="24"/>
        </w:rPr>
      </w:pPr>
      <w:r w:rsidRPr="00D7447E">
        <w:rPr>
          <w:sz w:val="24"/>
          <w:szCs w:val="24"/>
        </w:rPr>
        <w:t>Критерий принятия решения: окончание сроков проведения плановой или внеплановой проверки.</w:t>
      </w:r>
    </w:p>
    <w:p w:rsidR="00D7447E" w:rsidRPr="00D7447E" w:rsidRDefault="00D7447E" w:rsidP="00E634A3">
      <w:pPr>
        <w:ind w:firstLine="709"/>
        <w:jc w:val="both"/>
        <w:rPr>
          <w:sz w:val="24"/>
          <w:szCs w:val="24"/>
        </w:rPr>
      </w:pPr>
      <w:r w:rsidRPr="00D7447E">
        <w:rPr>
          <w:sz w:val="24"/>
          <w:szCs w:val="24"/>
        </w:rPr>
        <w:t xml:space="preserve">Результат административной процедуры: </w:t>
      </w:r>
    </w:p>
    <w:p w:rsidR="00D7447E" w:rsidRPr="00D7447E" w:rsidRDefault="00D7447E" w:rsidP="00E634A3">
      <w:pPr>
        <w:ind w:firstLine="709"/>
        <w:jc w:val="both"/>
        <w:rPr>
          <w:sz w:val="24"/>
          <w:szCs w:val="24"/>
        </w:rPr>
      </w:pPr>
      <w:r w:rsidRPr="00D7447E">
        <w:rPr>
          <w:sz w:val="24"/>
          <w:szCs w:val="24"/>
        </w:rPr>
        <w:t>- выданные (направленные) субъекту проверки документы, являющиеся результатом осуществления муниципального контроля;</w:t>
      </w:r>
    </w:p>
    <w:p w:rsidR="00D7447E" w:rsidRPr="00D7447E" w:rsidRDefault="00D7447E" w:rsidP="00E634A3">
      <w:pPr>
        <w:ind w:firstLine="709"/>
        <w:jc w:val="both"/>
        <w:rPr>
          <w:rFonts w:eastAsia="Calibri"/>
          <w:sz w:val="24"/>
          <w:szCs w:val="24"/>
          <w:lang w:eastAsia="ru-RU"/>
        </w:rPr>
      </w:pPr>
      <w:r w:rsidRPr="00D7447E">
        <w:rPr>
          <w:sz w:val="24"/>
          <w:szCs w:val="24"/>
        </w:rPr>
        <w:t xml:space="preserve">- </w:t>
      </w:r>
      <w:r w:rsidRPr="00D7447E">
        <w:rPr>
          <w:rFonts w:eastAsia="Calibri"/>
          <w:sz w:val="24"/>
          <w:szCs w:val="24"/>
          <w:lang w:eastAsia="ru-RU"/>
        </w:rPr>
        <w:t>направленные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направленная копия акта проверки в орган прокуратуры, которым принято решение </w:t>
      </w:r>
      <w:r w:rsidR="00E634A3">
        <w:rPr>
          <w:rFonts w:eastAsia="Calibri"/>
          <w:sz w:val="24"/>
          <w:szCs w:val="24"/>
          <w:lang w:eastAsia="ru-RU"/>
        </w:rPr>
        <w:t xml:space="preserve">               </w:t>
      </w:r>
      <w:r w:rsidRPr="00D7447E">
        <w:rPr>
          <w:rFonts w:eastAsia="Calibri"/>
          <w:sz w:val="24"/>
          <w:szCs w:val="24"/>
          <w:lang w:eastAsia="ru-RU"/>
        </w:rPr>
        <w:t>о согласовании проведения внеплановой выездной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врученный (направленный) </w:t>
      </w:r>
      <w:r w:rsidRPr="00D7447E">
        <w:rPr>
          <w:sz w:val="24"/>
          <w:szCs w:val="24"/>
        </w:rPr>
        <w:t xml:space="preserve">субъекту проверки </w:t>
      </w:r>
      <w:r w:rsidRPr="00D7447E">
        <w:rPr>
          <w:rFonts w:eastAsia="Calibri"/>
          <w:sz w:val="24"/>
          <w:szCs w:val="24"/>
          <w:lang w:eastAsia="ru-RU"/>
        </w:rPr>
        <w:t>протокол об административных правонарушениях, связанных с нарушениями обязательных требований.</w:t>
      </w:r>
    </w:p>
    <w:p w:rsidR="00D7447E" w:rsidRPr="00D7447E" w:rsidRDefault="00D7447E" w:rsidP="00E634A3">
      <w:pPr>
        <w:ind w:firstLine="709"/>
        <w:jc w:val="both"/>
        <w:rPr>
          <w:sz w:val="24"/>
          <w:szCs w:val="24"/>
        </w:rPr>
      </w:pPr>
      <w:r w:rsidRPr="00D7447E">
        <w:rPr>
          <w:sz w:val="24"/>
          <w:szCs w:val="24"/>
        </w:rPr>
        <w:t xml:space="preserve">Способ фиксации результата административной процедуры: </w:t>
      </w:r>
    </w:p>
    <w:p w:rsidR="00D7447E" w:rsidRPr="00D7447E" w:rsidRDefault="00D7447E" w:rsidP="00E634A3">
      <w:pPr>
        <w:ind w:firstLine="709"/>
        <w:jc w:val="both"/>
        <w:rPr>
          <w:sz w:val="24"/>
          <w:szCs w:val="24"/>
        </w:rPr>
      </w:pPr>
      <w:r w:rsidRPr="00D7447E">
        <w:rPr>
          <w:sz w:val="24"/>
          <w:szCs w:val="24"/>
        </w:rPr>
        <w:lastRenderedPageBreak/>
        <w:t>-  информация о результатах проверки регистрируется должностным лицом Управления в Журнале учета проверок.</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акт проверки регистрируется</w:t>
      </w:r>
      <w:r w:rsidRPr="00D7447E">
        <w:rPr>
          <w:sz w:val="24"/>
          <w:szCs w:val="24"/>
        </w:rPr>
        <w:t xml:space="preserve"> должностным лицом Управления</w:t>
      </w:r>
      <w:r w:rsidRPr="00D7447E">
        <w:rPr>
          <w:rFonts w:eastAsia="Calibri"/>
          <w:sz w:val="24"/>
          <w:szCs w:val="24"/>
          <w:lang w:eastAsia="ru-RU"/>
        </w:rPr>
        <w:t xml:space="preserve">  в журнале регистрации актов проверок;</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акт обследования муниципального жилищного фонда города Югорска регистрируется </w:t>
      </w:r>
      <w:r w:rsidRPr="00D7447E">
        <w:rPr>
          <w:sz w:val="24"/>
          <w:szCs w:val="24"/>
        </w:rPr>
        <w:t>должностным лицом Управления</w:t>
      </w:r>
      <w:r w:rsidRPr="00D7447E">
        <w:rPr>
          <w:rFonts w:eastAsia="Calibri"/>
          <w:sz w:val="24"/>
          <w:szCs w:val="24"/>
          <w:lang w:eastAsia="ru-RU"/>
        </w:rPr>
        <w:t xml:space="preserve"> в журнале регистрации актов обследования;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вручение акта проверки субъекту проверки, его уполномоченному представителю подтверждается его подписью на копии такого акта;</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направление акта проверки заказным почтовым отправлением осуществляется </w:t>
      </w:r>
      <w:r w:rsidR="00E634A3">
        <w:rPr>
          <w:rFonts w:eastAsia="Calibri"/>
          <w:sz w:val="24"/>
          <w:szCs w:val="24"/>
          <w:lang w:eastAsia="ru-RU"/>
        </w:rPr>
        <w:t xml:space="preserve">                       </w:t>
      </w:r>
      <w:r w:rsidRPr="00D7447E">
        <w:rPr>
          <w:rFonts w:eastAsia="Calibri"/>
          <w:sz w:val="24"/>
          <w:szCs w:val="24"/>
          <w:lang w:eastAsia="ru-RU"/>
        </w:rPr>
        <w:t>с уведомлением о вручении, которое приобщается к экземпляру акта проверки;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направление копии акта проверки в орган прокуратуры, которым принято решение</w:t>
      </w:r>
      <w:r w:rsidR="00E634A3">
        <w:rPr>
          <w:rFonts w:eastAsia="Calibri"/>
          <w:sz w:val="24"/>
          <w:szCs w:val="24"/>
          <w:lang w:eastAsia="ru-RU"/>
        </w:rPr>
        <w:t xml:space="preserve">                </w:t>
      </w:r>
      <w:r w:rsidRPr="00D7447E">
        <w:rPr>
          <w:rFonts w:eastAsia="Calibri"/>
          <w:sz w:val="24"/>
          <w:szCs w:val="24"/>
          <w:lang w:eastAsia="ru-RU"/>
        </w:rPr>
        <w:t xml:space="preserve"> о согласовании проведения внеплановой выездной проверки, заказным почтовым отправлением осуществляется с уведомлением о вручении; при непосредственном направлении на копии обращения ставится входящий номер и дата поступления обращения в прокуратуру;</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вручение предписания </w:t>
      </w:r>
      <w:r w:rsidRPr="00D7447E">
        <w:rPr>
          <w:sz w:val="24"/>
          <w:szCs w:val="24"/>
        </w:rPr>
        <w:t>о прекращении нарушений обязательных требований</w:t>
      </w:r>
      <w:r w:rsidRPr="00D7447E">
        <w:rPr>
          <w:rFonts w:eastAsia="Calibri"/>
          <w:sz w:val="24"/>
          <w:szCs w:val="24"/>
          <w:lang w:eastAsia="ru-RU"/>
        </w:rPr>
        <w:t xml:space="preserve"> подтверждается подписью субъекта проверки на копии такого предписания;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вручение протокола об административном правонарушении подтверждается его подписью субъекта проверки на копии такого протокола;</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осуществляется почтовым отправлением с уведомлением о вручении.</w:t>
      </w:r>
    </w:p>
    <w:p w:rsidR="00D7447E" w:rsidRPr="00D7447E" w:rsidRDefault="00D7447E" w:rsidP="00E634A3">
      <w:pPr>
        <w:ind w:firstLine="709"/>
        <w:jc w:val="both"/>
        <w:rPr>
          <w:sz w:val="24"/>
          <w:szCs w:val="24"/>
        </w:rPr>
      </w:pPr>
    </w:p>
    <w:p w:rsidR="00D7447E" w:rsidRPr="00D7447E" w:rsidRDefault="00D7447E" w:rsidP="00E634A3">
      <w:pPr>
        <w:jc w:val="center"/>
        <w:rPr>
          <w:rFonts w:eastAsia="Calibri"/>
          <w:sz w:val="24"/>
          <w:szCs w:val="24"/>
          <w:lang w:eastAsia="en-US"/>
        </w:rPr>
      </w:pPr>
      <w:r w:rsidRPr="00D7447E">
        <w:rPr>
          <w:rFonts w:eastAsia="Calibri"/>
          <w:sz w:val="24"/>
          <w:szCs w:val="24"/>
          <w:lang w:eastAsia="ru-RU"/>
        </w:rPr>
        <w:t>Принятие мер по результатам проведения проверки</w:t>
      </w: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2" w:name="sub_381"/>
      <w:r w:rsidRPr="00D7447E">
        <w:rPr>
          <w:rFonts w:eastAsia="Calibri"/>
          <w:sz w:val="24"/>
          <w:szCs w:val="24"/>
          <w:lang w:eastAsia="ru-RU"/>
        </w:rPr>
        <w:t>54. Основанием для начала административной процедуры является наличие в акте проверки фактов нарушений субъектом проверки обязательных требований.</w:t>
      </w:r>
    </w:p>
    <w:p w:rsidR="00D7447E" w:rsidRPr="00D7447E" w:rsidRDefault="00D7447E" w:rsidP="00E634A3">
      <w:pPr>
        <w:ind w:firstLine="709"/>
        <w:jc w:val="both"/>
        <w:rPr>
          <w:rFonts w:eastAsia="Calibri"/>
          <w:sz w:val="24"/>
          <w:szCs w:val="24"/>
          <w:lang w:eastAsia="ru-RU"/>
        </w:rPr>
      </w:pPr>
      <w:r w:rsidRPr="00D7447E">
        <w:rPr>
          <w:sz w:val="24"/>
          <w:szCs w:val="24"/>
        </w:rPr>
        <w:t>Сведения о должностных лицах, ответственных за выполнение административной процедуры: должностное лицо Управления, ответственное за проведение проверки</w:t>
      </w:r>
    </w:p>
    <w:p w:rsidR="00D7447E" w:rsidRPr="00D7447E" w:rsidRDefault="00D7447E" w:rsidP="00E634A3">
      <w:pPr>
        <w:ind w:firstLine="709"/>
        <w:jc w:val="both"/>
        <w:rPr>
          <w:rFonts w:eastAsia="Calibri"/>
          <w:sz w:val="24"/>
          <w:szCs w:val="24"/>
          <w:lang w:eastAsia="ru-RU"/>
        </w:rPr>
      </w:pPr>
      <w:bookmarkStart w:id="73" w:name="sub_382"/>
      <w:bookmarkEnd w:id="72"/>
      <w:r w:rsidRPr="00D7447E">
        <w:rPr>
          <w:rFonts w:eastAsia="Calibri"/>
          <w:sz w:val="24"/>
          <w:szCs w:val="24"/>
          <w:lang w:eastAsia="ru-RU"/>
        </w:rPr>
        <w:t xml:space="preserve"> </w:t>
      </w:r>
      <w:bookmarkStart w:id="74" w:name="sub_383"/>
      <w:bookmarkEnd w:id="73"/>
      <w:r w:rsidRPr="00D7447E">
        <w:rPr>
          <w:rFonts w:eastAsia="Calibri"/>
          <w:sz w:val="24"/>
          <w:szCs w:val="24"/>
          <w:lang w:eastAsia="ru-RU"/>
        </w:rPr>
        <w:t>Содержание административных действий, входящих в состав административной процедуры:</w:t>
      </w:r>
    </w:p>
    <w:bookmarkEnd w:id="74"/>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принятие мер по контролю за устранением выявленных нарушений,</w:t>
      </w:r>
      <w:r w:rsidR="00E634A3">
        <w:rPr>
          <w:rFonts w:eastAsia="Calibri"/>
          <w:sz w:val="24"/>
          <w:szCs w:val="24"/>
          <w:lang w:eastAsia="ru-RU"/>
        </w:rPr>
        <w:t xml:space="preserve">                                     </w:t>
      </w:r>
      <w:r w:rsidRPr="00D7447E">
        <w:rPr>
          <w:rFonts w:eastAsia="Calibri"/>
          <w:sz w:val="24"/>
          <w:szCs w:val="24"/>
          <w:lang w:eastAsia="ru-RU"/>
        </w:rPr>
        <w:t xml:space="preserve"> их предупреждению, предотвращению возможного причинения вреда, а также мер </w:t>
      </w:r>
      <w:r w:rsidR="00E634A3">
        <w:rPr>
          <w:rFonts w:eastAsia="Calibri"/>
          <w:sz w:val="24"/>
          <w:szCs w:val="24"/>
          <w:lang w:eastAsia="ru-RU"/>
        </w:rPr>
        <w:t xml:space="preserve">                              </w:t>
      </w:r>
      <w:r w:rsidRPr="00D7447E">
        <w:rPr>
          <w:rFonts w:eastAsia="Calibri"/>
          <w:sz w:val="24"/>
          <w:szCs w:val="24"/>
          <w:lang w:eastAsia="ru-RU"/>
        </w:rPr>
        <w:t>по привлечению лиц, допустивших выявленные нарушения, к ответственности.</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w:t>
      </w:r>
      <w:r w:rsidR="00E634A3">
        <w:rPr>
          <w:rFonts w:eastAsia="Calibri"/>
          <w:sz w:val="24"/>
          <w:szCs w:val="24"/>
          <w:lang w:eastAsia="ru-RU"/>
        </w:rPr>
        <w:t xml:space="preserve">                </w:t>
      </w:r>
      <w:r w:rsidRPr="00D7447E">
        <w:rPr>
          <w:rFonts w:eastAsia="Calibri"/>
          <w:sz w:val="24"/>
          <w:szCs w:val="24"/>
          <w:lang w:eastAsia="ru-RU"/>
        </w:rPr>
        <w:t xml:space="preserve">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Управление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63" w:history="1">
        <w:r w:rsidRPr="00D7447E">
          <w:rPr>
            <w:rFonts w:eastAsia="Calibri"/>
            <w:sz w:val="24"/>
            <w:szCs w:val="24"/>
            <w:lang w:eastAsia="ru-RU"/>
          </w:rPr>
          <w:t>Кодексом Российской Федерации об административных правонарушениях</w:t>
        </w:r>
      </w:hyperlink>
      <w:r w:rsidR="00E634A3">
        <w:rPr>
          <w:rFonts w:eastAsia="Calibri"/>
          <w:sz w:val="24"/>
          <w:szCs w:val="24"/>
          <w:lang w:eastAsia="ru-RU"/>
        </w:rPr>
        <w:t xml:space="preserve">                  </w:t>
      </w:r>
      <w:r w:rsidRPr="00D7447E">
        <w:rPr>
          <w:rFonts w:eastAsia="Calibri"/>
          <w:sz w:val="24"/>
          <w:szCs w:val="24"/>
          <w:lang w:eastAsia="ru-RU"/>
        </w:rPr>
        <w:t xml:space="preserve"> и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5" w:name="sub_384"/>
      <w:r w:rsidRPr="00D7447E">
        <w:rPr>
          <w:rFonts w:eastAsia="Calibri"/>
          <w:sz w:val="24"/>
          <w:szCs w:val="24"/>
          <w:lang w:eastAsia="ru-RU"/>
        </w:rPr>
        <w:t>55. Условия, порядок и срок приостановления осуществления административной процедуры законодательством Российской Федерации, Ханты-Мансийского автономного округа - Югры не предусмотрены.</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6" w:name="sub_385"/>
      <w:bookmarkEnd w:id="75"/>
      <w:r w:rsidRPr="00D7447E">
        <w:rPr>
          <w:rFonts w:eastAsia="Calibri"/>
          <w:sz w:val="24"/>
          <w:szCs w:val="24"/>
          <w:lang w:eastAsia="ru-RU"/>
        </w:rPr>
        <w:lastRenderedPageBreak/>
        <w:t xml:space="preserve">56. Критерии принятия решения: соблюдение (несоблюдение) субъектами проверки обязательных требований, исполнение (неисполнение) ими ранее выданного предписания </w:t>
      </w:r>
      <w:r w:rsidR="00E634A3">
        <w:rPr>
          <w:rFonts w:eastAsia="Calibri"/>
          <w:sz w:val="24"/>
          <w:szCs w:val="24"/>
          <w:lang w:eastAsia="ru-RU"/>
        </w:rPr>
        <w:t xml:space="preserve">                  </w:t>
      </w:r>
      <w:r w:rsidRPr="00D7447E">
        <w:rPr>
          <w:rFonts w:eastAsia="Calibri"/>
          <w:sz w:val="24"/>
          <w:szCs w:val="24"/>
          <w:lang w:eastAsia="ru-RU"/>
        </w:rPr>
        <w:t>об устранении выявленного нарушения обязательных требований.</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7" w:name="sub_386"/>
      <w:bookmarkEnd w:id="76"/>
      <w:r w:rsidRPr="00D7447E">
        <w:rPr>
          <w:rFonts w:eastAsia="Calibri"/>
          <w:sz w:val="24"/>
          <w:szCs w:val="24"/>
          <w:lang w:eastAsia="ru-RU"/>
        </w:rPr>
        <w:t>57. Результат исполнения административной процедуры: составление предписания, протокола об административном нарушении и вручение (направление) их руководителю или уполномоченному представителю субъекта проверки.</w:t>
      </w:r>
    </w:p>
    <w:bookmarkEnd w:id="77"/>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58. Способ фиксации результата выполнения административной процедуры: в журнале регистрации осуществляется запись о составлении протокола об административном правонарушении, выдаче предписания.</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Default="00D7447E" w:rsidP="00E634A3">
      <w:pPr>
        <w:pStyle w:val="1"/>
        <w:spacing w:before="0" w:after="0"/>
        <w:jc w:val="center"/>
        <w:rPr>
          <w:rFonts w:ascii="Times New Roman" w:hAnsi="Times New Roman"/>
          <w:sz w:val="24"/>
          <w:szCs w:val="24"/>
        </w:rPr>
      </w:pPr>
      <w:bookmarkStart w:id="78" w:name="sub_1004"/>
      <w:r w:rsidRPr="00D7447E">
        <w:rPr>
          <w:rFonts w:ascii="Times New Roman" w:hAnsi="Times New Roman"/>
          <w:sz w:val="24"/>
          <w:szCs w:val="24"/>
        </w:rPr>
        <w:t>IV. Порядок и формы контроля за осуществлением муниципального контроля</w:t>
      </w:r>
    </w:p>
    <w:p w:rsidR="00E634A3" w:rsidRPr="00E634A3" w:rsidRDefault="00E634A3" w:rsidP="00E634A3"/>
    <w:bookmarkEnd w:id="78"/>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 xml:space="preserve">Порядок осуществления текущего контроля соблюдения и исполнения </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должностными лицами органа местного самоуправления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7447E" w:rsidRPr="00D7447E" w:rsidRDefault="00D7447E" w:rsidP="00D7447E">
      <w:pPr>
        <w:rPr>
          <w:sz w:val="24"/>
          <w:szCs w:val="24"/>
        </w:rPr>
      </w:pPr>
    </w:p>
    <w:p w:rsidR="00D7447E" w:rsidRPr="00D7447E" w:rsidRDefault="00D7447E" w:rsidP="00E634A3">
      <w:pPr>
        <w:ind w:firstLine="709"/>
        <w:jc w:val="both"/>
        <w:rPr>
          <w:sz w:val="24"/>
          <w:szCs w:val="24"/>
        </w:rPr>
      </w:pPr>
      <w:r w:rsidRPr="00D7447E">
        <w:rPr>
          <w:sz w:val="24"/>
          <w:szCs w:val="24"/>
        </w:rPr>
        <w:t>59. Текущий контроль осуществляется начальником Управления, путем проведения проверок соблюдения и исполнения должностными лицами Управления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а также решений, принятых (осуществляемых) ими в ходе осуществлению муниципального контроля.</w:t>
      </w:r>
    </w:p>
    <w:p w:rsidR="00D7447E" w:rsidRPr="00D7447E" w:rsidRDefault="00D7447E" w:rsidP="00D7447E">
      <w:pPr>
        <w:jc w:val="both"/>
        <w:rPr>
          <w:sz w:val="24"/>
          <w:szCs w:val="24"/>
        </w:rPr>
      </w:pP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 xml:space="preserve">Порядок и периодичность осуществления плановых и внеплановых проверок </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 xml:space="preserve">полноты и качества осуществления муниципального контроля, в том числе </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 xml:space="preserve">порядок и формы контроля полноты и качества осуществления </w:t>
      </w:r>
    </w:p>
    <w:p w:rsidR="00D7447E" w:rsidRPr="00D7447E" w:rsidRDefault="00D7447E" w:rsidP="00D7447E">
      <w:pPr>
        <w:pStyle w:val="1"/>
        <w:spacing w:before="0" w:after="0"/>
        <w:jc w:val="center"/>
        <w:rPr>
          <w:rFonts w:ascii="Times New Roman" w:hAnsi="Times New Roman"/>
          <w:b w:val="0"/>
          <w:sz w:val="24"/>
          <w:szCs w:val="24"/>
        </w:rPr>
      </w:pPr>
      <w:r w:rsidRPr="00D7447E">
        <w:rPr>
          <w:rFonts w:ascii="Times New Roman" w:hAnsi="Times New Roman"/>
          <w:b w:val="0"/>
          <w:sz w:val="24"/>
          <w:szCs w:val="24"/>
        </w:rPr>
        <w:t>муниципального контроля</w:t>
      </w:r>
    </w:p>
    <w:p w:rsidR="00D7447E" w:rsidRPr="00D7447E" w:rsidRDefault="00D7447E" w:rsidP="00D7447E">
      <w:pPr>
        <w:rPr>
          <w:sz w:val="24"/>
          <w:szCs w:val="24"/>
        </w:rPr>
      </w:pP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79" w:name="sub_421"/>
      <w:r w:rsidRPr="00D7447E">
        <w:rPr>
          <w:rFonts w:eastAsia="Calibri"/>
          <w:sz w:val="24"/>
          <w:szCs w:val="24"/>
          <w:lang w:eastAsia="ru-RU"/>
        </w:rPr>
        <w:t>60. Контроль за полнотой и качеством осуществления муниципального контроля включает в себя проведение проверок (плановых и внеплановых) действий должностных лиц Управления, ответственных за проведение проверки, выявление и устранение нарушений прав субъектов проверки, рассмотрение, принятие решений и подготовку ответов на обращения, содержащие жалобы на решения, действия (бездействия) должностных лиц Управления при осуществлении муниципального контроля.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80" w:name="sub_1073"/>
      <w:r w:rsidRPr="00D7447E">
        <w:rPr>
          <w:rFonts w:eastAsia="Calibri"/>
          <w:sz w:val="24"/>
          <w:szCs w:val="24"/>
          <w:lang w:eastAsia="ru-RU"/>
        </w:rPr>
        <w:t>61. Плановые проверки полноты и качества осуществления муниципального контроля проводятся в соответствии с установленными планами деятельности Управления.</w:t>
      </w:r>
    </w:p>
    <w:bookmarkEnd w:id="80"/>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62. Внеплановые проверки полноты и качества осуществления муниципального контроля организуются и проводятся в случаях:</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получения информации от граждан, юридических лиц, органов государственной власти или местного самоуправления о соответствующих нарушениях;</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жалоб и обращений лиц, в отношении которых осуществляется муниципальный контроль.</w:t>
      </w:r>
    </w:p>
    <w:p w:rsidR="00D7447E" w:rsidRPr="00E634A3" w:rsidRDefault="00D7447E" w:rsidP="00E634A3">
      <w:pPr>
        <w:ind w:firstLine="709"/>
        <w:jc w:val="both"/>
        <w:rPr>
          <w:sz w:val="24"/>
          <w:szCs w:val="24"/>
        </w:rPr>
      </w:pPr>
      <w:bookmarkStart w:id="81" w:name="sub_1134"/>
      <w:bookmarkStart w:id="82" w:name="sub_35481"/>
      <w:bookmarkEnd w:id="79"/>
      <w:r w:rsidRPr="00D7447E">
        <w:rPr>
          <w:sz w:val="24"/>
          <w:szCs w:val="24"/>
        </w:rPr>
        <w:t>63. Результаты проверки оформляются в форме акта, в котором отмечаются выявленные недостатки и предложения по их устранению</w:t>
      </w:r>
      <w:bookmarkEnd w:id="81"/>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bookmarkStart w:id="83" w:name="sub_1043"/>
      <w:bookmarkEnd w:id="82"/>
      <w:r w:rsidRPr="00D7447E">
        <w:rPr>
          <w:rFonts w:eastAsia="Calibri"/>
          <w:sz w:val="24"/>
          <w:szCs w:val="24"/>
          <w:lang w:eastAsia="ru-RU"/>
        </w:rPr>
        <w:t>Ответственность должностных лиц за решения и действия (бездействие), принимаемые (осуществляемые) ими в ходе осуществления муниципального контроля</w:t>
      </w:r>
    </w:p>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suppressAutoHyphens w:val="0"/>
        <w:autoSpaceDE w:val="0"/>
        <w:autoSpaceDN w:val="0"/>
        <w:adjustRightInd w:val="0"/>
        <w:ind w:firstLine="709"/>
        <w:jc w:val="both"/>
        <w:rPr>
          <w:rFonts w:eastAsia="Calibri"/>
          <w:sz w:val="24"/>
          <w:szCs w:val="24"/>
          <w:lang w:eastAsia="ru-RU"/>
        </w:rPr>
      </w:pPr>
      <w:bookmarkStart w:id="84" w:name="sub_431"/>
      <w:bookmarkEnd w:id="83"/>
      <w:r w:rsidRPr="00D7447E">
        <w:rPr>
          <w:rFonts w:eastAsia="Calibri"/>
          <w:sz w:val="24"/>
          <w:szCs w:val="24"/>
          <w:lang w:eastAsia="ru-RU"/>
        </w:rPr>
        <w:t xml:space="preserve">64. Должностные лица Управления, ответственные за осуществление муниципального контроля, в случае ненадлежащего осуществления муниципального контроля, совершения противоправных действий (бездействия) несут ответственность в соответствии </w:t>
      </w:r>
      <w:r w:rsidR="00E634A3">
        <w:rPr>
          <w:rFonts w:eastAsia="Calibri"/>
          <w:sz w:val="24"/>
          <w:szCs w:val="24"/>
          <w:lang w:eastAsia="ru-RU"/>
        </w:rPr>
        <w:t xml:space="preserve">                                     </w:t>
      </w:r>
      <w:r w:rsidRPr="00D7447E">
        <w:rPr>
          <w:rFonts w:eastAsia="Calibri"/>
          <w:sz w:val="24"/>
          <w:szCs w:val="24"/>
          <w:lang w:eastAsia="ru-RU"/>
        </w:rPr>
        <w:t>с законодательством Российской Федерации.</w:t>
      </w:r>
    </w:p>
    <w:p w:rsidR="00D7447E" w:rsidRPr="00D7447E" w:rsidRDefault="00D7447E" w:rsidP="00D7447E">
      <w:pPr>
        <w:suppressAutoHyphens w:val="0"/>
        <w:autoSpaceDE w:val="0"/>
        <w:autoSpaceDN w:val="0"/>
        <w:adjustRightInd w:val="0"/>
        <w:ind w:firstLine="709"/>
        <w:jc w:val="both"/>
        <w:rPr>
          <w:rFonts w:eastAsia="Calibri"/>
          <w:sz w:val="24"/>
          <w:szCs w:val="24"/>
          <w:lang w:eastAsia="ru-RU"/>
        </w:rPr>
      </w:pPr>
      <w:bookmarkStart w:id="85" w:name="sub_432"/>
      <w:bookmarkEnd w:id="84"/>
      <w:r w:rsidRPr="00D7447E">
        <w:rPr>
          <w:rFonts w:eastAsia="Calibri"/>
          <w:sz w:val="24"/>
          <w:szCs w:val="24"/>
          <w:lang w:eastAsia="ru-RU"/>
        </w:rPr>
        <w:t>65.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D7447E" w:rsidRDefault="00D7447E" w:rsidP="00D7447E">
      <w:pPr>
        <w:suppressAutoHyphens w:val="0"/>
        <w:autoSpaceDE w:val="0"/>
        <w:autoSpaceDN w:val="0"/>
        <w:adjustRightInd w:val="0"/>
        <w:ind w:firstLine="720"/>
        <w:jc w:val="both"/>
        <w:rPr>
          <w:rFonts w:eastAsia="Calibri"/>
          <w:sz w:val="24"/>
          <w:szCs w:val="24"/>
          <w:lang w:eastAsia="ru-RU"/>
        </w:rPr>
      </w:pPr>
    </w:p>
    <w:p w:rsidR="00E634A3" w:rsidRDefault="00E634A3" w:rsidP="00D7447E">
      <w:pPr>
        <w:suppressAutoHyphens w:val="0"/>
        <w:autoSpaceDE w:val="0"/>
        <w:autoSpaceDN w:val="0"/>
        <w:adjustRightInd w:val="0"/>
        <w:ind w:firstLine="720"/>
        <w:jc w:val="both"/>
        <w:rPr>
          <w:rFonts w:eastAsia="Calibri"/>
          <w:sz w:val="24"/>
          <w:szCs w:val="24"/>
          <w:lang w:eastAsia="ru-RU"/>
        </w:rPr>
      </w:pPr>
    </w:p>
    <w:p w:rsidR="00E634A3" w:rsidRDefault="00E634A3" w:rsidP="00D7447E">
      <w:pPr>
        <w:suppressAutoHyphens w:val="0"/>
        <w:autoSpaceDE w:val="0"/>
        <w:autoSpaceDN w:val="0"/>
        <w:adjustRightInd w:val="0"/>
        <w:ind w:firstLine="720"/>
        <w:jc w:val="both"/>
        <w:rPr>
          <w:rFonts w:eastAsia="Calibri"/>
          <w:sz w:val="24"/>
          <w:szCs w:val="24"/>
          <w:lang w:eastAsia="ru-RU"/>
        </w:rPr>
      </w:pPr>
    </w:p>
    <w:p w:rsidR="00E634A3" w:rsidRPr="00D7447E" w:rsidRDefault="00E634A3"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bookmarkStart w:id="86" w:name="sub_1044"/>
      <w:bookmarkEnd w:id="85"/>
      <w:r w:rsidRPr="00D7447E">
        <w:rPr>
          <w:rFonts w:eastAsia="Calibri"/>
          <w:sz w:val="24"/>
          <w:szCs w:val="24"/>
          <w:lang w:eastAsia="ru-RU"/>
        </w:rPr>
        <w:t xml:space="preserve">Положения, характеризующие требования к порядку и формам контроля осуществления муниципального контроля, в том числе со стороны граждан, </w:t>
      </w: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r w:rsidRPr="00D7447E">
        <w:rPr>
          <w:rFonts w:eastAsia="Calibri"/>
          <w:sz w:val="24"/>
          <w:szCs w:val="24"/>
          <w:lang w:eastAsia="ru-RU"/>
        </w:rPr>
        <w:t>их объединений и организаций</w:t>
      </w:r>
    </w:p>
    <w:p w:rsidR="00D7447E" w:rsidRPr="00D7447E" w:rsidRDefault="00D7447E" w:rsidP="00D7447E">
      <w:pPr>
        <w:suppressAutoHyphens w:val="0"/>
        <w:autoSpaceDE w:val="0"/>
        <w:autoSpaceDN w:val="0"/>
        <w:adjustRightInd w:val="0"/>
        <w:ind w:firstLine="720"/>
        <w:jc w:val="center"/>
        <w:rPr>
          <w:rFonts w:eastAsia="Calibri"/>
          <w:sz w:val="24"/>
          <w:szCs w:val="24"/>
          <w:lang w:eastAsia="ru-RU"/>
        </w:rPr>
      </w:pP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87" w:name="sub_443"/>
      <w:bookmarkEnd w:id="86"/>
      <w:r w:rsidRPr="00D7447E">
        <w:rPr>
          <w:rFonts w:eastAsia="Calibri"/>
          <w:sz w:val="24"/>
          <w:szCs w:val="24"/>
          <w:lang w:eastAsia="ru-RU"/>
        </w:rPr>
        <w:t>66. Контроль за осуществлением муниципального контроля со стороны должностных лиц администрации города Югорска, должен быть постоянным, всесторонним и объективным.</w:t>
      </w:r>
      <w:bookmarkStart w:id="88" w:name="sub_444"/>
      <w:bookmarkEnd w:id="87"/>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 67. Контроль за осуществлением муниципального контроля осуществляется со стороны граждан, их объединений и организаций путем направления в адрес администрации города Югорска:</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89" w:name="sub_35484"/>
      <w:bookmarkEnd w:id="88"/>
      <w:r w:rsidRPr="00D7447E">
        <w:rPr>
          <w:rFonts w:eastAsia="Calibri"/>
          <w:sz w:val="24"/>
          <w:szCs w:val="24"/>
          <w:lang w:eastAsia="ru-RU"/>
        </w:rPr>
        <w:t>1) предложений о совершенствовании нормативных правовых актов, регламентирующих осуществление муниципального контроля;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90" w:name="sub_35485"/>
      <w:bookmarkEnd w:id="89"/>
      <w:r w:rsidRPr="00D7447E">
        <w:rPr>
          <w:rFonts w:eastAsia="Calibri"/>
          <w:sz w:val="24"/>
          <w:szCs w:val="24"/>
          <w:lang w:eastAsia="ru-RU"/>
        </w:rPr>
        <w:t>2) сообщений о нарушении нормативных правовых актов, недостатках в работе Управления или его должностных лиц;</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bookmarkStart w:id="91" w:name="sub_35486"/>
      <w:bookmarkEnd w:id="90"/>
      <w:r w:rsidRPr="00D7447E">
        <w:rPr>
          <w:rFonts w:eastAsia="Calibri"/>
          <w:sz w:val="24"/>
          <w:szCs w:val="24"/>
          <w:lang w:eastAsia="ru-RU"/>
        </w:rPr>
        <w:t>3) жалоб по фактам нарушения должностными лицами Управления прав, свобод или законных интересов заинтересованных лиц.</w:t>
      </w:r>
    </w:p>
    <w:bookmarkEnd w:id="91"/>
    <w:p w:rsidR="00D7447E" w:rsidRPr="00D7447E" w:rsidRDefault="00D7447E" w:rsidP="00D7447E">
      <w:pPr>
        <w:suppressAutoHyphens w:val="0"/>
        <w:autoSpaceDE w:val="0"/>
        <w:autoSpaceDN w:val="0"/>
        <w:adjustRightInd w:val="0"/>
        <w:ind w:firstLine="720"/>
        <w:jc w:val="both"/>
        <w:rPr>
          <w:rFonts w:eastAsia="Calibri"/>
          <w:sz w:val="24"/>
          <w:szCs w:val="24"/>
          <w:lang w:eastAsia="ru-RU"/>
        </w:rPr>
      </w:pPr>
    </w:p>
    <w:p w:rsidR="00D7447E" w:rsidRPr="00D7447E" w:rsidRDefault="00D7447E" w:rsidP="00D7447E">
      <w:pPr>
        <w:pStyle w:val="1"/>
        <w:spacing w:before="0" w:after="0"/>
        <w:jc w:val="center"/>
        <w:rPr>
          <w:rFonts w:ascii="Times New Roman" w:hAnsi="Times New Roman"/>
          <w:sz w:val="24"/>
          <w:szCs w:val="24"/>
        </w:rPr>
      </w:pPr>
      <w:bookmarkStart w:id="92" w:name="sub_1005"/>
      <w:r w:rsidRPr="00D7447E">
        <w:rPr>
          <w:rFonts w:ascii="Times New Roman" w:hAnsi="Times New Roman"/>
          <w:sz w:val="24"/>
          <w:szCs w:val="24"/>
        </w:rPr>
        <w:t xml:space="preserve">V. Досудебный (внесудебный) порядок обжалования решений и действий </w:t>
      </w:r>
    </w:p>
    <w:p w:rsidR="00D7447E" w:rsidRPr="00D7447E" w:rsidRDefault="00D7447E" w:rsidP="00D7447E">
      <w:pPr>
        <w:pStyle w:val="1"/>
        <w:spacing w:before="0" w:after="0"/>
        <w:jc w:val="center"/>
        <w:rPr>
          <w:rFonts w:ascii="Times New Roman" w:hAnsi="Times New Roman"/>
          <w:sz w:val="24"/>
          <w:szCs w:val="24"/>
        </w:rPr>
      </w:pPr>
      <w:r w:rsidRPr="00D7447E">
        <w:rPr>
          <w:rFonts w:ascii="Times New Roman" w:hAnsi="Times New Roman"/>
          <w:sz w:val="24"/>
          <w:szCs w:val="24"/>
        </w:rPr>
        <w:t xml:space="preserve">(бездействий) органа местного самоуправления, осуществляющего </w:t>
      </w:r>
    </w:p>
    <w:p w:rsidR="00D7447E" w:rsidRPr="00D7447E" w:rsidRDefault="00D7447E" w:rsidP="00D7447E">
      <w:pPr>
        <w:pStyle w:val="1"/>
        <w:spacing w:before="0" w:after="0"/>
        <w:jc w:val="center"/>
        <w:rPr>
          <w:rFonts w:ascii="Times New Roman" w:hAnsi="Times New Roman"/>
          <w:sz w:val="24"/>
          <w:szCs w:val="24"/>
        </w:rPr>
      </w:pPr>
      <w:r w:rsidRPr="00D7447E">
        <w:rPr>
          <w:rFonts w:ascii="Times New Roman" w:hAnsi="Times New Roman"/>
          <w:sz w:val="24"/>
          <w:szCs w:val="24"/>
        </w:rPr>
        <w:t>муниципальный контроль, а также его должностных лиц</w:t>
      </w:r>
    </w:p>
    <w:bookmarkEnd w:id="92"/>
    <w:p w:rsidR="00D7447E" w:rsidRPr="00D7447E" w:rsidRDefault="00D7447E" w:rsidP="00D7447E">
      <w:pPr>
        <w:rPr>
          <w:sz w:val="24"/>
          <w:szCs w:val="24"/>
        </w:rPr>
      </w:pPr>
    </w:p>
    <w:p w:rsidR="00D7447E" w:rsidRPr="00D7447E" w:rsidRDefault="00D7447E" w:rsidP="00E634A3">
      <w:pPr>
        <w:ind w:firstLine="709"/>
        <w:jc w:val="both"/>
        <w:rPr>
          <w:sz w:val="24"/>
          <w:szCs w:val="24"/>
        </w:rPr>
      </w:pPr>
      <w:bookmarkStart w:id="93" w:name="sub_1135"/>
      <w:r w:rsidRPr="00D7447E">
        <w:rPr>
          <w:sz w:val="24"/>
          <w:szCs w:val="24"/>
        </w:rPr>
        <w:t>68. Субъект проверки или его уполномоченный представитель (далее - заявитель) имеет право обжаловать действия (бездействие) и решения должностных лиц Управления, повлекшие за собой нарушение прав заявителя при проведении проверки, в досудебном и (или) внесудебном порядке в соответствии с законодательством Российской Федерации.</w:t>
      </w:r>
    </w:p>
    <w:p w:rsidR="00D7447E" w:rsidRPr="00D7447E" w:rsidRDefault="00D7447E" w:rsidP="00E634A3">
      <w:pPr>
        <w:ind w:firstLine="709"/>
        <w:jc w:val="both"/>
        <w:rPr>
          <w:sz w:val="24"/>
          <w:szCs w:val="24"/>
        </w:rPr>
      </w:pPr>
      <w:r w:rsidRPr="00D7447E">
        <w:rPr>
          <w:sz w:val="24"/>
          <w:szCs w:val="24"/>
        </w:rPr>
        <w:t>Предметом досудебного (внесудебного) обжалования являются решения и действия (бездействие) должностных лиц Управления, принятые (осуществленные) в ходе осуществления муниципального контроля.</w:t>
      </w:r>
    </w:p>
    <w:p w:rsidR="00D7447E" w:rsidRPr="00D7447E" w:rsidRDefault="00D7447E" w:rsidP="00E634A3">
      <w:pPr>
        <w:ind w:firstLine="709"/>
        <w:jc w:val="both"/>
        <w:rPr>
          <w:sz w:val="24"/>
          <w:szCs w:val="24"/>
        </w:rPr>
      </w:pPr>
      <w:bookmarkStart w:id="94" w:name="sub_1136"/>
      <w:bookmarkEnd w:id="93"/>
      <w:r w:rsidRPr="00D7447E">
        <w:rPr>
          <w:sz w:val="24"/>
          <w:szCs w:val="24"/>
        </w:rPr>
        <w:t>69. Жалоба в порядке досудебного (внесудебного) обжалования решений и действий (бездействия) должностных лиц Управления, может быть подана главе города Югорска, начальнику Управления.</w:t>
      </w:r>
    </w:p>
    <w:p w:rsidR="00D7447E" w:rsidRPr="00D7447E" w:rsidRDefault="00D7447E" w:rsidP="00E634A3">
      <w:pPr>
        <w:ind w:firstLine="709"/>
        <w:jc w:val="both"/>
        <w:rPr>
          <w:sz w:val="24"/>
          <w:szCs w:val="24"/>
        </w:rPr>
      </w:pPr>
      <w:bookmarkStart w:id="95" w:name="sub_1137"/>
      <w:bookmarkEnd w:id="94"/>
      <w:r w:rsidRPr="00D7447E">
        <w:rPr>
          <w:sz w:val="24"/>
          <w:szCs w:val="24"/>
        </w:rPr>
        <w:t xml:space="preserve"> 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подписанных </w:t>
      </w:r>
      <w:hyperlink r:id="rId64" w:history="1">
        <w:r w:rsidRPr="00D7447E">
          <w:rPr>
            <w:rStyle w:val="a8"/>
            <w:color w:val="auto"/>
            <w:sz w:val="24"/>
            <w:szCs w:val="24"/>
          </w:rPr>
          <w:t>электронной подписью</w:t>
        </w:r>
      </w:hyperlink>
      <w:r w:rsidRPr="00D7447E">
        <w:rPr>
          <w:sz w:val="24"/>
          <w:szCs w:val="24"/>
        </w:rPr>
        <w:t>, вид которой предусмотрен законодательством Российской Федерации.</w:t>
      </w:r>
      <w:bookmarkEnd w:id="95"/>
    </w:p>
    <w:p w:rsidR="00D7447E" w:rsidRPr="00D7447E" w:rsidRDefault="00D7447E" w:rsidP="00E634A3">
      <w:pPr>
        <w:ind w:firstLine="709"/>
        <w:jc w:val="both"/>
        <w:rPr>
          <w:sz w:val="24"/>
          <w:szCs w:val="24"/>
        </w:rPr>
      </w:pPr>
      <w:r w:rsidRPr="00D7447E">
        <w:rPr>
          <w:sz w:val="24"/>
          <w:szCs w:val="24"/>
        </w:rPr>
        <w:t>70. Заявитель в своей жалобе указывает:</w:t>
      </w:r>
    </w:p>
    <w:p w:rsidR="00D7447E" w:rsidRPr="00D7447E" w:rsidRDefault="00D7447E" w:rsidP="00E634A3">
      <w:pPr>
        <w:ind w:firstLine="709"/>
        <w:jc w:val="both"/>
        <w:rPr>
          <w:sz w:val="24"/>
          <w:szCs w:val="24"/>
        </w:rPr>
      </w:pPr>
      <w:r w:rsidRPr="00D7447E">
        <w:rPr>
          <w:sz w:val="24"/>
          <w:szCs w:val="24"/>
        </w:rPr>
        <w:t>1) наименование уполномоченного органа, в который направляется жалоба, либо фамилию, имя, отчество соответствующего должностного лица, либо должность соответствующего должностного лица;</w:t>
      </w:r>
    </w:p>
    <w:p w:rsidR="00D7447E" w:rsidRPr="00D7447E" w:rsidRDefault="00D7447E" w:rsidP="00E634A3">
      <w:pPr>
        <w:ind w:firstLine="709"/>
        <w:jc w:val="both"/>
        <w:rPr>
          <w:sz w:val="24"/>
          <w:szCs w:val="24"/>
        </w:rPr>
      </w:pPr>
      <w:r w:rsidRPr="00D7447E">
        <w:rPr>
          <w:sz w:val="24"/>
          <w:szCs w:val="24"/>
        </w:rPr>
        <w:t>2) свои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уведомление о переадресации жалобы. В случае поступления жалобы в форме электронного документа - адрес электронной почты, по которому должен быть направлен ответ заявителю, уведомление о переадресации жалобы.</w:t>
      </w:r>
    </w:p>
    <w:p w:rsidR="00D7447E" w:rsidRPr="00D7447E" w:rsidRDefault="00D7447E" w:rsidP="00E634A3">
      <w:pPr>
        <w:ind w:firstLine="709"/>
        <w:jc w:val="both"/>
        <w:rPr>
          <w:sz w:val="24"/>
          <w:szCs w:val="24"/>
        </w:rPr>
      </w:pPr>
      <w:r w:rsidRPr="00D7447E">
        <w:rPr>
          <w:sz w:val="24"/>
          <w:szCs w:val="24"/>
        </w:rPr>
        <w:t xml:space="preserve">3) сведения об обжалуемых решениях и действиях (бездействии) Управления либо </w:t>
      </w:r>
      <w:r w:rsidR="00E634A3">
        <w:rPr>
          <w:sz w:val="24"/>
          <w:szCs w:val="24"/>
        </w:rPr>
        <w:t xml:space="preserve">                </w:t>
      </w:r>
      <w:r w:rsidRPr="00D7447E">
        <w:rPr>
          <w:sz w:val="24"/>
          <w:szCs w:val="24"/>
        </w:rPr>
        <w:t>его должностного лица;</w:t>
      </w:r>
    </w:p>
    <w:p w:rsidR="00D7447E" w:rsidRPr="00D7447E" w:rsidRDefault="00D7447E" w:rsidP="00E634A3">
      <w:pPr>
        <w:ind w:firstLine="709"/>
        <w:jc w:val="both"/>
        <w:rPr>
          <w:sz w:val="24"/>
          <w:szCs w:val="24"/>
        </w:rPr>
      </w:pPr>
      <w:r w:rsidRPr="00D7447E">
        <w:rPr>
          <w:sz w:val="24"/>
          <w:szCs w:val="24"/>
        </w:rPr>
        <w:t>4) доводы, на основании которых заявитель не согласен с решением и действием (бездействием) Управления, его должностного лица;</w:t>
      </w:r>
    </w:p>
    <w:p w:rsidR="00D7447E" w:rsidRPr="00D7447E" w:rsidRDefault="00D7447E" w:rsidP="00E634A3">
      <w:pPr>
        <w:ind w:firstLine="709"/>
        <w:jc w:val="both"/>
        <w:rPr>
          <w:sz w:val="24"/>
          <w:szCs w:val="24"/>
        </w:rPr>
      </w:pPr>
      <w:r w:rsidRPr="00D7447E">
        <w:rPr>
          <w:sz w:val="24"/>
          <w:szCs w:val="24"/>
        </w:rPr>
        <w:t>5) дату и ставит личную подпись.</w:t>
      </w:r>
    </w:p>
    <w:p w:rsidR="00D7447E" w:rsidRPr="00D7447E" w:rsidRDefault="00D7447E" w:rsidP="00E634A3">
      <w:pPr>
        <w:ind w:firstLine="709"/>
        <w:jc w:val="both"/>
        <w:rPr>
          <w:sz w:val="24"/>
          <w:szCs w:val="24"/>
        </w:rPr>
      </w:pPr>
      <w:r w:rsidRPr="00D7447E">
        <w:rPr>
          <w:sz w:val="24"/>
          <w:szCs w:val="24"/>
        </w:rPr>
        <w:t xml:space="preserve">В случае необходимости заявитель прилагает копии документов, подтверждающих изложенные в жалобе обстоятельства, а также доверенность (если жалоба подписана </w:t>
      </w:r>
      <w:r w:rsidRPr="00D7447E">
        <w:rPr>
          <w:sz w:val="24"/>
          <w:szCs w:val="24"/>
        </w:rPr>
        <w:lastRenderedPageBreak/>
        <w:t>представителем заявителя). При подаче жалобы в форме электронного документа гражданин вправе приложить к ней необходимые документы и материалы в электронной форме.</w:t>
      </w:r>
    </w:p>
    <w:p w:rsidR="00D7447E" w:rsidRPr="00D7447E" w:rsidRDefault="00D7447E" w:rsidP="00E634A3">
      <w:pPr>
        <w:ind w:firstLine="709"/>
        <w:jc w:val="both"/>
        <w:rPr>
          <w:sz w:val="24"/>
          <w:szCs w:val="24"/>
        </w:rPr>
      </w:pPr>
      <w:bookmarkStart w:id="96" w:name="sub_1141"/>
      <w:r w:rsidRPr="00D7447E">
        <w:rPr>
          <w:sz w:val="24"/>
          <w:szCs w:val="24"/>
        </w:rPr>
        <w:t>71. Жалоба, поступившая в администрацию города Югорска, Управление, подлежит регистрации не позднее следующего рабочего дня со дня ее поступления.</w:t>
      </w:r>
    </w:p>
    <w:bookmarkEnd w:id="96"/>
    <w:p w:rsidR="00D7447E" w:rsidRPr="00D7447E" w:rsidRDefault="00D7447E" w:rsidP="00E634A3">
      <w:pPr>
        <w:ind w:firstLine="709"/>
        <w:jc w:val="both"/>
        <w:rPr>
          <w:sz w:val="24"/>
          <w:szCs w:val="24"/>
        </w:rPr>
      </w:pPr>
      <w:r w:rsidRPr="00D7447E">
        <w:rPr>
          <w:sz w:val="24"/>
          <w:szCs w:val="24"/>
        </w:rPr>
        <w:t>Жалоба, поступившая в Управление,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7447E" w:rsidRPr="00D7447E" w:rsidRDefault="00D7447E" w:rsidP="00E634A3">
      <w:pPr>
        <w:ind w:firstLine="709"/>
        <w:jc w:val="both"/>
        <w:rPr>
          <w:sz w:val="24"/>
          <w:szCs w:val="24"/>
        </w:rPr>
      </w:pPr>
      <w:bookmarkStart w:id="97" w:name="sub_1142"/>
      <w:r w:rsidRPr="00D7447E">
        <w:rPr>
          <w:sz w:val="24"/>
          <w:szCs w:val="24"/>
        </w:rPr>
        <w:t>72. Если в результате рассмотрения требования жалобы признаны обоснованными,</w:t>
      </w:r>
      <w:r w:rsidR="00E634A3">
        <w:rPr>
          <w:sz w:val="24"/>
          <w:szCs w:val="24"/>
        </w:rPr>
        <w:t xml:space="preserve">                </w:t>
      </w:r>
      <w:r w:rsidRPr="00D7447E">
        <w:rPr>
          <w:sz w:val="24"/>
          <w:szCs w:val="24"/>
        </w:rPr>
        <w:t xml:space="preserve"> то принимается решение об удовлетворении требований, изложенных в жалобе. Заявителю даётся ответ о принятых мерах.</w:t>
      </w:r>
    </w:p>
    <w:p w:rsidR="00D7447E" w:rsidRPr="00D7447E" w:rsidRDefault="00D7447E" w:rsidP="00E634A3">
      <w:pPr>
        <w:ind w:firstLine="709"/>
        <w:jc w:val="both"/>
        <w:rPr>
          <w:sz w:val="24"/>
          <w:szCs w:val="24"/>
        </w:rPr>
      </w:pPr>
      <w:bookmarkStart w:id="98" w:name="sub_1143"/>
      <w:bookmarkEnd w:id="97"/>
      <w:r w:rsidRPr="00D7447E">
        <w:rPr>
          <w:sz w:val="24"/>
          <w:szCs w:val="24"/>
        </w:rPr>
        <w:t>Если в ходе рассмотрения жалобы требования признаны необоснованными, заявителю направляется сообщение о результате рассмотрения жалобы с указанием причин признания жалобы необоснованной.</w:t>
      </w:r>
    </w:p>
    <w:p w:rsidR="00D7447E" w:rsidRPr="00D7447E" w:rsidRDefault="00D7447E" w:rsidP="00E634A3">
      <w:pPr>
        <w:ind w:firstLine="709"/>
        <w:jc w:val="both"/>
        <w:rPr>
          <w:sz w:val="24"/>
          <w:szCs w:val="24"/>
        </w:rPr>
      </w:pPr>
      <w:bookmarkStart w:id="99" w:name="sub_1144"/>
      <w:bookmarkEnd w:id="98"/>
      <w:r w:rsidRPr="00D7447E">
        <w:rPr>
          <w:sz w:val="24"/>
          <w:szCs w:val="24"/>
        </w:rPr>
        <w:t>73. Заявитель имеет право:</w:t>
      </w:r>
    </w:p>
    <w:bookmarkEnd w:id="99"/>
    <w:p w:rsidR="00D7447E" w:rsidRPr="00D7447E" w:rsidRDefault="00D7447E" w:rsidP="00E634A3">
      <w:pPr>
        <w:ind w:firstLine="709"/>
        <w:jc w:val="both"/>
        <w:rPr>
          <w:sz w:val="24"/>
          <w:szCs w:val="24"/>
        </w:rPr>
      </w:pPr>
      <w:r w:rsidRPr="00D7447E">
        <w:rPr>
          <w:sz w:val="24"/>
          <w:szCs w:val="24"/>
        </w:rPr>
        <w:t xml:space="preserve">1) на получение информации и документов, необходимых для обоснования </w:t>
      </w:r>
      <w:r w:rsidR="00E634A3">
        <w:rPr>
          <w:sz w:val="24"/>
          <w:szCs w:val="24"/>
        </w:rPr>
        <w:t xml:space="preserve">                                </w:t>
      </w:r>
      <w:r w:rsidRPr="00D7447E">
        <w:rPr>
          <w:sz w:val="24"/>
          <w:szCs w:val="24"/>
        </w:rPr>
        <w:t>и рассмотрения жалобы;</w:t>
      </w:r>
    </w:p>
    <w:p w:rsidR="00D7447E" w:rsidRPr="00D7447E" w:rsidRDefault="00D7447E" w:rsidP="00E634A3">
      <w:pPr>
        <w:ind w:firstLine="709"/>
        <w:jc w:val="both"/>
        <w:rPr>
          <w:sz w:val="24"/>
          <w:szCs w:val="24"/>
        </w:rPr>
      </w:pPr>
      <w:r w:rsidRPr="00D7447E">
        <w:rPr>
          <w:sz w:val="24"/>
          <w:szCs w:val="24"/>
        </w:rPr>
        <w:t>2) представлять дополнительные документы и материалы либо обращаться с просьбой</w:t>
      </w:r>
      <w:r w:rsidR="00E634A3">
        <w:rPr>
          <w:sz w:val="24"/>
          <w:szCs w:val="24"/>
        </w:rPr>
        <w:t xml:space="preserve">  </w:t>
      </w:r>
      <w:r w:rsidRPr="00D7447E">
        <w:rPr>
          <w:sz w:val="24"/>
          <w:szCs w:val="24"/>
        </w:rPr>
        <w:t xml:space="preserve"> об их истребовании;</w:t>
      </w:r>
    </w:p>
    <w:p w:rsidR="00D7447E" w:rsidRPr="00D7447E" w:rsidRDefault="00D7447E" w:rsidP="00E634A3">
      <w:pPr>
        <w:ind w:firstLine="709"/>
        <w:jc w:val="both"/>
        <w:rPr>
          <w:sz w:val="24"/>
          <w:szCs w:val="24"/>
        </w:rPr>
      </w:pPr>
      <w:r w:rsidRPr="00D7447E">
        <w:rPr>
          <w:sz w:val="24"/>
          <w:szCs w:val="24"/>
        </w:rPr>
        <w:t>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Должностные лица Управления обязаны по запросу заявителя представлять документы и материалы, касающиеся рассмотрения жалобы.</w:t>
      </w:r>
    </w:p>
    <w:p w:rsidR="00D7447E" w:rsidRPr="00D7447E" w:rsidRDefault="00D7447E" w:rsidP="00E634A3">
      <w:pPr>
        <w:ind w:firstLine="709"/>
        <w:jc w:val="both"/>
        <w:rPr>
          <w:sz w:val="24"/>
          <w:szCs w:val="24"/>
        </w:rPr>
      </w:pPr>
      <w:r w:rsidRPr="00D7447E">
        <w:rPr>
          <w:sz w:val="24"/>
          <w:szCs w:val="24"/>
        </w:rPr>
        <w:t xml:space="preserve">74.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w:t>
      </w:r>
      <w:r w:rsidR="00E634A3">
        <w:rPr>
          <w:sz w:val="24"/>
          <w:szCs w:val="24"/>
        </w:rPr>
        <w:t xml:space="preserve">           </w:t>
      </w:r>
      <w:r w:rsidRPr="00D7447E">
        <w:rPr>
          <w:sz w:val="24"/>
          <w:szCs w:val="24"/>
        </w:rPr>
        <w:t>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Жалоба, в которой обжалуется судебное решение, в течение 7 календарных дней со дня регистрации возвращается заявителю с разъяснением порядка обжалования данного судебного решения.</w:t>
      </w:r>
    </w:p>
    <w:p w:rsidR="00D7447E" w:rsidRPr="00D7447E" w:rsidRDefault="00D7447E" w:rsidP="00E634A3">
      <w:pPr>
        <w:ind w:firstLine="709"/>
        <w:jc w:val="both"/>
        <w:rPr>
          <w:sz w:val="24"/>
          <w:szCs w:val="24"/>
        </w:rPr>
      </w:pPr>
      <w:r w:rsidRPr="00D7447E">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E634A3">
        <w:rPr>
          <w:sz w:val="24"/>
          <w:szCs w:val="24"/>
        </w:rPr>
        <w:t xml:space="preserve">                           </w:t>
      </w:r>
      <w:r w:rsidRPr="00D7447E">
        <w:rPr>
          <w:sz w:val="24"/>
          <w:szCs w:val="24"/>
        </w:rPr>
        <w:t>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w:t>
      </w:r>
      <w:r w:rsidR="00E634A3">
        <w:rPr>
          <w:sz w:val="24"/>
          <w:szCs w:val="24"/>
        </w:rPr>
        <w:t xml:space="preserve">                    </w:t>
      </w:r>
      <w:r w:rsidRPr="00D7447E">
        <w:rPr>
          <w:sz w:val="24"/>
          <w:szCs w:val="24"/>
        </w:rPr>
        <w:t xml:space="preserve"> о недопустимости злоупотребления правом.</w:t>
      </w:r>
    </w:p>
    <w:p w:rsidR="00D7447E" w:rsidRPr="00D7447E" w:rsidRDefault="00D7447E" w:rsidP="00E634A3">
      <w:pPr>
        <w:ind w:firstLine="709"/>
        <w:jc w:val="both"/>
        <w:rPr>
          <w:sz w:val="24"/>
          <w:szCs w:val="24"/>
        </w:rPr>
      </w:pPr>
      <w:r w:rsidRPr="00D7447E">
        <w:rPr>
          <w:sz w:val="24"/>
          <w:szCs w:val="24"/>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В случае, если текст письменной жалобы не позволяет определить ее суть, ответ </w:t>
      </w:r>
      <w:r w:rsidR="00E634A3">
        <w:rPr>
          <w:rFonts w:eastAsia="Calibri"/>
          <w:sz w:val="24"/>
          <w:szCs w:val="24"/>
          <w:lang w:eastAsia="ru-RU"/>
        </w:rPr>
        <w:t xml:space="preserve">                     </w:t>
      </w:r>
      <w:r w:rsidRPr="00D7447E">
        <w:rPr>
          <w:rFonts w:eastAsia="Calibri"/>
          <w:sz w:val="24"/>
          <w:szCs w:val="24"/>
          <w:lang w:eastAsia="ru-RU"/>
        </w:rPr>
        <w:t xml:space="preserve">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t>
      </w:r>
      <w:r w:rsidR="00E634A3">
        <w:rPr>
          <w:rFonts w:eastAsia="Calibri"/>
          <w:sz w:val="24"/>
          <w:szCs w:val="24"/>
          <w:lang w:eastAsia="ru-RU"/>
        </w:rPr>
        <w:t xml:space="preserve">                 </w:t>
      </w:r>
      <w:r w:rsidRPr="00D7447E">
        <w:rPr>
          <w:rFonts w:eastAsia="Calibri"/>
          <w:sz w:val="24"/>
          <w:szCs w:val="24"/>
          <w:lang w:eastAsia="ru-RU"/>
        </w:rPr>
        <w:t>о чем в течение 7 календарных дней со дня регистрации обращения сообщается заявителю, направившему обращение.</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В случае, если в письменной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w:t>
      </w:r>
      <w:r w:rsidRPr="00D7447E">
        <w:rPr>
          <w:rFonts w:eastAsia="Calibri"/>
          <w:sz w:val="24"/>
          <w:szCs w:val="24"/>
          <w:lang w:eastAsia="ru-RU"/>
        </w:rPr>
        <w:lastRenderedPageBreak/>
        <w:t xml:space="preserve">условии, что указанная жалоба и ранее направляемые жалобы направлялись в один и тот же одному и тому же должностному лицу. </w:t>
      </w:r>
    </w:p>
    <w:p w:rsidR="00D7447E" w:rsidRPr="00D7447E" w:rsidRDefault="00D7447E" w:rsidP="00E634A3">
      <w:pPr>
        <w:ind w:firstLine="709"/>
        <w:jc w:val="both"/>
        <w:rPr>
          <w:rFonts w:eastAsia="Calibri"/>
          <w:sz w:val="24"/>
          <w:szCs w:val="24"/>
          <w:lang w:eastAsia="ru-RU"/>
        </w:rPr>
      </w:pPr>
      <w:r w:rsidRPr="00D7447E">
        <w:rPr>
          <w:rFonts w:eastAsia="Calibri"/>
          <w:sz w:val="24"/>
          <w:szCs w:val="24"/>
          <w:lang w:eastAsia="ru-RU"/>
        </w:rPr>
        <w:t xml:space="preserve">В случае поступления жалобы, содержащей вопрос, ответ на который размещен </w:t>
      </w:r>
      <w:r w:rsidR="00E634A3">
        <w:rPr>
          <w:rFonts w:eastAsia="Calibri"/>
          <w:sz w:val="24"/>
          <w:szCs w:val="24"/>
          <w:lang w:eastAsia="ru-RU"/>
        </w:rPr>
        <w:t xml:space="preserve">                          </w:t>
      </w:r>
      <w:r w:rsidRPr="00D7447E">
        <w:rPr>
          <w:rFonts w:eastAsia="Calibri"/>
          <w:sz w:val="24"/>
          <w:szCs w:val="24"/>
          <w:lang w:eastAsia="ru-RU"/>
        </w:rPr>
        <w:t xml:space="preserve">в соответствии с </w:t>
      </w:r>
      <w:hyperlink w:anchor="sub_1004" w:history="1">
        <w:r w:rsidRPr="00D7447E">
          <w:rPr>
            <w:rFonts w:eastAsia="Calibri"/>
            <w:sz w:val="24"/>
            <w:szCs w:val="24"/>
            <w:lang w:eastAsia="ru-RU"/>
          </w:rPr>
          <w:t>частью 4 статьи 10</w:t>
        </w:r>
      </w:hyperlink>
      <w:r w:rsidRPr="00D7447E">
        <w:rPr>
          <w:rFonts w:eastAsia="Calibri"/>
          <w:sz w:val="24"/>
          <w:szCs w:val="24"/>
          <w:lang w:eastAsia="ru-RU"/>
        </w:rPr>
        <w:t xml:space="preserve"> </w:t>
      </w:r>
      <w:r w:rsidRPr="00D7447E">
        <w:rPr>
          <w:sz w:val="24"/>
          <w:szCs w:val="24"/>
        </w:rPr>
        <w:t>Федерального закона от 02.05.2006 №  59-ФЗ «О порядке рассмотрения обращений граждан Российской Федерации»</w:t>
      </w:r>
      <w:r w:rsidRPr="00D7447E">
        <w:rPr>
          <w:rFonts w:eastAsia="Calibri"/>
          <w:sz w:val="24"/>
          <w:szCs w:val="24"/>
          <w:lang w:eastAsia="ru-RU"/>
        </w:rPr>
        <w:t xml:space="preserve"> </w:t>
      </w:r>
      <w:r w:rsidRPr="00D7447E">
        <w:rPr>
          <w:sz w:val="24"/>
          <w:szCs w:val="24"/>
        </w:rPr>
        <w:t>в информационно-телекоммуникационной сети Интернет</w:t>
      </w:r>
      <w:r w:rsidRPr="00D7447E">
        <w:rPr>
          <w:rFonts w:eastAsia="Calibri"/>
          <w:sz w:val="24"/>
          <w:szCs w:val="24"/>
          <w:lang w:eastAsia="ru-RU"/>
        </w:rPr>
        <w:t xml:space="preserve"> на официальном сайте, заявителю в течение </w:t>
      </w:r>
      <w:r w:rsidR="00E634A3">
        <w:rPr>
          <w:rFonts w:eastAsia="Calibri"/>
          <w:sz w:val="24"/>
          <w:szCs w:val="24"/>
          <w:lang w:eastAsia="ru-RU"/>
        </w:rPr>
        <w:t xml:space="preserve">                              </w:t>
      </w:r>
      <w:r w:rsidRPr="00D7447E">
        <w:rPr>
          <w:rFonts w:eastAsia="Calibri"/>
          <w:sz w:val="24"/>
          <w:szCs w:val="24"/>
          <w:lang w:eastAsia="ru-RU"/>
        </w:rPr>
        <w:t>7 календарных дней со дня регистрации жалобы сообщается электронный адрес официального сайта при этом жалоба, содержащая обжалование судебного решения, не возвращается.</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В случае, если ответ по существу поставленного в жалобе вопроса не может быть дан без разглашения сведений, составляющих </w:t>
      </w:r>
      <w:hyperlink r:id="rId65" w:history="1">
        <w:r w:rsidRPr="00D7447E">
          <w:rPr>
            <w:rFonts w:eastAsia="Calibri"/>
            <w:sz w:val="24"/>
            <w:szCs w:val="24"/>
            <w:lang w:eastAsia="ru-RU"/>
          </w:rPr>
          <w:t>государственную</w:t>
        </w:r>
      </w:hyperlink>
      <w:r w:rsidRPr="00D7447E">
        <w:rPr>
          <w:rFonts w:eastAsia="Calibri"/>
          <w:sz w:val="24"/>
          <w:szCs w:val="24"/>
          <w:lang w:eastAsia="ru-RU"/>
        </w:rPr>
        <w:t xml:space="preserve">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D7447E" w:rsidRPr="00D7447E" w:rsidRDefault="00D7447E" w:rsidP="00E634A3">
      <w:pPr>
        <w:suppressAutoHyphens w:val="0"/>
        <w:autoSpaceDE w:val="0"/>
        <w:autoSpaceDN w:val="0"/>
        <w:adjustRightInd w:val="0"/>
        <w:ind w:firstLine="709"/>
        <w:jc w:val="both"/>
        <w:rPr>
          <w:rFonts w:eastAsia="Calibri"/>
          <w:sz w:val="24"/>
          <w:szCs w:val="24"/>
          <w:lang w:eastAsia="ru-RU"/>
        </w:rPr>
      </w:pPr>
      <w:r w:rsidRPr="00D7447E">
        <w:rPr>
          <w:rFonts w:eastAsia="Calibri"/>
          <w:sz w:val="24"/>
          <w:szCs w:val="24"/>
          <w:lang w:eastAsia="ru-RU"/>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w:t>
      </w:r>
      <w:r w:rsidR="00E634A3">
        <w:rPr>
          <w:rFonts w:eastAsia="Calibri"/>
          <w:sz w:val="24"/>
          <w:szCs w:val="24"/>
          <w:lang w:eastAsia="ru-RU"/>
        </w:rPr>
        <w:t xml:space="preserve">                </w:t>
      </w:r>
      <w:r w:rsidRPr="00D7447E">
        <w:rPr>
          <w:rFonts w:eastAsia="Calibri"/>
          <w:sz w:val="24"/>
          <w:szCs w:val="24"/>
          <w:lang w:eastAsia="ru-RU"/>
        </w:rPr>
        <w:t xml:space="preserve">в </w:t>
      </w:r>
      <w:r w:rsidRPr="00D7447E">
        <w:rPr>
          <w:sz w:val="24"/>
          <w:szCs w:val="24"/>
        </w:rPr>
        <w:t>администрацию города Югорска, Управление</w:t>
      </w:r>
      <w:r w:rsidRPr="00D7447E">
        <w:rPr>
          <w:rFonts w:eastAsia="Calibri"/>
          <w:sz w:val="24"/>
          <w:szCs w:val="24"/>
          <w:lang w:eastAsia="ru-RU"/>
        </w:rPr>
        <w:t>.</w:t>
      </w:r>
    </w:p>
    <w:p w:rsidR="00D7447E" w:rsidRPr="00D7447E" w:rsidRDefault="00D7447E" w:rsidP="00E634A3">
      <w:pPr>
        <w:ind w:firstLine="709"/>
        <w:jc w:val="both"/>
        <w:rPr>
          <w:sz w:val="24"/>
          <w:szCs w:val="24"/>
        </w:rPr>
      </w:pPr>
      <w:bookmarkStart w:id="100" w:name="sub_1147"/>
      <w:r w:rsidRPr="00D7447E">
        <w:rPr>
          <w:sz w:val="24"/>
          <w:szCs w:val="24"/>
        </w:rPr>
        <w:t>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E634A3">
        <w:rPr>
          <w:sz w:val="24"/>
          <w:szCs w:val="24"/>
        </w:rPr>
        <w:t xml:space="preserve">              </w:t>
      </w:r>
      <w:r w:rsidRPr="00D7447E">
        <w:rPr>
          <w:sz w:val="24"/>
          <w:szCs w:val="24"/>
        </w:rPr>
        <w:t xml:space="preserve"> в органы прокуратуры и главе города Югорска с подготовкой представления на Комиссию </w:t>
      </w:r>
      <w:r w:rsidR="00E634A3">
        <w:rPr>
          <w:sz w:val="24"/>
          <w:szCs w:val="24"/>
        </w:rPr>
        <w:t xml:space="preserve">                  </w:t>
      </w:r>
      <w:r w:rsidRPr="00D7447E">
        <w:rPr>
          <w:sz w:val="24"/>
          <w:szCs w:val="24"/>
        </w:rPr>
        <w:t>по соблюдению требований к служебному поведению муниципальных служащих города Югорска и урегулированию конфликта интересов.</w:t>
      </w:r>
    </w:p>
    <w:p w:rsidR="00D7447E" w:rsidRPr="00D7447E" w:rsidRDefault="00D7447E" w:rsidP="00E634A3">
      <w:pPr>
        <w:ind w:firstLine="709"/>
        <w:jc w:val="both"/>
        <w:rPr>
          <w:sz w:val="24"/>
          <w:szCs w:val="24"/>
        </w:rPr>
      </w:pPr>
      <w:bookmarkStart w:id="101" w:name="sub_1146"/>
      <w:r w:rsidRPr="00D7447E">
        <w:rPr>
          <w:sz w:val="24"/>
          <w:szCs w:val="24"/>
        </w:rPr>
        <w:t>76. Оснований для приостановления рассмотрения жалобы законодательством Российской Федерации не предусмотрено.</w:t>
      </w:r>
      <w:bookmarkEnd w:id="100"/>
      <w:bookmarkEnd w:id="101"/>
    </w:p>
    <w:p w:rsidR="00D7447E" w:rsidRPr="00D7447E" w:rsidRDefault="00D7447E" w:rsidP="00E634A3">
      <w:pPr>
        <w:ind w:firstLine="709"/>
        <w:jc w:val="both"/>
        <w:rPr>
          <w:sz w:val="24"/>
          <w:szCs w:val="24"/>
        </w:rPr>
      </w:pPr>
      <w:r w:rsidRPr="00D7447E">
        <w:rPr>
          <w:sz w:val="24"/>
          <w:szCs w:val="24"/>
        </w:rPr>
        <w:t>77. Все решения, действия (бездействие) Управления, должностного лица Управления заявитель вправе оспорить в судебном порядке.</w:t>
      </w:r>
      <w:bookmarkStart w:id="102" w:name="sub_1148"/>
    </w:p>
    <w:p w:rsidR="00D7447E" w:rsidRPr="00D7447E" w:rsidRDefault="00D7447E" w:rsidP="00E634A3">
      <w:pPr>
        <w:ind w:firstLine="709"/>
        <w:jc w:val="both"/>
        <w:rPr>
          <w:sz w:val="24"/>
          <w:szCs w:val="24"/>
        </w:rPr>
      </w:pPr>
      <w:r w:rsidRPr="00D7447E">
        <w:rPr>
          <w:sz w:val="24"/>
          <w:szCs w:val="24"/>
        </w:rPr>
        <w:t xml:space="preserve">78. Информация о порядке подачи и рассмотрения жалобы размещается </w:t>
      </w:r>
      <w:r w:rsidR="00E634A3">
        <w:rPr>
          <w:sz w:val="24"/>
          <w:szCs w:val="24"/>
        </w:rPr>
        <w:t xml:space="preserve">                                 </w:t>
      </w:r>
      <w:r w:rsidRPr="00D7447E">
        <w:rPr>
          <w:sz w:val="24"/>
          <w:szCs w:val="24"/>
        </w:rPr>
        <w:t xml:space="preserve">в информационно-телекоммуникационной сети Интернет на официальном сайте, Едином </w:t>
      </w:r>
      <w:r w:rsidR="00E634A3">
        <w:rPr>
          <w:sz w:val="24"/>
          <w:szCs w:val="24"/>
        </w:rPr>
        <w:t xml:space="preserve">                      </w:t>
      </w:r>
      <w:r w:rsidRPr="00D7447E">
        <w:rPr>
          <w:sz w:val="24"/>
          <w:szCs w:val="24"/>
        </w:rPr>
        <w:t>и региональном порталах.</w:t>
      </w:r>
    </w:p>
    <w:bookmarkEnd w:id="102"/>
    <w:p w:rsidR="00D7447E" w:rsidRPr="00D7447E" w:rsidRDefault="00D7447E" w:rsidP="00E634A3">
      <w:pPr>
        <w:ind w:firstLine="709"/>
        <w:jc w:val="both"/>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P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Default="00D7447E" w:rsidP="00D7447E">
      <w:pPr>
        <w:rPr>
          <w:sz w:val="24"/>
          <w:szCs w:val="24"/>
        </w:rPr>
      </w:pPr>
    </w:p>
    <w:p w:rsidR="00D7447E" w:rsidRPr="00E634A3" w:rsidRDefault="00D7447E" w:rsidP="00D7447E">
      <w:pPr>
        <w:ind w:firstLine="698"/>
        <w:jc w:val="right"/>
        <w:rPr>
          <w:sz w:val="24"/>
          <w:szCs w:val="24"/>
        </w:rPr>
      </w:pPr>
      <w:bookmarkStart w:id="103" w:name="sub_1100"/>
      <w:r w:rsidRPr="00E634A3">
        <w:rPr>
          <w:rStyle w:val="aa"/>
          <w:sz w:val="24"/>
          <w:szCs w:val="24"/>
        </w:rPr>
        <w:t>Приложение</w:t>
      </w:r>
    </w:p>
    <w:bookmarkEnd w:id="103"/>
    <w:p w:rsidR="00D7447E" w:rsidRPr="00E634A3" w:rsidRDefault="00D7447E" w:rsidP="00D7447E">
      <w:pPr>
        <w:ind w:firstLine="698"/>
        <w:jc w:val="right"/>
        <w:rPr>
          <w:b/>
          <w:sz w:val="24"/>
          <w:szCs w:val="24"/>
        </w:rPr>
      </w:pPr>
      <w:r w:rsidRPr="00E634A3">
        <w:rPr>
          <w:rStyle w:val="aa"/>
          <w:sz w:val="24"/>
          <w:szCs w:val="24"/>
        </w:rPr>
        <w:t>к</w:t>
      </w:r>
      <w:r w:rsidRPr="00E634A3">
        <w:rPr>
          <w:rStyle w:val="aa"/>
          <w:b w:val="0"/>
          <w:sz w:val="24"/>
          <w:szCs w:val="24"/>
        </w:rPr>
        <w:t xml:space="preserve"> </w:t>
      </w:r>
      <w:hyperlink w:anchor="sub_1000" w:history="1">
        <w:r w:rsidRPr="00E634A3">
          <w:rPr>
            <w:rStyle w:val="a8"/>
            <w:b/>
            <w:color w:val="auto"/>
            <w:sz w:val="24"/>
            <w:szCs w:val="24"/>
          </w:rPr>
          <w:t>административному регламенту</w:t>
        </w:r>
      </w:hyperlink>
    </w:p>
    <w:p w:rsidR="00E634A3" w:rsidRDefault="00D7447E" w:rsidP="00D7447E">
      <w:pPr>
        <w:ind w:firstLine="698"/>
        <w:jc w:val="right"/>
        <w:rPr>
          <w:rStyle w:val="aa"/>
          <w:sz w:val="24"/>
          <w:szCs w:val="24"/>
        </w:rPr>
      </w:pPr>
      <w:r w:rsidRPr="00E634A3">
        <w:rPr>
          <w:rStyle w:val="aa"/>
          <w:sz w:val="24"/>
          <w:szCs w:val="24"/>
        </w:rPr>
        <w:t xml:space="preserve">осуществления муниципального </w:t>
      </w:r>
    </w:p>
    <w:p w:rsidR="00D7447E" w:rsidRPr="00E634A3" w:rsidRDefault="00D7447E" w:rsidP="00D7447E">
      <w:pPr>
        <w:ind w:firstLine="698"/>
        <w:jc w:val="right"/>
        <w:rPr>
          <w:sz w:val="24"/>
          <w:szCs w:val="24"/>
        </w:rPr>
      </w:pPr>
      <w:r w:rsidRPr="00E634A3">
        <w:rPr>
          <w:rStyle w:val="aa"/>
          <w:sz w:val="24"/>
          <w:szCs w:val="24"/>
        </w:rPr>
        <w:t>жилищного контроля</w:t>
      </w:r>
    </w:p>
    <w:p w:rsidR="00D7447E" w:rsidRDefault="00D7447E" w:rsidP="00D7447E">
      <w:pPr>
        <w:rPr>
          <w:sz w:val="24"/>
          <w:szCs w:val="24"/>
        </w:rPr>
      </w:pPr>
    </w:p>
    <w:p w:rsidR="00D7447E" w:rsidRDefault="00D7447E" w:rsidP="00E634A3">
      <w:pPr>
        <w:ind w:firstLine="709"/>
        <w:jc w:val="both"/>
        <w:rPr>
          <w:color w:val="000000"/>
          <w:sz w:val="24"/>
          <w:szCs w:val="24"/>
        </w:rPr>
      </w:pPr>
      <w:r w:rsidRPr="00EB3E78">
        <w:rPr>
          <w:color w:val="000000"/>
          <w:sz w:val="24"/>
          <w:szCs w:val="24"/>
        </w:rPr>
        <w:t xml:space="preserve">Перечень нормативных правовых актов, регулирующих </w:t>
      </w:r>
      <w:r>
        <w:rPr>
          <w:color w:val="000000"/>
          <w:sz w:val="24"/>
          <w:szCs w:val="24"/>
        </w:rPr>
        <w:t>осуществление муниципального контроля</w:t>
      </w:r>
      <w:r w:rsidRPr="00EB3E78">
        <w:rPr>
          <w:color w:val="000000"/>
          <w:sz w:val="24"/>
          <w:szCs w:val="24"/>
        </w:rPr>
        <w:t>:</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4" w:name="sub_4725"/>
      <w:r w:rsidRPr="004649F3">
        <w:rPr>
          <w:rFonts w:eastAsia="Calibri"/>
          <w:sz w:val="24"/>
          <w:szCs w:val="24"/>
          <w:lang w:eastAsia="ru-RU"/>
        </w:rPr>
        <w:t xml:space="preserve">1) </w:t>
      </w:r>
      <w:hyperlink r:id="rId66" w:history="1">
        <w:r w:rsidRPr="004649F3">
          <w:rPr>
            <w:rFonts w:eastAsia="Calibri"/>
            <w:sz w:val="24"/>
            <w:szCs w:val="24"/>
            <w:lang w:eastAsia="ru-RU"/>
          </w:rPr>
          <w:t>Жилищный кодекс</w:t>
        </w:r>
      </w:hyperlink>
      <w:r>
        <w:rPr>
          <w:rFonts w:eastAsia="Calibri"/>
          <w:sz w:val="24"/>
          <w:szCs w:val="24"/>
          <w:lang w:eastAsia="ru-RU"/>
        </w:rPr>
        <w:t xml:space="preserve"> Российской Федерации («</w:t>
      </w:r>
      <w:r w:rsidRPr="004649F3">
        <w:rPr>
          <w:rFonts w:eastAsia="Calibri"/>
          <w:sz w:val="24"/>
          <w:szCs w:val="24"/>
          <w:lang w:eastAsia="ru-RU"/>
        </w:rPr>
        <w:t>Собрание законодательства Росс</w:t>
      </w:r>
      <w:r>
        <w:rPr>
          <w:rFonts w:eastAsia="Calibri"/>
          <w:sz w:val="24"/>
          <w:szCs w:val="24"/>
          <w:lang w:eastAsia="ru-RU"/>
        </w:rPr>
        <w:t>ийской Федерации», 03.01.2005, №</w:t>
      </w:r>
      <w:r w:rsidRPr="004649F3">
        <w:rPr>
          <w:rFonts w:eastAsia="Calibri"/>
          <w:sz w:val="24"/>
          <w:szCs w:val="24"/>
          <w:lang w:eastAsia="ru-RU"/>
        </w:rPr>
        <w:t> 1 (часть 1), ст. 14);</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5" w:name="sub_4726"/>
      <w:bookmarkEnd w:id="104"/>
      <w:r w:rsidRPr="004649F3">
        <w:rPr>
          <w:rFonts w:eastAsia="Calibri"/>
          <w:sz w:val="24"/>
          <w:szCs w:val="24"/>
          <w:lang w:eastAsia="ru-RU"/>
        </w:rPr>
        <w:t xml:space="preserve">2) </w:t>
      </w:r>
      <w:hyperlink r:id="rId67" w:history="1">
        <w:r w:rsidRPr="004649F3">
          <w:rPr>
            <w:rFonts w:eastAsia="Calibri"/>
            <w:sz w:val="24"/>
            <w:szCs w:val="24"/>
            <w:lang w:eastAsia="ru-RU"/>
          </w:rPr>
          <w:t>Гражданский кодекс</w:t>
        </w:r>
      </w:hyperlink>
      <w:r>
        <w:rPr>
          <w:rFonts w:eastAsia="Calibri"/>
          <w:sz w:val="24"/>
          <w:szCs w:val="24"/>
          <w:lang w:eastAsia="ru-RU"/>
        </w:rPr>
        <w:t xml:space="preserve"> Российской Федерации («</w:t>
      </w:r>
      <w:r w:rsidRPr="004649F3">
        <w:rPr>
          <w:rFonts w:eastAsia="Calibri"/>
          <w:sz w:val="24"/>
          <w:szCs w:val="24"/>
          <w:lang w:eastAsia="ru-RU"/>
        </w:rPr>
        <w:t>Собрание законодательства Российской Федерации</w:t>
      </w:r>
      <w:r>
        <w:rPr>
          <w:rFonts w:eastAsia="Calibri"/>
          <w:sz w:val="24"/>
          <w:szCs w:val="24"/>
          <w:lang w:eastAsia="ru-RU"/>
        </w:rPr>
        <w:t>», 05.12.1994, №</w:t>
      </w:r>
      <w:r w:rsidRPr="004649F3">
        <w:rPr>
          <w:rFonts w:eastAsia="Calibri"/>
          <w:sz w:val="24"/>
          <w:szCs w:val="24"/>
          <w:lang w:eastAsia="ru-RU"/>
        </w:rPr>
        <w:t> 32, ст. 3301);</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6" w:name="sub_4727"/>
      <w:bookmarkEnd w:id="105"/>
      <w:r w:rsidRPr="004649F3">
        <w:rPr>
          <w:rFonts w:eastAsia="Calibri"/>
          <w:sz w:val="24"/>
          <w:szCs w:val="24"/>
          <w:lang w:eastAsia="ru-RU"/>
        </w:rPr>
        <w:t xml:space="preserve">3) </w:t>
      </w:r>
      <w:hyperlink r:id="rId68" w:history="1">
        <w:r w:rsidRPr="004649F3">
          <w:rPr>
            <w:rFonts w:eastAsia="Calibri"/>
            <w:sz w:val="24"/>
            <w:szCs w:val="24"/>
            <w:lang w:eastAsia="ru-RU"/>
          </w:rPr>
          <w:t>Федеральный закон</w:t>
        </w:r>
      </w:hyperlink>
      <w:r>
        <w:rPr>
          <w:rFonts w:eastAsia="Calibri"/>
          <w:sz w:val="24"/>
          <w:szCs w:val="24"/>
          <w:lang w:eastAsia="ru-RU"/>
        </w:rPr>
        <w:t xml:space="preserve"> от 06.10.2003 № 131-ФЗ «</w:t>
      </w:r>
      <w:r w:rsidRPr="004649F3">
        <w:rPr>
          <w:rFonts w:eastAsia="Calibri"/>
          <w:sz w:val="24"/>
          <w:szCs w:val="24"/>
          <w:lang w:eastAsia="ru-RU"/>
        </w:rPr>
        <w:t>Об общих принципах организации местного самоупр</w:t>
      </w:r>
      <w:r>
        <w:rPr>
          <w:rFonts w:eastAsia="Calibri"/>
          <w:sz w:val="24"/>
          <w:szCs w:val="24"/>
          <w:lang w:eastAsia="ru-RU"/>
        </w:rPr>
        <w:t>авления в Российской Федерации» («</w:t>
      </w:r>
      <w:r w:rsidRPr="004649F3">
        <w:rPr>
          <w:rFonts w:eastAsia="Calibri"/>
          <w:sz w:val="24"/>
          <w:szCs w:val="24"/>
          <w:lang w:eastAsia="ru-RU"/>
        </w:rPr>
        <w:t>Собрание законодательства Росс</w:t>
      </w:r>
      <w:r>
        <w:rPr>
          <w:rFonts w:eastAsia="Calibri"/>
          <w:sz w:val="24"/>
          <w:szCs w:val="24"/>
          <w:lang w:eastAsia="ru-RU"/>
        </w:rPr>
        <w:t>ийской Федерации», 06.10.2003, №</w:t>
      </w:r>
      <w:r w:rsidRPr="004649F3">
        <w:rPr>
          <w:rFonts w:eastAsia="Calibri"/>
          <w:sz w:val="24"/>
          <w:szCs w:val="24"/>
          <w:lang w:eastAsia="ru-RU"/>
        </w:rPr>
        <w:t> 40, ст. 3822);</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7" w:name="sub_4728"/>
      <w:bookmarkEnd w:id="106"/>
      <w:r w:rsidRPr="004649F3">
        <w:rPr>
          <w:rFonts w:eastAsia="Calibri"/>
          <w:sz w:val="24"/>
          <w:szCs w:val="24"/>
          <w:lang w:eastAsia="ru-RU"/>
        </w:rPr>
        <w:t xml:space="preserve">4) </w:t>
      </w:r>
      <w:hyperlink r:id="rId69" w:history="1">
        <w:r w:rsidRPr="004649F3">
          <w:rPr>
            <w:rFonts w:eastAsia="Calibri"/>
            <w:sz w:val="24"/>
            <w:szCs w:val="24"/>
            <w:lang w:eastAsia="ru-RU"/>
          </w:rPr>
          <w:t>Федеральный закон</w:t>
        </w:r>
      </w:hyperlink>
      <w:r>
        <w:rPr>
          <w:rFonts w:eastAsia="Calibri"/>
          <w:sz w:val="24"/>
          <w:szCs w:val="24"/>
          <w:lang w:eastAsia="ru-RU"/>
        </w:rPr>
        <w:t xml:space="preserve"> от 26.12.2008 № 294-ФЗ «</w:t>
      </w:r>
      <w:r w:rsidRPr="004649F3">
        <w:rPr>
          <w:rFonts w:eastAsia="Calibri"/>
          <w:sz w:val="24"/>
          <w:szCs w:val="24"/>
          <w:lang w:eastAsia="ru-RU"/>
        </w:rPr>
        <w:t>О защите прав юридических лиц</w:t>
      </w:r>
      <w:r w:rsidR="00E634A3">
        <w:rPr>
          <w:rFonts w:eastAsia="Calibri"/>
          <w:sz w:val="24"/>
          <w:szCs w:val="24"/>
          <w:lang w:eastAsia="ru-RU"/>
        </w:rPr>
        <w:t xml:space="preserve">                     </w:t>
      </w:r>
      <w:r w:rsidRPr="004649F3">
        <w:rPr>
          <w:rFonts w:eastAsia="Calibri"/>
          <w:sz w:val="24"/>
          <w:szCs w:val="24"/>
          <w:lang w:eastAsia="ru-RU"/>
        </w:rPr>
        <w:t xml:space="preserve"> и индивидуальных предпринимателей при осуществлении государственного контроля (над</w:t>
      </w:r>
      <w:r>
        <w:rPr>
          <w:rFonts w:eastAsia="Calibri"/>
          <w:sz w:val="24"/>
          <w:szCs w:val="24"/>
          <w:lang w:eastAsia="ru-RU"/>
        </w:rPr>
        <w:t>зора) и муниципального контроля» («</w:t>
      </w:r>
      <w:r w:rsidRPr="004649F3">
        <w:rPr>
          <w:rFonts w:eastAsia="Calibri"/>
          <w:sz w:val="24"/>
          <w:szCs w:val="24"/>
          <w:lang w:eastAsia="ru-RU"/>
        </w:rPr>
        <w:t>Р</w:t>
      </w:r>
      <w:r>
        <w:rPr>
          <w:rFonts w:eastAsia="Calibri"/>
          <w:sz w:val="24"/>
          <w:szCs w:val="24"/>
          <w:lang w:eastAsia="ru-RU"/>
        </w:rPr>
        <w:t>оссийская газета», 30.12.2008, №</w:t>
      </w:r>
      <w:r w:rsidRPr="004649F3">
        <w:rPr>
          <w:rFonts w:eastAsia="Calibri"/>
          <w:sz w:val="24"/>
          <w:szCs w:val="24"/>
          <w:lang w:eastAsia="ru-RU"/>
        </w:rPr>
        <w:t> 266)</w:t>
      </w:r>
      <w:r>
        <w:rPr>
          <w:rFonts w:eastAsia="Calibri"/>
          <w:sz w:val="24"/>
          <w:szCs w:val="24"/>
          <w:lang w:eastAsia="ru-RU"/>
        </w:rPr>
        <w:t>;</w:t>
      </w:r>
      <w:r w:rsidRPr="004649F3">
        <w:rPr>
          <w:rFonts w:eastAsia="Calibri"/>
          <w:sz w:val="24"/>
          <w:szCs w:val="24"/>
          <w:lang w:eastAsia="ru-RU"/>
        </w:rPr>
        <w:t xml:space="preserve"> </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8" w:name="sub_4729"/>
      <w:bookmarkEnd w:id="107"/>
      <w:r w:rsidRPr="004649F3">
        <w:rPr>
          <w:rFonts w:eastAsia="Calibri"/>
          <w:sz w:val="24"/>
          <w:szCs w:val="24"/>
          <w:lang w:eastAsia="ru-RU"/>
        </w:rPr>
        <w:t xml:space="preserve">5) </w:t>
      </w:r>
      <w:hyperlink r:id="rId70" w:history="1">
        <w:r w:rsidRPr="004649F3">
          <w:rPr>
            <w:rFonts w:eastAsia="Calibri"/>
            <w:sz w:val="24"/>
            <w:szCs w:val="24"/>
            <w:lang w:eastAsia="ru-RU"/>
          </w:rPr>
          <w:t>Федеральный закон</w:t>
        </w:r>
      </w:hyperlink>
      <w:r w:rsidRPr="004649F3">
        <w:rPr>
          <w:rFonts w:eastAsia="Calibri"/>
          <w:sz w:val="24"/>
          <w:szCs w:val="24"/>
          <w:lang w:eastAsia="ru-RU"/>
        </w:rPr>
        <w:t xml:space="preserve"> от 23.</w:t>
      </w:r>
      <w:r>
        <w:rPr>
          <w:rFonts w:eastAsia="Calibri"/>
          <w:sz w:val="24"/>
          <w:szCs w:val="24"/>
          <w:lang w:eastAsia="ru-RU"/>
        </w:rPr>
        <w:t>11.2009 № 261-ФЗ «</w:t>
      </w:r>
      <w:r w:rsidRPr="004649F3">
        <w:rPr>
          <w:rFonts w:eastAsia="Calibri"/>
          <w:sz w:val="24"/>
          <w:szCs w:val="24"/>
          <w:lang w:eastAsia="ru-RU"/>
        </w:rPr>
        <w:t>Об энергосбережении и о повышении энергетической эффективности и о внесении изменений в отдельные законодате</w:t>
      </w:r>
      <w:r>
        <w:rPr>
          <w:rFonts w:eastAsia="Calibri"/>
          <w:sz w:val="24"/>
          <w:szCs w:val="24"/>
          <w:lang w:eastAsia="ru-RU"/>
        </w:rPr>
        <w:t>льные акты Российской Федерации» («</w:t>
      </w:r>
      <w:r w:rsidRPr="004649F3">
        <w:rPr>
          <w:rFonts w:eastAsia="Calibri"/>
          <w:sz w:val="24"/>
          <w:szCs w:val="24"/>
          <w:lang w:eastAsia="ru-RU"/>
        </w:rPr>
        <w:t>Парламентска</w:t>
      </w:r>
      <w:r>
        <w:rPr>
          <w:rFonts w:eastAsia="Calibri"/>
          <w:sz w:val="24"/>
          <w:szCs w:val="24"/>
          <w:lang w:eastAsia="ru-RU"/>
        </w:rPr>
        <w:t>я газета», 27.11 - 03.12.2009, №</w:t>
      </w:r>
      <w:r w:rsidRPr="004649F3">
        <w:rPr>
          <w:rFonts w:eastAsia="Calibri"/>
          <w:sz w:val="24"/>
          <w:szCs w:val="24"/>
          <w:lang w:eastAsia="ru-RU"/>
        </w:rPr>
        <w:t> 63);</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09" w:name="sub_4730"/>
      <w:bookmarkEnd w:id="108"/>
      <w:r w:rsidRPr="004649F3">
        <w:rPr>
          <w:rFonts w:eastAsia="Calibri"/>
          <w:sz w:val="24"/>
          <w:szCs w:val="24"/>
          <w:lang w:eastAsia="ru-RU"/>
        </w:rPr>
        <w:t xml:space="preserve">6) </w:t>
      </w:r>
      <w:hyperlink r:id="rId71" w:history="1">
        <w:r w:rsidRPr="004649F3">
          <w:rPr>
            <w:rFonts w:eastAsia="Calibri"/>
            <w:sz w:val="24"/>
            <w:szCs w:val="24"/>
            <w:lang w:eastAsia="ru-RU"/>
          </w:rPr>
          <w:t>Федеральный закон</w:t>
        </w:r>
      </w:hyperlink>
      <w:r>
        <w:rPr>
          <w:rFonts w:eastAsia="Calibri"/>
          <w:sz w:val="24"/>
          <w:szCs w:val="24"/>
          <w:lang w:eastAsia="ru-RU"/>
        </w:rPr>
        <w:t xml:space="preserve"> от 02.05.2006 № 59-ФЗ «</w:t>
      </w:r>
      <w:r w:rsidRPr="004649F3">
        <w:rPr>
          <w:rFonts w:eastAsia="Calibri"/>
          <w:sz w:val="24"/>
          <w:szCs w:val="24"/>
          <w:lang w:eastAsia="ru-RU"/>
        </w:rPr>
        <w:t>О порядке рассмотрения обращен</w:t>
      </w:r>
      <w:r>
        <w:rPr>
          <w:rFonts w:eastAsia="Calibri"/>
          <w:sz w:val="24"/>
          <w:szCs w:val="24"/>
          <w:lang w:eastAsia="ru-RU"/>
        </w:rPr>
        <w:t>ий граждан Российской Федерации» («</w:t>
      </w:r>
      <w:r w:rsidRPr="004649F3">
        <w:rPr>
          <w:rFonts w:eastAsia="Calibri"/>
          <w:sz w:val="24"/>
          <w:szCs w:val="24"/>
          <w:lang w:eastAsia="ru-RU"/>
        </w:rPr>
        <w:t>Р</w:t>
      </w:r>
      <w:r>
        <w:rPr>
          <w:rFonts w:eastAsia="Calibri"/>
          <w:sz w:val="24"/>
          <w:szCs w:val="24"/>
          <w:lang w:eastAsia="ru-RU"/>
        </w:rPr>
        <w:t>оссийская газета», 05.05.2006, №</w:t>
      </w:r>
      <w:r w:rsidRPr="004649F3">
        <w:rPr>
          <w:rFonts w:eastAsia="Calibri"/>
          <w:sz w:val="24"/>
          <w:szCs w:val="24"/>
          <w:lang w:eastAsia="ru-RU"/>
        </w:rPr>
        <w:t> 95);</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0" w:name="sub_4731"/>
      <w:bookmarkEnd w:id="109"/>
      <w:r w:rsidRPr="004649F3">
        <w:rPr>
          <w:rFonts w:eastAsia="Calibri"/>
          <w:sz w:val="24"/>
          <w:szCs w:val="24"/>
          <w:lang w:eastAsia="ru-RU"/>
        </w:rPr>
        <w:t xml:space="preserve">7) </w:t>
      </w:r>
      <w:hyperlink r:id="rId72" w:history="1">
        <w:r>
          <w:rPr>
            <w:rFonts w:eastAsia="Calibri"/>
            <w:sz w:val="24"/>
            <w:szCs w:val="24"/>
            <w:lang w:eastAsia="ru-RU"/>
          </w:rPr>
          <w:t>п</w:t>
        </w:r>
        <w:r w:rsidRPr="004649F3">
          <w:rPr>
            <w:rFonts w:eastAsia="Calibri"/>
            <w:sz w:val="24"/>
            <w:szCs w:val="24"/>
            <w:lang w:eastAsia="ru-RU"/>
          </w:rPr>
          <w:t>остановление</w:t>
        </w:r>
      </w:hyperlink>
      <w:r w:rsidRPr="004649F3">
        <w:rPr>
          <w:rFonts w:eastAsia="Calibri"/>
          <w:sz w:val="24"/>
          <w:szCs w:val="24"/>
          <w:lang w:eastAsia="ru-RU"/>
        </w:rPr>
        <w:t xml:space="preserve"> Правительства Российской Федерац</w:t>
      </w:r>
      <w:r>
        <w:rPr>
          <w:rFonts w:eastAsia="Calibri"/>
          <w:sz w:val="24"/>
          <w:szCs w:val="24"/>
          <w:lang w:eastAsia="ru-RU"/>
        </w:rPr>
        <w:t xml:space="preserve">ии от 21.01.2006 № 25 </w:t>
      </w:r>
      <w:r w:rsidR="00E634A3">
        <w:rPr>
          <w:rFonts w:eastAsia="Calibri"/>
          <w:sz w:val="24"/>
          <w:szCs w:val="24"/>
          <w:lang w:eastAsia="ru-RU"/>
        </w:rPr>
        <w:t xml:space="preserve">                        </w:t>
      </w:r>
      <w:r>
        <w:rPr>
          <w:rFonts w:eastAsia="Calibri"/>
          <w:sz w:val="24"/>
          <w:szCs w:val="24"/>
          <w:lang w:eastAsia="ru-RU"/>
        </w:rPr>
        <w:t>«</w:t>
      </w:r>
      <w:r w:rsidRPr="004649F3">
        <w:rPr>
          <w:rFonts w:eastAsia="Calibri"/>
          <w:sz w:val="24"/>
          <w:szCs w:val="24"/>
          <w:lang w:eastAsia="ru-RU"/>
        </w:rPr>
        <w:t>Об утверждении</w:t>
      </w:r>
      <w:r>
        <w:rPr>
          <w:rFonts w:eastAsia="Calibri"/>
          <w:sz w:val="24"/>
          <w:szCs w:val="24"/>
          <w:lang w:eastAsia="ru-RU"/>
        </w:rPr>
        <w:t xml:space="preserve"> </w:t>
      </w:r>
      <w:r w:rsidRPr="004649F3">
        <w:rPr>
          <w:rFonts w:eastAsia="Calibri"/>
          <w:sz w:val="24"/>
          <w:szCs w:val="24"/>
          <w:lang w:eastAsia="ru-RU"/>
        </w:rPr>
        <w:t xml:space="preserve"> Правил пользования </w:t>
      </w:r>
      <w:r>
        <w:rPr>
          <w:rFonts w:eastAsia="Calibri"/>
          <w:sz w:val="24"/>
          <w:szCs w:val="24"/>
          <w:lang w:eastAsia="ru-RU"/>
        </w:rPr>
        <w:t xml:space="preserve"> </w:t>
      </w:r>
      <w:r w:rsidRPr="004649F3">
        <w:rPr>
          <w:rFonts w:eastAsia="Calibri"/>
          <w:sz w:val="24"/>
          <w:szCs w:val="24"/>
          <w:lang w:eastAsia="ru-RU"/>
        </w:rPr>
        <w:t>жилыми</w:t>
      </w:r>
      <w:r>
        <w:rPr>
          <w:rFonts w:eastAsia="Calibri"/>
          <w:sz w:val="24"/>
          <w:szCs w:val="24"/>
          <w:lang w:eastAsia="ru-RU"/>
        </w:rPr>
        <w:t xml:space="preserve">  помещениями» («</w:t>
      </w:r>
      <w:r w:rsidRPr="004649F3">
        <w:rPr>
          <w:rFonts w:eastAsia="Calibri"/>
          <w:sz w:val="24"/>
          <w:szCs w:val="24"/>
          <w:lang w:eastAsia="ru-RU"/>
        </w:rPr>
        <w:t>Ро</w:t>
      </w:r>
      <w:r>
        <w:rPr>
          <w:rFonts w:eastAsia="Calibri"/>
          <w:sz w:val="24"/>
          <w:szCs w:val="24"/>
          <w:lang w:eastAsia="ru-RU"/>
        </w:rPr>
        <w:t xml:space="preserve">ссийская газета», 27.01.2006, №  </w:t>
      </w:r>
      <w:r w:rsidRPr="004649F3">
        <w:rPr>
          <w:rFonts w:eastAsia="Calibri"/>
          <w:sz w:val="24"/>
          <w:szCs w:val="24"/>
          <w:lang w:eastAsia="ru-RU"/>
        </w:rPr>
        <w:t>16);</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1" w:name="sub_4732"/>
      <w:bookmarkEnd w:id="110"/>
      <w:r w:rsidRPr="004649F3">
        <w:rPr>
          <w:rFonts w:eastAsia="Calibri"/>
          <w:sz w:val="24"/>
          <w:szCs w:val="24"/>
          <w:lang w:eastAsia="ru-RU"/>
        </w:rPr>
        <w:t xml:space="preserve">8) </w:t>
      </w:r>
      <w:hyperlink r:id="rId73" w:history="1">
        <w:r>
          <w:rPr>
            <w:rFonts w:eastAsia="Calibri"/>
            <w:sz w:val="24"/>
            <w:szCs w:val="24"/>
            <w:lang w:eastAsia="ru-RU"/>
          </w:rPr>
          <w:t>п</w:t>
        </w:r>
        <w:r w:rsidRPr="004649F3">
          <w:rPr>
            <w:rFonts w:eastAsia="Calibri"/>
            <w:sz w:val="24"/>
            <w:szCs w:val="24"/>
            <w:lang w:eastAsia="ru-RU"/>
          </w:rPr>
          <w:t>остановление</w:t>
        </w:r>
      </w:hyperlink>
      <w:r w:rsidRPr="004649F3">
        <w:rPr>
          <w:rFonts w:eastAsia="Calibri"/>
          <w:sz w:val="24"/>
          <w:szCs w:val="24"/>
          <w:lang w:eastAsia="ru-RU"/>
        </w:rPr>
        <w:t xml:space="preserve"> Правительства Росс</w:t>
      </w:r>
      <w:r>
        <w:rPr>
          <w:rFonts w:eastAsia="Calibri"/>
          <w:sz w:val="24"/>
          <w:szCs w:val="24"/>
          <w:lang w:eastAsia="ru-RU"/>
        </w:rPr>
        <w:t>ийской Федерации от 13.08.2006 № 491</w:t>
      </w:r>
      <w:r w:rsidR="00E634A3">
        <w:rPr>
          <w:rFonts w:eastAsia="Calibri"/>
          <w:sz w:val="24"/>
          <w:szCs w:val="24"/>
          <w:lang w:eastAsia="ru-RU"/>
        </w:rPr>
        <w:t xml:space="preserve">                       </w:t>
      </w:r>
      <w:r>
        <w:rPr>
          <w:rFonts w:eastAsia="Calibri"/>
          <w:sz w:val="24"/>
          <w:szCs w:val="24"/>
          <w:lang w:eastAsia="ru-RU"/>
        </w:rPr>
        <w:t xml:space="preserve"> «</w:t>
      </w:r>
      <w:r w:rsidRPr="004649F3">
        <w:rPr>
          <w:rFonts w:eastAsia="Calibri"/>
          <w:sz w:val="24"/>
          <w:szCs w:val="24"/>
          <w:lang w:eastAsia="ru-RU"/>
        </w:rPr>
        <w:t xml:space="preserve">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w:t>
      </w:r>
      <w:r w:rsidR="00E634A3">
        <w:rPr>
          <w:rFonts w:eastAsia="Calibri"/>
          <w:sz w:val="24"/>
          <w:szCs w:val="24"/>
          <w:lang w:eastAsia="ru-RU"/>
        </w:rPr>
        <w:t xml:space="preserve">        </w:t>
      </w:r>
      <w:r w:rsidRPr="004649F3">
        <w:rPr>
          <w:rFonts w:eastAsia="Calibri"/>
          <w:sz w:val="24"/>
          <w:szCs w:val="24"/>
          <w:lang w:eastAsia="ru-RU"/>
        </w:rPr>
        <w:t xml:space="preserve">и выполнения работ по управлению, содержанию и ремонту общего имущества </w:t>
      </w:r>
      <w:r w:rsidR="00E634A3">
        <w:rPr>
          <w:rFonts w:eastAsia="Calibri"/>
          <w:sz w:val="24"/>
          <w:szCs w:val="24"/>
          <w:lang w:eastAsia="ru-RU"/>
        </w:rPr>
        <w:t xml:space="preserve">                                  </w:t>
      </w:r>
      <w:r w:rsidRPr="004649F3">
        <w:rPr>
          <w:rFonts w:eastAsia="Calibri"/>
          <w:sz w:val="24"/>
          <w:szCs w:val="24"/>
          <w:lang w:eastAsia="ru-RU"/>
        </w:rPr>
        <w:t xml:space="preserve">в многоквартирном доме ненадлежащего качества и (или) с перерывами, превышающими </w:t>
      </w:r>
      <w:r>
        <w:rPr>
          <w:rFonts w:eastAsia="Calibri"/>
          <w:sz w:val="24"/>
          <w:szCs w:val="24"/>
          <w:lang w:eastAsia="ru-RU"/>
        </w:rPr>
        <w:t>установленную продолжительность» («</w:t>
      </w:r>
      <w:r w:rsidRPr="004649F3">
        <w:rPr>
          <w:rFonts w:eastAsia="Calibri"/>
          <w:sz w:val="24"/>
          <w:szCs w:val="24"/>
          <w:lang w:eastAsia="ru-RU"/>
        </w:rPr>
        <w:t>Собрание законодательства Росс</w:t>
      </w:r>
      <w:r>
        <w:rPr>
          <w:rFonts w:eastAsia="Calibri"/>
          <w:sz w:val="24"/>
          <w:szCs w:val="24"/>
          <w:lang w:eastAsia="ru-RU"/>
        </w:rPr>
        <w:t>ийской Федерации», 21.08.2006, №</w:t>
      </w:r>
      <w:r w:rsidRPr="004649F3">
        <w:rPr>
          <w:rFonts w:eastAsia="Calibri"/>
          <w:sz w:val="24"/>
          <w:szCs w:val="24"/>
          <w:lang w:eastAsia="ru-RU"/>
        </w:rPr>
        <w:t> 34, ст.</w:t>
      </w:r>
      <w:r>
        <w:rPr>
          <w:rFonts w:eastAsia="Calibri"/>
          <w:sz w:val="24"/>
          <w:szCs w:val="24"/>
          <w:lang w:eastAsia="ru-RU"/>
        </w:rPr>
        <w:t> 3680)</w:t>
      </w:r>
      <w:r w:rsidRPr="004649F3">
        <w:rPr>
          <w:rFonts w:eastAsia="Calibri"/>
          <w:sz w:val="24"/>
          <w:szCs w:val="24"/>
          <w:lang w:eastAsia="ru-RU"/>
        </w:rPr>
        <w:t>;</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2" w:name="sub_4733"/>
      <w:bookmarkEnd w:id="111"/>
      <w:r w:rsidRPr="004649F3">
        <w:rPr>
          <w:rFonts w:eastAsia="Calibri"/>
          <w:sz w:val="24"/>
          <w:szCs w:val="24"/>
          <w:lang w:eastAsia="ru-RU"/>
        </w:rPr>
        <w:t xml:space="preserve">9) </w:t>
      </w:r>
      <w:hyperlink r:id="rId74" w:history="1">
        <w:r>
          <w:rPr>
            <w:rFonts w:eastAsia="Calibri"/>
            <w:sz w:val="24"/>
            <w:szCs w:val="24"/>
            <w:lang w:eastAsia="ru-RU"/>
          </w:rPr>
          <w:t>п</w:t>
        </w:r>
        <w:r w:rsidRPr="004649F3">
          <w:rPr>
            <w:rFonts w:eastAsia="Calibri"/>
            <w:sz w:val="24"/>
            <w:szCs w:val="24"/>
            <w:lang w:eastAsia="ru-RU"/>
          </w:rPr>
          <w:t>остановление</w:t>
        </w:r>
      </w:hyperlink>
      <w:r w:rsidRPr="004649F3">
        <w:rPr>
          <w:rFonts w:eastAsia="Calibri"/>
          <w:sz w:val="24"/>
          <w:szCs w:val="24"/>
          <w:lang w:eastAsia="ru-RU"/>
        </w:rPr>
        <w:t xml:space="preserve"> Правительства Росс</w:t>
      </w:r>
      <w:r>
        <w:rPr>
          <w:rFonts w:eastAsia="Calibri"/>
          <w:sz w:val="24"/>
          <w:szCs w:val="24"/>
          <w:lang w:eastAsia="ru-RU"/>
        </w:rPr>
        <w:t xml:space="preserve">ийской Федерации от 06.05.2011 № 354 </w:t>
      </w:r>
      <w:r w:rsidR="00E634A3">
        <w:rPr>
          <w:rFonts w:eastAsia="Calibri"/>
          <w:sz w:val="24"/>
          <w:szCs w:val="24"/>
          <w:lang w:eastAsia="ru-RU"/>
        </w:rPr>
        <w:t xml:space="preserve">                        </w:t>
      </w:r>
      <w:r>
        <w:rPr>
          <w:rFonts w:eastAsia="Calibri"/>
          <w:sz w:val="24"/>
          <w:szCs w:val="24"/>
          <w:lang w:eastAsia="ru-RU"/>
        </w:rPr>
        <w:t>«</w:t>
      </w:r>
      <w:r w:rsidRPr="004649F3">
        <w:rPr>
          <w:rFonts w:eastAsia="Calibri"/>
          <w:sz w:val="24"/>
          <w:szCs w:val="24"/>
          <w:lang w:eastAsia="ru-RU"/>
        </w:rPr>
        <w:t xml:space="preserve">О предоставлении коммунальных услуг собственникам и пользователям помещений </w:t>
      </w:r>
      <w:r w:rsidR="00E634A3">
        <w:rPr>
          <w:rFonts w:eastAsia="Calibri"/>
          <w:sz w:val="24"/>
          <w:szCs w:val="24"/>
          <w:lang w:eastAsia="ru-RU"/>
        </w:rPr>
        <w:t xml:space="preserve">                        </w:t>
      </w:r>
      <w:r w:rsidRPr="004649F3">
        <w:rPr>
          <w:rFonts w:eastAsia="Calibri"/>
          <w:sz w:val="24"/>
          <w:szCs w:val="24"/>
          <w:lang w:eastAsia="ru-RU"/>
        </w:rPr>
        <w:t>в мног</w:t>
      </w:r>
      <w:r>
        <w:rPr>
          <w:rFonts w:eastAsia="Calibri"/>
          <w:sz w:val="24"/>
          <w:szCs w:val="24"/>
          <w:lang w:eastAsia="ru-RU"/>
        </w:rPr>
        <w:t>оквартирных домах и жилых домов» («</w:t>
      </w:r>
      <w:r w:rsidRPr="004649F3">
        <w:rPr>
          <w:rFonts w:eastAsia="Calibri"/>
          <w:sz w:val="24"/>
          <w:szCs w:val="24"/>
          <w:lang w:eastAsia="ru-RU"/>
        </w:rPr>
        <w:t>Собрание законодательства Росс</w:t>
      </w:r>
      <w:r>
        <w:rPr>
          <w:rFonts w:eastAsia="Calibri"/>
          <w:sz w:val="24"/>
          <w:szCs w:val="24"/>
          <w:lang w:eastAsia="ru-RU"/>
        </w:rPr>
        <w:t>ийской Федерации», 30.05.2011, №</w:t>
      </w:r>
      <w:r w:rsidRPr="004649F3">
        <w:rPr>
          <w:rFonts w:eastAsia="Calibri"/>
          <w:sz w:val="24"/>
          <w:szCs w:val="24"/>
          <w:lang w:eastAsia="ru-RU"/>
        </w:rPr>
        <w:t> 22, ст. 3168);</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3" w:name="sub_4734"/>
      <w:bookmarkEnd w:id="112"/>
      <w:r w:rsidRPr="004649F3">
        <w:rPr>
          <w:rFonts w:eastAsia="Calibri"/>
          <w:sz w:val="24"/>
          <w:szCs w:val="24"/>
          <w:lang w:eastAsia="ru-RU"/>
        </w:rPr>
        <w:t xml:space="preserve">10) </w:t>
      </w:r>
      <w:hyperlink r:id="rId75" w:history="1">
        <w:r>
          <w:rPr>
            <w:rFonts w:eastAsia="Calibri"/>
            <w:sz w:val="24"/>
            <w:szCs w:val="24"/>
            <w:lang w:eastAsia="ru-RU"/>
          </w:rPr>
          <w:t>п</w:t>
        </w:r>
        <w:r w:rsidRPr="004649F3">
          <w:rPr>
            <w:rFonts w:eastAsia="Calibri"/>
            <w:sz w:val="24"/>
            <w:szCs w:val="24"/>
            <w:lang w:eastAsia="ru-RU"/>
          </w:rPr>
          <w:t>остановление</w:t>
        </w:r>
      </w:hyperlink>
      <w:r w:rsidRPr="004649F3">
        <w:rPr>
          <w:rFonts w:eastAsia="Calibri"/>
          <w:sz w:val="24"/>
          <w:szCs w:val="24"/>
          <w:lang w:eastAsia="ru-RU"/>
        </w:rPr>
        <w:t xml:space="preserve"> Правительства Росс</w:t>
      </w:r>
      <w:r>
        <w:rPr>
          <w:rFonts w:eastAsia="Calibri"/>
          <w:sz w:val="24"/>
          <w:szCs w:val="24"/>
          <w:lang w:eastAsia="ru-RU"/>
        </w:rPr>
        <w:t xml:space="preserve">ийской Федерации от 30.06.2010 № 489 </w:t>
      </w:r>
      <w:r w:rsidR="00E634A3">
        <w:rPr>
          <w:rFonts w:eastAsia="Calibri"/>
          <w:sz w:val="24"/>
          <w:szCs w:val="24"/>
          <w:lang w:eastAsia="ru-RU"/>
        </w:rPr>
        <w:t xml:space="preserve">                        </w:t>
      </w:r>
      <w:r>
        <w:rPr>
          <w:rFonts w:eastAsia="Calibri"/>
          <w:sz w:val="24"/>
          <w:szCs w:val="24"/>
          <w:lang w:eastAsia="ru-RU"/>
        </w:rPr>
        <w:t>«</w:t>
      </w:r>
      <w:r w:rsidRPr="004649F3">
        <w:rPr>
          <w:rFonts w:eastAsia="Calibri"/>
          <w:sz w:val="24"/>
          <w:szCs w:val="24"/>
          <w:lang w:eastAsia="ru-RU"/>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Pr>
          <w:rFonts w:eastAsia="Calibri"/>
          <w:sz w:val="24"/>
          <w:szCs w:val="24"/>
          <w:lang w:eastAsia="ru-RU"/>
        </w:rPr>
        <w:t>индивидуальных предпринимателей» («</w:t>
      </w:r>
      <w:r w:rsidRPr="004649F3">
        <w:rPr>
          <w:rFonts w:eastAsia="Calibri"/>
          <w:sz w:val="24"/>
          <w:szCs w:val="24"/>
          <w:lang w:eastAsia="ru-RU"/>
        </w:rPr>
        <w:t>Р</w:t>
      </w:r>
      <w:r>
        <w:rPr>
          <w:rFonts w:eastAsia="Calibri"/>
          <w:sz w:val="24"/>
          <w:szCs w:val="24"/>
          <w:lang w:eastAsia="ru-RU"/>
        </w:rPr>
        <w:t>оссийская газета», 14.05.2009, №</w:t>
      </w:r>
      <w:r w:rsidRPr="004649F3">
        <w:rPr>
          <w:rFonts w:eastAsia="Calibri"/>
          <w:sz w:val="24"/>
          <w:szCs w:val="24"/>
          <w:lang w:eastAsia="ru-RU"/>
        </w:rPr>
        <w:t> 85);</w:t>
      </w:r>
    </w:p>
    <w:p w:rsidR="00D7447E" w:rsidRPr="002578D0" w:rsidRDefault="00D7447E" w:rsidP="00E634A3">
      <w:pPr>
        <w:pStyle w:val="ae"/>
        <w:ind w:firstLine="709"/>
        <w:jc w:val="both"/>
        <w:rPr>
          <w:rFonts w:ascii="Times New Roman" w:hAnsi="Times New Roman" w:cs="Times New Roman"/>
        </w:rPr>
      </w:pPr>
      <w:bookmarkStart w:id="114" w:name="sub_4735"/>
      <w:bookmarkEnd w:id="113"/>
      <w:r w:rsidRPr="004649F3">
        <w:rPr>
          <w:rFonts w:ascii="Times New Roman" w:hAnsi="Times New Roman" w:cs="Times New Roman"/>
        </w:rPr>
        <w:t xml:space="preserve">11) </w:t>
      </w:r>
      <w:hyperlink r:id="rId76" w:history="1">
        <w:r>
          <w:rPr>
            <w:rFonts w:ascii="Times New Roman" w:hAnsi="Times New Roman" w:cs="Times New Roman"/>
          </w:rPr>
          <w:t>п</w:t>
        </w:r>
        <w:r w:rsidRPr="002578D0">
          <w:rPr>
            <w:rFonts w:ascii="Times New Roman" w:hAnsi="Times New Roman" w:cs="Times New Roman"/>
          </w:rPr>
          <w:t>остановление</w:t>
        </w:r>
      </w:hyperlink>
      <w:r w:rsidRPr="004649F3">
        <w:rPr>
          <w:rFonts w:ascii="Times New Roman" w:hAnsi="Times New Roman" w:cs="Times New Roman"/>
        </w:rPr>
        <w:t xml:space="preserve"> Правительства Российской Федер</w:t>
      </w:r>
      <w:r w:rsidRPr="002578D0">
        <w:rPr>
          <w:rFonts w:ascii="Times New Roman" w:hAnsi="Times New Roman" w:cs="Times New Roman"/>
        </w:rPr>
        <w:t>ации от 28.04.2015 №</w:t>
      </w:r>
      <w:r w:rsidRPr="004649F3">
        <w:rPr>
          <w:rFonts w:ascii="Times New Roman" w:hAnsi="Times New Roman" w:cs="Times New Roman"/>
        </w:rPr>
        <w:t xml:space="preserve"> 415 </w:t>
      </w:r>
      <w:r w:rsidR="00E634A3">
        <w:rPr>
          <w:rFonts w:ascii="Times New Roman" w:hAnsi="Times New Roman" w:cs="Times New Roman"/>
        </w:rPr>
        <w:t xml:space="preserve">                        </w:t>
      </w:r>
      <w:r w:rsidRPr="002578D0">
        <w:rPr>
          <w:rFonts w:ascii="Times New Roman" w:hAnsi="Times New Roman" w:cs="Times New Roman"/>
        </w:rPr>
        <w:t>«</w:t>
      </w:r>
      <w:r w:rsidRPr="004649F3">
        <w:rPr>
          <w:rFonts w:ascii="Times New Roman" w:hAnsi="Times New Roman" w:cs="Times New Roman"/>
        </w:rPr>
        <w:t>О Правилах формирования и в</w:t>
      </w:r>
      <w:r w:rsidRPr="002578D0">
        <w:rPr>
          <w:rFonts w:ascii="Times New Roman" w:hAnsi="Times New Roman" w:cs="Times New Roman"/>
        </w:rPr>
        <w:t>едения единого реестра проверок»</w:t>
      </w:r>
      <w:r>
        <w:rPr>
          <w:rFonts w:ascii="Times New Roman" w:hAnsi="Times New Roman" w:cs="Times New Roman"/>
        </w:rPr>
        <w:t xml:space="preserve"> («Собрание</w:t>
      </w:r>
      <w:r w:rsidRPr="002578D0">
        <w:rPr>
          <w:rFonts w:ascii="Times New Roman" w:hAnsi="Times New Roman" w:cs="Times New Roman"/>
        </w:rPr>
        <w:t xml:space="preserve"> законодательства </w:t>
      </w:r>
      <w:r>
        <w:rPr>
          <w:rFonts w:ascii="Times New Roman" w:hAnsi="Times New Roman" w:cs="Times New Roman"/>
        </w:rPr>
        <w:t xml:space="preserve">Российской Федерации» от 11.05.2015 2015 № </w:t>
      </w:r>
      <w:r w:rsidRPr="002578D0">
        <w:rPr>
          <w:rFonts w:ascii="Times New Roman" w:hAnsi="Times New Roman" w:cs="Times New Roman"/>
        </w:rPr>
        <w:t>19 ст. 2825</w:t>
      </w:r>
      <w:r>
        <w:rPr>
          <w:rFonts w:ascii="Times New Roman" w:hAnsi="Times New Roman" w:cs="Times New Roman"/>
        </w:rPr>
        <w:t>);</w:t>
      </w:r>
    </w:p>
    <w:p w:rsidR="00D7447E" w:rsidRDefault="00D7447E" w:rsidP="00E634A3">
      <w:pPr>
        <w:pStyle w:val="ae"/>
        <w:ind w:firstLine="709"/>
        <w:jc w:val="both"/>
        <w:rPr>
          <w:rFonts w:ascii="Times New Roman" w:hAnsi="Times New Roman" w:cs="Times New Roman"/>
        </w:rPr>
      </w:pPr>
      <w:r>
        <w:rPr>
          <w:rFonts w:ascii="Times New Roman" w:hAnsi="Times New Roman" w:cs="Times New Roman"/>
        </w:rPr>
        <w:t>12) п</w:t>
      </w:r>
      <w:r w:rsidRPr="008A4178">
        <w:rPr>
          <w:rFonts w:ascii="Times New Roman" w:hAnsi="Times New Roman" w:cs="Times New Roman"/>
        </w:rPr>
        <w:t>остановление Правительства РФ от 10</w:t>
      </w:r>
      <w:r>
        <w:rPr>
          <w:rFonts w:ascii="Times New Roman" w:hAnsi="Times New Roman" w:cs="Times New Roman"/>
        </w:rPr>
        <w:t>.02.2017</w:t>
      </w:r>
      <w:r w:rsidRPr="008A4178">
        <w:rPr>
          <w:rFonts w:ascii="Times New Roman" w:hAnsi="Times New Roman" w:cs="Times New Roman"/>
        </w:rPr>
        <w:t xml:space="preserve"> </w:t>
      </w:r>
      <w:r>
        <w:rPr>
          <w:rFonts w:ascii="Times New Roman" w:hAnsi="Times New Roman" w:cs="Times New Roman"/>
        </w:rPr>
        <w:t>№ 166</w:t>
      </w:r>
      <w:r w:rsidR="00E634A3">
        <w:rPr>
          <w:rFonts w:ascii="Times New Roman" w:hAnsi="Times New Roman" w:cs="Times New Roman"/>
        </w:rPr>
        <w:t xml:space="preserve"> </w:t>
      </w:r>
      <w:r>
        <w:rPr>
          <w:rFonts w:ascii="Times New Roman" w:hAnsi="Times New Roman" w:cs="Times New Roman"/>
        </w:rPr>
        <w:t>«</w:t>
      </w:r>
      <w:r w:rsidRPr="008A4178">
        <w:rPr>
          <w:rFonts w:ascii="Times New Roman" w:hAnsi="Times New Roman" w:cs="Times New Roman"/>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hAnsi="Times New Roman" w:cs="Times New Roman"/>
        </w:rPr>
        <w:t>» («Собрание</w:t>
      </w:r>
      <w:r w:rsidRPr="008A4178">
        <w:rPr>
          <w:rFonts w:ascii="Times New Roman" w:hAnsi="Times New Roman" w:cs="Times New Roman"/>
        </w:rPr>
        <w:t xml:space="preserve"> законодательства Российской Федерации</w:t>
      </w:r>
      <w:r>
        <w:rPr>
          <w:rFonts w:ascii="Times New Roman" w:hAnsi="Times New Roman" w:cs="Times New Roman"/>
        </w:rPr>
        <w:t xml:space="preserve">»  от 20.02.2017 № </w:t>
      </w:r>
      <w:r w:rsidRPr="008A4178">
        <w:rPr>
          <w:rFonts w:ascii="Times New Roman" w:hAnsi="Times New Roman" w:cs="Times New Roman"/>
        </w:rPr>
        <w:t xml:space="preserve"> 8 ст. 1239</w:t>
      </w:r>
      <w:r>
        <w:rPr>
          <w:rFonts w:ascii="Times New Roman" w:hAnsi="Times New Roman" w:cs="Times New Roman"/>
        </w:rPr>
        <w:t>);</w:t>
      </w:r>
    </w:p>
    <w:p w:rsidR="00D7447E" w:rsidRPr="00BF239B" w:rsidRDefault="00D7447E" w:rsidP="00E634A3">
      <w:pPr>
        <w:pStyle w:val="ae"/>
        <w:ind w:firstLine="709"/>
        <w:jc w:val="both"/>
        <w:rPr>
          <w:rFonts w:ascii="Times New Roman" w:hAnsi="Times New Roman"/>
        </w:rPr>
      </w:pPr>
      <w:r w:rsidRPr="00BF239B">
        <w:rPr>
          <w:rFonts w:ascii="Times New Roman" w:hAnsi="Times New Roman"/>
        </w:rPr>
        <w:t>13) постановление Правительства РФ от 26.12.2018 №  1680</w:t>
      </w:r>
      <w:r w:rsidR="00E634A3" w:rsidRPr="00BF239B">
        <w:rPr>
          <w:rFonts w:ascii="Times New Roman" w:hAnsi="Times New Roman"/>
        </w:rPr>
        <w:t xml:space="preserve"> </w:t>
      </w:r>
      <w:r w:rsidRPr="00BF239B">
        <w:rPr>
          <w:rFonts w:ascii="Times New Roman" w:hAnsi="Times New Roman"/>
        </w:rPr>
        <w:t xml:space="preserve">«Об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w:t>
      </w:r>
      <w:r w:rsidRPr="00BF239B">
        <w:rPr>
          <w:rFonts w:ascii="Times New Roman" w:hAnsi="Times New Roman"/>
        </w:rPr>
        <w:lastRenderedPageBreak/>
        <w:t>требований, требований, установленных муниципальными правовыми актами» («Собрание законодательства Российской Федерации» от 31.12.2018 № 53 (часть II) ст. 8709);</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5" w:name="sub_4736"/>
      <w:bookmarkEnd w:id="114"/>
      <w:r>
        <w:rPr>
          <w:rFonts w:eastAsia="Calibri"/>
          <w:sz w:val="24"/>
          <w:szCs w:val="24"/>
          <w:lang w:eastAsia="ru-RU"/>
        </w:rPr>
        <w:t>14</w:t>
      </w:r>
      <w:r w:rsidRPr="004649F3">
        <w:rPr>
          <w:rFonts w:eastAsia="Calibri"/>
          <w:sz w:val="24"/>
          <w:szCs w:val="24"/>
          <w:lang w:eastAsia="ru-RU"/>
        </w:rPr>
        <w:t xml:space="preserve">) </w:t>
      </w:r>
      <w:hyperlink r:id="rId77" w:history="1">
        <w:r>
          <w:rPr>
            <w:rFonts w:eastAsia="Calibri"/>
            <w:sz w:val="24"/>
            <w:szCs w:val="24"/>
            <w:lang w:eastAsia="ru-RU"/>
          </w:rPr>
          <w:t>р</w:t>
        </w:r>
        <w:r w:rsidRPr="004649F3">
          <w:rPr>
            <w:rFonts w:eastAsia="Calibri"/>
            <w:sz w:val="24"/>
            <w:szCs w:val="24"/>
            <w:lang w:eastAsia="ru-RU"/>
          </w:rPr>
          <w:t>аспоряжение</w:t>
        </w:r>
      </w:hyperlink>
      <w:r w:rsidRPr="004649F3">
        <w:rPr>
          <w:rFonts w:eastAsia="Calibri"/>
          <w:sz w:val="24"/>
          <w:szCs w:val="24"/>
          <w:lang w:eastAsia="ru-RU"/>
        </w:rPr>
        <w:t xml:space="preserve"> Правительства Росс</w:t>
      </w:r>
      <w:r>
        <w:rPr>
          <w:rFonts w:eastAsia="Calibri"/>
          <w:sz w:val="24"/>
          <w:szCs w:val="24"/>
          <w:lang w:eastAsia="ru-RU"/>
        </w:rPr>
        <w:t xml:space="preserve">ийской Федерации от 19.04.2016 № 724-р </w:t>
      </w:r>
      <w:r w:rsidR="00E634A3">
        <w:rPr>
          <w:rFonts w:eastAsia="Calibri"/>
          <w:sz w:val="24"/>
          <w:szCs w:val="24"/>
          <w:lang w:eastAsia="ru-RU"/>
        </w:rPr>
        <w:t xml:space="preserve">                          </w:t>
      </w:r>
      <w:r>
        <w:rPr>
          <w:rFonts w:eastAsia="Calibri"/>
          <w:sz w:val="24"/>
          <w:szCs w:val="24"/>
          <w:lang w:eastAsia="ru-RU"/>
        </w:rPr>
        <w:t>«</w:t>
      </w:r>
      <w:r w:rsidRPr="004649F3">
        <w:rPr>
          <w:rFonts w:eastAsia="Calibri"/>
          <w:sz w:val="24"/>
          <w:szCs w:val="24"/>
          <w:lang w:eastAsia="ru-RU"/>
        </w:rPr>
        <w:t xml:space="preserve">Об утверждении перечня документов и (или) информации, запрашиваемых и получаемых </w:t>
      </w:r>
      <w:r w:rsidR="00E634A3">
        <w:rPr>
          <w:rFonts w:eastAsia="Calibri"/>
          <w:sz w:val="24"/>
          <w:szCs w:val="24"/>
          <w:lang w:eastAsia="ru-RU"/>
        </w:rPr>
        <w:t xml:space="preserve">               </w:t>
      </w:r>
      <w:r w:rsidRPr="004649F3">
        <w:rPr>
          <w:rFonts w:eastAsia="Calibri"/>
          <w:sz w:val="24"/>
          <w:szCs w:val="24"/>
          <w:lang w:eastAsia="ru-RU"/>
        </w:rPr>
        <w:t xml:space="preserve">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w:t>
      </w:r>
      <w:r w:rsidR="00E634A3">
        <w:rPr>
          <w:rFonts w:eastAsia="Calibri"/>
          <w:sz w:val="24"/>
          <w:szCs w:val="24"/>
          <w:lang w:eastAsia="ru-RU"/>
        </w:rPr>
        <w:t xml:space="preserve">                            </w:t>
      </w:r>
      <w:r w:rsidRPr="004649F3">
        <w:rPr>
          <w:rFonts w:eastAsia="Calibri"/>
          <w:sz w:val="24"/>
          <w:szCs w:val="24"/>
          <w:lang w:eastAsia="ru-RU"/>
        </w:rPr>
        <w:t>и проведении проверок от иных государственных органов, органов местного самоуправления либо организаций, в распоряжении которых находятся эт</w:t>
      </w:r>
      <w:r>
        <w:rPr>
          <w:rFonts w:eastAsia="Calibri"/>
          <w:sz w:val="24"/>
          <w:szCs w:val="24"/>
          <w:lang w:eastAsia="ru-RU"/>
        </w:rPr>
        <w:t>и документы и (или) информация» («</w:t>
      </w:r>
      <w:r w:rsidRPr="004649F3">
        <w:rPr>
          <w:rFonts w:eastAsia="Calibri"/>
          <w:sz w:val="24"/>
          <w:szCs w:val="24"/>
          <w:lang w:eastAsia="ru-RU"/>
        </w:rPr>
        <w:t>Собрание зак</w:t>
      </w:r>
      <w:r>
        <w:rPr>
          <w:rFonts w:eastAsia="Calibri"/>
          <w:sz w:val="24"/>
          <w:szCs w:val="24"/>
          <w:lang w:eastAsia="ru-RU"/>
        </w:rPr>
        <w:t>онодательства РФ», 02.05.2016, №</w:t>
      </w:r>
      <w:r w:rsidRPr="004649F3">
        <w:rPr>
          <w:rFonts w:eastAsia="Calibri"/>
          <w:sz w:val="24"/>
          <w:szCs w:val="24"/>
          <w:lang w:eastAsia="ru-RU"/>
        </w:rPr>
        <w:t> 18, ст. 2647);</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6" w:name="sub_4737"/>
      <w:bookmarkEnd w:id="115"/>
      <w:r>
        <w:rPr>
          <w:rFonts w:eastAsia="Calibri"/>
          <w:sz w:val="24"/>
          <w:szCs w:val="24"/>
          <w:lang w:eastAsia="ru-RU"/>
        </w:rPr>
        <w:t>15</w:t>
      </w:r>
      <w:r w:rsidRPr="004649F3">
        <w:rPr>
          <w:rFonts w:eastAsia="Calibri"/>
          <w:sz w:val="24"/>
          <w:szCs w:val="24"/>
          <w:lang w:eastAsia="ru-RU"/>
        </w:rPr>
        <w:t xml:space="preserve">) </w:t>
      </w:r>
      <w:hyperlink r:id="rId78" w:history="1">
        <w:r>
          <w:rPr>
            <w:rFonts w:eastAsia="Calibri"/>
            <w:sz w:val="24"/>
            <w:szCs w:val="24"/>
            <w:lang w:eastAsia="ru-RU"/>
          </w:rPr>
          <w:t>п</w:t>
        </w:r>
        <w:r w:rsidRPr="004649F3">
          <w:rPr>
            <w:rFonts w:eastAsia="Calibri"/>
            <w:sz w:val="24"/>
            <w:szCs w:val="24"/>
            <w:lang w:eastAsia="ru-RU"/>
          </w:rPr>
          <w:t>риказ</w:t>
        </w:r>
      </w:hyperlink>
      <w:r w:rsidRPr="004649F3">
        <w:rPr>
          <w:rFonts w:eastAsia="Calibri"/>
          <w:sz w:val="24"/>
          <w:szCs w:val="24"/>
          <w:lang w:eastAsia="ru-RU"/>
        </w:rPr>
        <w:t xml:space="preserve"> Министерства экономического развития Росс</w:t>
      </w:r>
      <w:r>
        <w:rPr>
          <w:rFonts w:eastAsia="Calibri"/>
          <w:sz w:val="24"/>
          <w:szCs w:val="24"/>
          <w:lang w:eastAsia="ru-RU"/>
        </w:rPr>
        <w:t>ийской Федерации от 30.04.2009 № 141 «</w:t>
      </w:r>
      <w:r w:rsidRPr="004649F3">
        <w:rPr>
          <w:rFonts w:eastAsia="Calibri"/>
          <w:sz w:val="24"/>
          <w:szCs w:val="24"/>
          <w:lang w:eastAsia="ru-RU"/>
        </w:rPr>
        <w:t>О реализации</w:t>
      </w:r>
      <w:r>
        <w:rPr>
          <w:rFonts w:eastAsia="Calibri"/>
          <w:sz w:val="24"/>
          <w:szCs w:val="24"/>
          <w:lang w:eastAsia="ru-RU"/>
        </w:rPr>
        <w:t xml:space="preserve"> положений Федерального закона «</w:t>
      </w:r>
      <w:r w:rsidRPr="004649F3">
        <w:rPr>
          <w:rFonts w:eastAsia="Calibri"/>
          <w:sz w:val="24"/>
          <w:szCs w:val="24"/>
          <w:lang w:eastAsia="ru-RU"/>
        </w:rPr>
        <w:t xml:space="preserve">О защите прав юридических лиц </w:t>
      </w:r>
      <w:r w:rsidR="00E634A3">
        <w:rPr>
          <w:rFonts w:eastAsia="Calibri"/>
          <w:sz w:val="24"/>
          <w:szCs w:val="24"/>
          <w:lang w:eastAsia="ru-RU"/>
        </w:rPr>
        <w:t xml:space="preserve">                 </w:t>
      </w:r>
      <w:r w:rsidRPr="004649F3">
        <w:rPr>
          <w:rFonts w:eastAsia="Calibri"/>
          <w:sz w:val="24"/>
          <w:szCs w:val="24"/>
          <w:lang w:eastAsia="ru-RU"/>
        </w:rPr>
        <w:t>и индивидуальных предпринимателей при осуществлении государственного контроля (надзора) и муниципа</w:t>
      </w:r>
      <w:r>
        <w:rPr>
          <w:rFonts w:eastAsia="Calibri"/>
          <w:sz w:val="24"/>
          <w:szCs w:val="24"/>
          <w:lang w:eastAsia="ru-RU"/>
        </w:rPr>
        <w:t>льного контроля» («</w:t>
      </w:r>
      <w:r w:rsidRPr="004649F3">
        <w:rPr>
          <w:rFonts w:eastAsia="Calibri"/>
          <w:sz w:val="24"/>
          <w:szCs w:val="24"/>
          <w:lang w:eastAsia="ru-RU"/>
        </w:rPr>
        <w:t>Р</w:t>
      </w:r>
      <w:r>
        <w:rPr>
          <w:rFonts w:eastAsia="Calibri"/>
          <w:sz w:val="24"/>
          <w:szCs w:val="24"/>
          <w:lang w:eastAsia="ru-RU"/>
        </w:rPr>
        <w:t>оссийская газета», 14.05.2009, №</w:t>
      </w:r>
      <w:r w:rsidRPr="004649F3">
        <w:rPr>
          <w:rFonts w:eastAsia="Calibri"/>
          <w:sz w:val="24"/>
          <w:szCs w:val="24"/>
          <w:lang w:eastAsia="ru-RU"/>
        </w:rPr>
        <w:t> 85);</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7" w:name="sub_4738"/>
      <w:bookmarkEnd w:id="116"/>
      <w:r>
        <w:rPr>
          <w:rFonts w:eastAsia="Calibri"/>
          <w:sz w:val="24"/>
          <w:szCs w:val="24"/>
          <w:lang w:eastAsia="ru-RU"/>
        </w:rPr>
        <w:t>16</w:t>
      </w:r>
      <w:r w:rsidRPr="004649F3">
        <w:rPr>
          <w:rFonts w:eastAsia="Calibri"/>
          <w:sz w:val="24"/>
          <w:szCs w:val="24"/>
          <w:lang w:eastAsia="ru-RU"/>
        </w:rPr>
        <w:t xml:space="preserve">) </w:t>
      </w:r>
      <w:hyperlink r:id="rId79" w:history="1">
        <w:r>
          <w:rPr>
            <w:rFonts w:eastAsia="Calibri"/>
            <w:sz w:val="24"/>
            <w:szCs w:val="24"/>
            <w:lang w:eastAsia="ru-RU"/>
          </w:rPr>
          <w:t>п</w:t>
        </w:r>
        <w:r w:rsidRPr="004649F3">
          <w:rPr>
            <w:rFonts w:eastAsia="Calibri"/>
            <w:sz w:val="24"/>
            <w:szCs w:val="24"/>
            <w:lang w:eastAsia="ru-RU"/>
          </w:rPr>
          <w:t>риказ</w:t>
        </w:r>
      </w:hyperlink>
      <w:r w:rsidRPr="004649F3">
        <w:rPr>
          <w:rFonts w:eastAsia="Calibri"/>
          <w:sz w:val="24"/>
          <w:szCs w:val="24"/>
          <w:lang w:eastAsia="ru-RU"/>
        </w:rPr>
        <w:t xml:space="preserve"> Генерального прокурора Росс</w:t>
      </w:r>
      <w:r>
        <w:rPr>
          <w:rFonts w:eastAsia="Calibri"/>
          <w:sz w:val="24"/>
          <w:szCs w:val="24"/>
          <w:lang w:eastAsia="ru-RU"/>
        </w:rPr>
        <w:t>ийской Федерации от 27.03.2009 №</w:t>
      </w:r>
      <w:r w:rsidRPr="004649F3">
        <w:rPr>
          <w:rFonts w:eastAsia="Calibri"/>
          <w:sz w:val="24"/>
          <w:szCs w:val="24"/>
          <w:lang w:eastAsia="ru-RU"/>
        </w:rPr>
        <w:t xml:space="preserve"> 93 </w:t>
      </w:r>
      <w:r w:rsidR="00E634A3">
        <w:rPr>
          <w:rFonts w:eastAsia="Calibri"/>
          <w:sz w:val="24"/>
          <w:szCs w:val="24"/>
          <w:lang w:eastAsia="ru-RU"/>
        </w:rPr>
        <w:t xml:space="preserve">                      «</w:t>
      </w:r>
      <w:r w:rsidRPr="004649F3">
        <w:rPr>
          <w:rFonts w:eastAsia="Calibri"/>
          <w:sz w:val="24"/>
          <w:szCs w:val="24"/>
          <w:lang w:eastAsia="ru-RU"/>
        </w:rPr>
        <w:t>О реализации Федерального</w:t>
      </w:r>
      <w:r w:rsidR="00E634A3">
        <w:rPr>
          <w:rFonts w:eastAsia="Calibri"/>
          <w:sz w:val="24"/>
          <w:szCs w:val="24"/>
          <w:lang w:eastAsia="ru-RU"/>
        </w:rPr>
        <w:t xml:space="preserve"> закона от 26.12.2008 N 294-ФЗ «</w:t>
      </w:r>
      <w:r w:rsidRPr="004649F3">
        <w:rPr>
          <w:rFonts w:eastAsia="Calibri"/>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w:t>
      </w:r>
      <w:r w:rsidR="00E634A3">
        <w:rPr>
          <w:rFonts w:eastAsia="Calibri"/>
          <w:sz w:val="24"/>
          <w:szCs w:val="24"/>
          <w:lang w:eastAsia="ru-RU"/>
        </w:rPr>
        <w:t>я»</w:t>
      </w:r>
      <w:r>
        <w:rPr>
          <w:rFonts w:eastAsia="Calibri"/>
          <w:sz w:val="24"/>
          <w:szCs w:val="24"/>
          <w:lang w:eastAsia="ru-RU"/>
        </w:rPr>
        <w:t xml:space="preserve"> (журнал </w:t>
      </w:r>
      <w:r w:rsidR="00E634A3">
        <w:rPr>
          <w:rFonts w:eastAsia="Calibri"/>
          <w:sz w:val="24"/>
          <w:szCs w:val="24"/>
          <w:lang w:eastAsia="ru-RU"/>
        </w:rPr>
        <w:t>«Законность»</w:t>
      </w:r>
      <w:r>
        <w:rPr>
          <w:rFonts w:eastAsia="Calibri"/>
          <w:sz w:val="24"/>
          <w:szCs w:val="24"/>
          <w:lang w:eastAsia="ru-RU"/>
        </w:rPr>
        <w:t>, 2009, №</w:t>
      </w:r>
      <w:r w:rsidRPr="004649F3">
        <w:rPr>
          <w:rFonts w:eastAsia="Calibri"/>
          <w:sz w:val="24"/>
          <w:szCs w:val="24"/>
          <w:lang w:eastAsia="ru-RU"/>
        </w:rPr>
        <w:t> 5);</w:t>
      </w:r>
    </w:p>
    <w:p w:rsidR="00D7447E" w:rsidRDefault="00D7447E" w:rsidP="00E634A3">
      <w:pPr>
        <w:suppressAutoHyphens w:val="0"/>
        <w:autoSpaceDE w:val="0"/>
        <w:autoSpaceDN w:val="0"/>
        <w:adjustRightInd w:val="0"/>
        <w:ind w:firstLine="709"/>
        <w:jc w:val="both"/>
        <w:rPr>
          <w:rFonts w:eastAsia="Calibri"/>
          <w:sz w:val="24"/>
          <w:szCs w:val="24"/>
          <w:lang w:eastAsia="ru-RU"/>
        </w:rPr>
      </w:pPr>
      <w:bookmarkStart w:id="118" w:name="sub_4739"/>
      <w:bookmarkEnd w:id="117"/>
      <w:r>
        <w:rPr>
          <w:rFonts w:eastAsia="Calibri"/>
          <w:sz w:val="24"/>
          <w:szCs w:val="24"/>
          <w:lang w:eastAsia="ru-RU"/>
        </w:rPr>
        <w:t>17</w:t>
      </w:r>
      <w:r w:rsidRPr="004649F3">
        <w:rPr>
          <w:rFonts w:eastAsia="Calibri"/>
          <w:sz w:val="24"/>
          <w:szCs w:val="24"/>
          <w:lang w:eastAsia="ru-RU"/>
        </w:rPr>
        <w:t xml:space="preserve">) </w:t>
      </w:r>
      <w:hyperlink r:id="rId80" w:history="1">
        <w:r w:rsidRPr="004649F3">
          <w:rPr>
            <w:rFonts w:eastAsia="Calibri"/>
            <w:sz w:val="24"/>
            <w:szCs w:val="24"/>
            <w:lang w:eastAsia="ru-RU"/>
          </w:rPr>
          <w:t>Закон</w:t>
        </w:r>
      </w:hyperlink>
      <w:r w:rsidRPr="004649F3">
        <w:rPr>
          <w:rFonts w:eastAsia="Calibri"/>
          <w:sz w:val="24"/>
          <w:szCs w:val="24"/>
          <w:lang w:eastAsia="ru-RU"/>
        </w:rPr>
        <w:t xml:space="preserve"> Ханты-Мансийского автономно</w:t>
      </w:r>
      <w:r>
        <w:rPr>
          <w:rFonts w:eastAsia="Calibri"/>
          <w:sz w:val="24"/>
          <w:szCs w:val="24"/>
          <w:lang w:eastAsia="ru-RU"/>
        </w:rPr>
        <w:t>го округа - Югры от 28.09.2012 №</w:t>
      </w:r>
      <w:r w:rsidRPr="004649F3">
        <w:rPr>
          <w:rFonts w:eastAsia="Calibri"/>
          <w:sz w:val="24"/>
          <w:szCs w:val="24"/>
          <w:lang w:eastAsia="ru-RU"/>
        </w:rPr>
        <w:t> </w:t>
      </w:r>
      <w:r>
        <w:rPr>
          <w:rFonts w:eastAsia="Calibri"/>
          <w:sz w:val="24"/>
          <w:szCs w:val="24"/>
          <w:lang w:eastAsia="ru-RU"/>
        </w:rPr>
        <w:t>115-оз</w:t>
      </w:r>
      <w:r w:rsidR="00E634A3">
        <w:rPr>
          <w:rFonts w:eastAsia="Calibri"/>
          <w:sz w:val="24"/>
          <w:szCs w:val="24"/>
          <w:lang w:eastAsia="ru-RU"/>
        </w:rPr>
        <w:t xml:space="preserve">                </w:t>
      </w:r>
      <w:r>
        <w:rPr>
          <w:rFonts w:eastAsia="Calibri"/>
          <w:sz w:val="24"/>
          <w:szCs w:val="24"/>
          <w:lang w:eastAsia="ru-RU"/>
        </w:rPr>
        <w:t xml:space="preserve"> «</w:t>
      </w:r>
      <w:r w:rsidRPr="004649F3">
        <w:rPr>
          <w:rFonts w:eastAsia="Calibri"/>
          <w:sz w:val="24"/>
          <w:szCs w:val="24"/>
          <w:lang w:eastAsia="ru-RU"/>
        </w:rPr>
        <w:t>О порядке осуществления муниципального жилищного контроля на территории</w:t>
      </w:r>
      <w:r w:rsidR="00E634A3">
        <w:rPr>
          <w:rFonts w:eastAsia="Calibri"/>
          <w:sz w:val="24"/>
          <w:szCs w:val="24"/>
          <w:lang w:eastAsia="ru-RU"/>
        </w:rPr>
        <w:t xml:space="preserve">                        </w:t>
      </w:r>
      <w:r w:rsidRPr="004649F3">
        <w:rPr>
          <w:rFonts w:eastAsia="Calibri"/>
          <w:sz w:val="24"/>
          <w:szCs w:val="24"/>
          <w:lang w:eastAsia="ru-RU"/>
        </w:rPr>
        <w:t xml:space="preserve">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w:t>
      </w:r>
      <w:r>
        <w:rPr>
          <w:rFonts w:eastAsia="Calibri"/>
          <w:sz w:val="24"/>
          <w:szCs w:val="24"/>
          <w:lang w:eastAsia="ru-RU"/>
        </w:rPr>
        <w:t>тономного округа – Югры» («</w:t>
      </w:r>
      <w:r w:rsidRPr="004649F3">
        <w:rPr>
          <w:rFonts w:eastAsia="Calibri"/>
          <w:sz w:val="24"/>
          <w:szCs w:val="24"/>
          <w:lang w:eastAsia="ru-RU"/>
        </w:rPr>
        <w:t xml:space="preserve">Собрание законодательства Ханты-Мансийского автономного округа </w:t>
      </w:r>
      <w:r>
        <w:rPr>
          <w:rFonts w:eastAsia="Calibri"/>
          <w:sz w:val="24"/>
          <w:szCs w:val="24"/>
          <w:lang w:eastAsia="ru-RU"/>
        </w:rPr>
        <w:t>–</w:t>
      </w:r>
      <w:r w:rsidRPr="004649F3">
        <w:rPr>
          <w:rFonts w:eastAsia="Calibri"/>
          <w:sz w:val="24"/>
          <w:szCs w:val="24"/>
          <w:lang w:eastAsia="ru-RU"/>
        </w:rPr>
        <w:t xml:space="preserve"> Ю</w:t>
      </w:r>
      <w:r>
        <w:rPr>
          <w:rFonts w:eastAsia="Calibri"/>
          <w:sz w:val="24"/>
          <w:szCs w:val="24"/>
          <w:lang w:eastAsia="ru-RU"/>
        </w:rPr>
        <w:t>гры» (спецвыпуск), 29.09.2012, №</w:t>
      </w:r>
      <w:r w:rsidRPr="004649F3">
        <w:rPr>
          <w:rFonts w:eastAsia="Calibri"/>
          <w:sz w:val="24"/>
          <w:szCs w:val="24"/>
          <w:lang w:eastAsia="ru-RU"/>
        </w:rPr>
        <w:t> 9, ст. 1065);</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r>
        <w:rPr>
          <w:sz w:val="24"/>
          <w:szCs w:val="24"/>
        </w:rPr>
        <w:t>18) Закон</w:t>
      </w:r>
      <w:r w:rsidRPr="00EB3E78">
        <w:rPr>
          <w:sz w:val="24"/>
          <w:szCs w:val="24"/>
        </w:rPr>
        <w:t xml:space="preserve"> Ханты-Мансийского автономного округа - Югры от 11.06.2010 № 102-оз              «Об административных правонарушениях» («Собрание законодательства Ханты-Мансийского автономного округа - Югры» от 1-15.06.2010 № 6);</w:t>
      </w:r>
    </w:p>
    <w:p w:rsidR="00D7447E" w:rsidRPr="004649F3" w:rsidRDefault="00D7447E" w:rsidP="00E634A3">
      <w:pPr>
        <w:suppressAutoHyphens w:val="0"/>
        <w:autoSpaceDE w:val="0"/>
        <w:autoSpaceDN w:val="0"/>
        <w:adjustRightInd w:val="0"/>
        <w:ind w:firstLine="709"/>
        <w:jc w:val="both"/>
        <w:rPr>
          <w:rFonts w:eastAsia="Calibri"/>
          <w:sz w:val="24"/>
          <w:szCs w:val="24"/>
          <w:lang w:eastAsia="ru-RU"/>
        </w:rPr>
      </w:pPr>
      <w:bookmarkStart w:id="119" w:name="sub_4740"/>
      <w:bookmarkEnd w:id="118"/>
      <w:r>
        <w:rPr>
          <w:rFonts w:eastAsia="Calibri"/>
          <w:sz w:val="24"/>
          <w:szCs w:val="24"/>
          <w:lang w:eastAsia="ru-RU"/>
        </w:rPr>
        <w:t>19</w:t>
      </w:r>
      <w:r w:rsidRPr="004649F3">
        <w:rPr>
          <w:rFonts w:eastAsia="Calibri"/>
          <w:sz w:val="24"/>
          <w:szCs w:val="24"/>
          <w:lang w:eastAsia="ru-RU"/>
        </w:rPr>
        <w:t xml:space="preserve">) </w:t>
      </w:r>
      <w:r>
        <w:rPr>
          <w:rFonts w:eastAsia="Calibri"/>
          <w:sz w:val="24"/>
          <w:szCs w:val="24"/>
          <w:lang w:eastAsia="ru-RU"/>
        </w:rPr>
        <w:t xml:space="preserve"> </w:t>
      </w:r>
      <w:hyperlink r:id="rId81" w:history="1">
        <w:r>
          <w:rPr>
            <w:rFonts w:eastAsia="Calibri"/>
            <w:sz w:val="24"/>
            <w:szCs w:val="24"/>
            <w:lang w:eastAsia="ru-RU"/>
          </w:rPr>
          <w:t>п</w:t>
        </w:r>
        <w:r w:rsidRPr="004649F3">
          <w:rPr>
            <w:rFonts w:eastAsia="Calibri"/>
            <w:sz w:val="24"/>
            <w:szCs w:val="24"/>
            <w:lang w:eastAsia="ru-RU"/>
          </w:rPr>
          <w:t>остановление</w:t>
        </w:r>
      </w:hyperlink>
      <w:r w:rsidRPr="004649F3">
        <w:rPr>
          <w:rFonts w:eastAsia="Calibri"/>
          <w:sz w:val="24"/>
          <w:szCs w:val="24"/>
          <w:lang w:eastAsia="ru-RU"/>
        </w:rPr>
        <w:t xml:space="preserve"> Правительства Ханты-Мансийского автономно</w:t>
      </w:r>
      <w:r>
        <w:rPr>
          <w:rFonts w:eastAsia="Calibri"/>
          <w:sz w:val="24"/>
          <w:szCs w:val="24"/>
          <w:lang w:eastAsia="ru-RU"/>
        </w:rPr>
        <w:t xml:space="preserve">го округа - Югры </w:t>
      </w:r>
      <w:r w:rsidR="00E634A3">
        <w:rPr>
          <w:rFonts w:eastAsia="Calibri"/>
          <w:sz w:val="24"/>
          <w:szCs w:val="24"/>
          <w:lang w:eastAsia="ru-RU"/>
        </w:rPr>
        <w:t xml:space="preserve">                 </w:t>
      </w:r>
      <w:r>
        <w:rPr>
          <w:rFonts w:eastAsia="Calibri"/>
          <w:sz w:val="24"/>
          <w:szCs w:val="24"/>
          <w:lang w:eastAsia="ru-RU"/>
        </w:rPr>
        <w:t>от 02.03.2012 № 85-п «</w:t>
      </w:r>
      <w:r w:rsidRPr="004649F3">
        <w:rPr>
          <w:rFonts w:eastAsia="Calibri"/>
          <w:sz w:val="24"/>
          <w:szCs w:val="24"/>
          <w:lang w:eastAsia="ru-RU"/>
        </w:rPr>
        <w:t>О разработке и утверждении административных регламентов осущес</w:t>
      </w:r>
      <w:r>
        <w:rPr>
          <w:rFonts w:eastAsia="Calibri"/>
          <w:sz w:val="24"/>
          <w:szCs w:val="24"/>
          <w:lang w:eastAsia="ru-RU"/>
        </w:rPr>
        <w:t>твления муниципального контроля» («</w:t>
      </w:r>
      <w:r w:rsidRPr="004649F3">
        <w:rPr>
          <w:rFonts w:eastAsia="Calibri"/>
          <w:sz w:val="24"/>
          <w:szCs w:val="24"/>
          <w:lang w:eastAsia="ru-RU"/>
        </w:rPr>
        <w:t>Собрание законодательства Ханты-Мансийского автономно</w:t>
      </w:r>
      <w:r>
        <w:rPr>
          <w:rFonts w:eastAsia="Calibri"/>
          <w:sz w:val="24"/>
          <w:szCs w:val="24"/>
          <w:lang w:eastAsia="ru-RU"/>
        </w:rPr>
        <w:t>го округа – Югры», 15.03.2012, №</w:t>
      </w:r>
      <w:r w:rsidRPr="004649F3">
        <w:rPr>
          <w:rFonts w:eastAsia="Calibri"/>
          <w:sz w:val="24"/>
          <w:szCs w:val="24"/>
          <w:lang w:eastAsia="ru-RU"/>
        </w:rPr>
        <w:t> 3 (часть 1), ст. 212);</w:t>
      </w:r>
    </w:p>
    <w:bookmarkEnd w:id="119"/>
    <w:p w:rsidR="00D7447E" w:rsidRPr="004649F3" w:rsidRDefault="00D7447E" w:rsidP="00E634A3">
      <w:pPr>
        <w:suppressAutoHyphens w:val="0"/>
        <w:autoSpaceDE w:val="0"/>
        <w:autoSpaceDN w:val="0"/>
        <w:adjustRightInd w:val="0"/>
        <w:ind w:firstLine="709"/>
        <w:jc w:val="both"/>
        <w:rPr>
          <w:sz w:val="24"/>
          <w:szCs w:val="24"/>
        </w:rPr>
      </w:pPr>
      <w:r>
        <w:rPr>
          <w:rFonts w:eastAsia="Calibri"/>
          <w:sz w:val="24"/>
          <w:szCs w:val="24"/>
          <w:lang w:eastAsia="ru-RU"/>
        </w:rPr>
        <w:t>20</w:t>
      </w:r>
      <w:r w:rsidRPr="004649F3">
        <w:rPr>
          <w:rFonts w:eastAsia="Calibri"/>
          <w:sz w:val="24"/>
          <w:szCs w:val="24"/>
          <w:lang w:eastAsia="ru-RU"/>
        </w:rPr>
        <w:t xml:space="preserve">) </w:t>
      </w:r>
      <w:r>
        <w:rPr>
          <w:sz w:val="24"/>
          <w:szCs w:val="24"/>
        </w:rPr>
        <w:t> Устав города Югорска, утвержденный</w:t>
      </w:r>
      <w:r w:rsidRPr="004649F3">
        <w:rPr>
          <w:sz w:val="24"/>
          <w:szCs w:val="24"/>
        </w:rPr>
        <w:t xml:space="preserve"> решением Думы города Югорска                              от 18.05.2005 № 689 («Югорский вестник», от </w:t>
      </w:r>
      <w:r>
        <w:rPr>
          <w:sz w:val="24"/>
          <w:szCs w:val="24"/>
        </w:rPr>
        <w:t>20.05.2005 № 39).</w:t>
      </w:r>
    </w:p>
    <w:p w:rsidR="00D7447E" w:rsidRPr="004649F3" w:rsidRDefault="00D7447E" w:rsidP="00E634A3">
      <w:pPr>
        <w:ind w:firstLine="709"/>
        <w:jc w:val="both"/>
        <w:rPr>
          <w:sz w:val="24"/>
          <w:szCs w:val="24"/>
        </w:rPr>
      </w:pPr>
    </w:p>
    <w:p w:rsidR="00D7447E" w:rsidRPr="00D7447E" w:rsidRDefault="00D7447E" w:rsidP="00E634A3">
      <w:pPr>
        <w:ind w:firstLine="709"/>
        <w:jc w:val="both"/>
        <w:rPr>
          <w:sz w:val="24"/>
          <w:szCs w:val="24"/>
        </w:rPr>
      </w:pPr>
    </w:p>
    <w:sectPr w:rsidR="00D7447E" w:rsidRPr="00D7447E"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716158"/>
    <w:multiLevelType w:val="hybridMultilevel"/>
    <w:tmpl w:val="C2A272FE"/>
    <w:lvl w:ilvl="0" w:tplc="0EC888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17BB5"/>
    <w:rsid w:val="0053339B"/>
    <w:rsid w:val="0062171F"/>
    <w:rsid w:val="00624190"/>
    <w:rsid w:val="006428A3"/>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1C09"/>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7447E"/>
    <w:rsid w:val="00D96356"/>
    <w:rsid w:val="00DD3187"/>
    <w:rsid w:val="00E634A3"/>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7447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7447E"/>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a8">
    <w:name w:val="Гипертекстовая ссылка"/>
    <w:uiPriority w:val="99"/>
    <w:rsid w:val="00D7447E"/>
    <w:rPr>
      <w:b w:val="0"/>
      <w:bCs w:val="0"/>
      <w:color w:val="106BBE"/>
    </w:rPr>
  </w:style>
  <w:style w:type="character" w:customStyle="1" w:styleId="10">
    <w:name w:val="Заголовок 1 Знак"/>
    <w:link w:val="1"/>
    <w:uiPriority w:val="9"/>
    <w:rsid w:val="00D7447E"/>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D7447E"/>
    <w:rPr>
      <w:rFonts w:ascii="Cambria" w:eastAsia="Times New Roman" w:hAnsi="Cambria"/>
      <w:b/>
      <w:bCs/>
      <w:i/>
      <w:iCs/>
      <w:sz w:val="28"/>
      <w:szCs w:val="28"/>
      <w:lang w:eastAsia="ar-SA"/>
    </w:rPr>
  </w:style>
  <w:style w:type="character" w:styleId="a9">
    <w:name w:val="Hyperlink"/>
    <w:rsid w:val="00D7447E"/>
    <w:rPr>
      <w:color w:val="0000FF"/>
      <w:u w:val="none"/>
    </w:rPr>
  </w:style>
  <w:style w:type="character" w:customStyle="1" w:styleId="aa">
    <w:name w:val="Цветовое выделение"/>
    <w:uiPriority w:val="99"/>
    <w:rsid w:val="00D7447E"/>
    <w:rPr>
      <w:b/>
      <w:bCs/>
      <w:color w:val="26282F"/>
    </w:rPr>
  </w:style>
  <w:style w:type="paragraph" w:customStyle="1" w:styleId="ab">
    <w:name w:val="Комментарий"/>
    <w:basedOn w:val="a"/>
    <w:next w:val="a"/>
    <w:uiPriority w:val="99"/>
    <w:rsid w:val="00D7447E"/>
    <w:pPr>
      <w:suppressAutoHyphens w:val="0"/>
      <w:autoSpaceDE w:val="0"/>
      <w:autoSpaceDN w:val="0"/>
      <w:adjustRightInd w:val="0"/>
      <w:spacing w:before="75"/>
      <w:ind w:left="170"/>
      <w:jc w:val="both"/>
    </w:pPr>
    <w:rPr>
      <w:rFonts w:ascii="Arial" w:eastAsia="Calibri" w:hAnsi="Arial" w:cs="Arial"/>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D7447E"/>
    <w:rPr>
      <w:i/>
      <w:iCs/>
    </w:rPr>
  </w:style>
  <w:style w:type="paragraph" w:customStyle="1" w:styleId="ad">
    <w:name w:val="Нормальный (таблица)"/>
    <w:basedOn w:val="a"/>
    <w:next w:val="a"/>
    <w:uiPriority w:val="99"/>
    <w:rsid w:val="00D7447E"/>
    <w:pPr>
      <w:suppressAutoHyphens w:val="0"/>
      <w:autoSpaceDE w:val="0"/>
      <w:autoSpaceDN w:val="0"/>
      <w:adjustRightInd w:val="0"/>
      <w:jc w:val="both"/>
    </w:pPr>
    <w:rPr>
      <w:rFonts w:ascii="Arial" w:eastAsia="Calibri" w:hAnsi="Arial" w:cs="Arial"/>
      <w:sz w:val="24"/>
      <w:szCs w:val="24"/>
      <w:lang w:eastAsia="ru-RU"/>
    </w:rPr>
  </w:style>
  <w:style w:type="paragraph" w:customStyle="1" w:styleId="ae">
    <w:name w:val="Прижатый влево"/>
    <w:basedOn w:val="a"/>
    <w:next w:val="a"/>
    <w:uiPriority w:val="99"/>
    <w:rsid w:val="00D7447E"/>
    <w:pPr>
      <w:suppressAutoHyphens w:val="0"/>
      <w:autoSpaceDE w:val="0"/>
      <w:autoSpaceDN w:val="0"/>
      <w:adjustRightInd w:val="0"/>
    </w:pPr>
    <w:rPr>
      <w:rFonts w:ascii="Arial" w:eastAsia="Calibri" w:hAnsi="Arial" w:cs="Arial"/>
      <w:sz w:val="24"/>
      <w:szCs w:val="24"/>
      <w:lang w:eastAsia="ru-RU"/>
    </w:rPr>
  </w:style>
  <w:style w:type="paragraph" w:customStyle="1" w:styleId="af">
    <w:name w:val="Таблицы (моноширинный)"/>
    <w:basedOn w:val="a"/>
    <w:next w:val="a"/>
    <w:uiPriority w:val="99"/>
    <w:rsid w:val="00D7447E"/>
    <w:pPr>
      <w:suppressAutoHyphens w:val="0"/>
      <w:autoSpaceDE w:val="0"/>
      <w:autoSpaceDN w:val="0"/>
      <w:adjustRightInd w:val="0"/>
    </w:pPr>
    <w:rPr>
      <w:rFonts w:ascii="Courier New" w:eastAsia="Calibri" w:hAnsi="Courier New" w:cs="Courier New"/>
      <w:sz w:val="24"/>
      <w:szCs w:val="24"/>
      <w:lang w:eastAsia="ru-RU"/>
    </w:rPr>
  </w:style>
  <w:style w:type="paragraph" w:styleId="af0">
    <w:name w:val="Body Text"/>
    <w:basedOn w:val="a"/>
    <w:link w:val="af1"/>
    <w:uiPriority w:val="99"/>
    <w:semiHidden/>
    <w:unhideWhenUsed/>
    <w:rsid w:val="00D7447E"/>
    <w:pPr>
      <w:spacing w:after="120"/>
    </w:pPr>
  </w:style>
  <w:style w:type="character" w:customStyle="1" w:styleId="af1">
    <w:name w:val="Основной текст Знак"/>
    <w:link w:val="af0"/>
    <w:uiPriority w:val="99"/>
    <w:semiHidden/>
    <w:rsid w:val="00D7447E"/>
    <w:rPr>
      <w:rFonts w:ascii="Times New Roman" w:eastAsia="Times New Roman" w:hAnsi="Times New Roman"/>
      <w:sz w:val="20"/>
      <w:szCs w:val="20"/>
      <w:lang w:eastAsia="ar-SA"/>
    </w:rPr>
  </w:style>
  <w:style w:type="paragraph" w:customStyle="1" w:styleId="TimesNewRoman">
    <w:name w:val="Обычный + Times New Roman"/>
    <w:aliases w:val="12 пт"/>
    <w:basedOn w:val="a"/>
    <w:uiPriority w:val="99"/>
    <w:rsid w:val="00D7447E"/>
    <w:pPr>
      <w:widowControl w:val="0"/>
      <w:suppressAutoHyphens w:val="0"/>
      <w:autoSpaceDE w:val="0"/>
      <w:autoSpaceDN w:val="0"/>
      <w:adjustRightInd w:val="0"/>
      <w:ind w:firstLine="698"/>
      <w:jc w:val="right"/>
    </w:pPr>
    <w:rPr>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7447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7447E"/>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a8">
    <w:name w:val="Гипертекстовая ссылка"/>
    <w:uiPriority w:val="99"/>
    <w:rsid w:val="00D7447E"/>
    <w:rPr>
      <w:b w:val="0"/>
      <w:bCs w:val="0"/>
      <w:color w:val="106BBE"/>
    </w:rPr>
  </w:style>
  <w:style w:type="character" w:customStyle="1" w:styleId="10">
    <w:name w:val="Заголовок 1 Знак"/>
    <w:link w:val="1"/>
    <w:uiPriority w:val="9"/>
    <w:rsid w:val="00D7447E"/>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D7447E"/>
    <w:rPr>
      <w:rFonts w:ascii="Cambria" w:eastAsia="Times New Roman" w:hAnsi="Cambria"/>
      <w:b/>
      <w:bCs/>
      <w:i/>
      <w:iCs/>
      <w:sz w:val="28"/>
      <w:szCs w:val="28"/>
      <w:lang w:eastAsia="ar-SA"/>
    </w:rPr>
  </w:style>
  <w:style w:type="character" w:styleId="a9">
    <w:name w:val="Hyperlink"/>
    <w:rsid w:val="00D7447E"/>
    <w:rPr>
      <w:color w:val="0000FF"/>
      <w:u w:val="none"/>
    </w:rPr>
  </w:style>
  <w:style w:type="character" w:customStyle="1" w:styleId="aa">
    <w:name w:val="Цветовое выделение"/>
    <w:uiPriority w:val="99"/>
    <w:rsid w:val="00D7447E"/>
    <w:rPr>
      <w:b/>
      <w:bCs/>
      <w:color w:val="26282F"/>
    </w:rPr>
  </w:style>
  <w:style w:type="paragraph" w:customStyle="1" w:styleId="ab">
    <w:name w:val="Комментарий"/>
    <w:basedOn w:val="a"/>
    <w:next w:val="a"/>
    <w:uiPriority w:val="99"/>
    <w:rsid w:val="00D7447E"/>
    <w:pPr>
      <w:suppressAutoHyphens w:val="0"/>
      <w:autoSpaceDE w:val="0"/>
      <w:autoSpaceDN w:val="0"/>
      <w:adjustRightInd w:val="0"/>
      <w:spacing w:before="75"/>
      <w:ind w:left="170"/>
      <w:jc w:val="both"/>
    </w:pPr>
    <w:rPr>
      <w:rFonts w:ascii="Arial" w:eastAsia="Calibri" w:hAnsi="Arial" w:cs="Arial"/>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D7447E"/>
    <w:rPr>
      <w:i/>
      <w:iCs/>
    </w:rPr>
  </w:style>
  <w:style w:type="paragraph" w:customStyle="1" w:styleId="ad">
    <w:name w:val="Нормальный (таблица)"/>
    <w:basedOn w:val="a"/>
    <w:next w:val="a"/>
    <w:uiPriority w:val="99"/>
    <w:rsid w:val="00D7447E"/>
    <w:pPr>
      <w:suppressAutoHyphens w:val="0"/>
      <w:autoSpaceDE w:val="0"/>
      <w:autoSpaceDN w:val="0"/>
      <w:adjustRightInd w:val="0"/>
      <w:jc w:val="both"/>
    </w:pPr>
    <w:rPr>
      <w:rFonts w:ascii="Arial" w:eastAsia="Calibri" w:hAnsi="Arial" w:cs="Arial"/>
      <w:sz w:val="24"/>
      <w:szCs w:val="24"/>
      <w:lang w:eastAsia="ru-RU"/>
    </w:rPr>
  </w:style>
  <w:style w:type="paragraph" w:customStyle="1" w:styleId="ae">
    <w:name w:val="Прижатый влево"/>
    <w:basedOn w:val="a"/>
    <w:next w:val="a"/>
    <w:uiPriority w:val="99"/>
    <w:rsid w:val="00D7447E"/>
    <w:pPr>
      <w:suppressAutoHyphens w:val="0"/>
      <w:autoSpaceDE w:val="0"/>
      <w:autoSpaceDN w:val="0"/>
      <w:adjustRightInd w:val="0"/>
    </w:pPr>
    <w:rPr>
      <w:rFonts w:ascii="Arial" w:eastAsia="Calibri" w:hAnsi="Arial" w:cs="Arial"/>
      <w:sz w:val="24"/>
      <w:szCs w:val="24"/>
      <w:lang w:eastAsia="ru-RU"/>
    </w:rPr>
  </w:style>
  <w:style w:type="paragraph" w:customStyle="1" w:styleId="af">
    <w:name w:val="Таблицы (моноширинный)"/>
    <w:basedOn w:val="a"/>
    <w:next w:val="a"/>
    <w:uiPriority w:val="99"/>
    <w:rsid w:val="00D7447E"/>
    <w:pPr>
      <w:suppressAutoHyphens w:val="0"/>
      <w:autoSpaceDE w:val="0"/>
      <w:autoSpaceDN w:val="0"/>
      <w:adjustRightInd w:val="0"/>
    </w:pPr>
    <w:rPr>
      <w:rFonts w:ascii="Courier New" w:eastAsia="Calibri" w:hAnsi="Courier New" w:cs="Courier New"/>
      <w:sz w:val="24"/>
      <w:szCs w:val="24"/>
      <w:lang w:eastAsia="ru-RU"/>
    </w:rPr>
  </w:style>
  <w:style w:type="paragraph" w:styleId="af0">
    <w:name w:val="Body Text"/>
    <w:basedOn w:val="a"/>
    <w:link w:val="af1"/>
    <w:uiPriority w:val="99"/>
    <w:semiHidden/>
    <w:unhideWhenUsed/>
    <w:rsid w:val="00D7447E"/>
    <w:pPr>
      <w:spacing w:after="120"/>
    </w:pPr>
  </w:style>
  <w:style w:type="character" w:customStyle="1" w:styleId="af1">
    <w:name w:val="Основной текст Знак"/>
    <w:link w:val="af0"/>
    <w:uiPriority w:val="99"/>
    <w:semiHidden/>
    <w:rsid w:val="00D7447E"/>
    <w:rPr>
      <w:rFonts w:ascii="Times New Roman" w:eastAsia="Times New Roman" w:hAnsi="Times New Roman"/>
      <w:sz w:val="20"/>
      <w:szCs w:val="20"/>
      <w:lang w:eastAsia="ar-SA"/>
    </w:rPr>
  </w:style>
  <w:style w:type="paragraph" w:customStyle="1" w:styleId="TimesNewRoman">
    <w:name w:val="Обычный + Times New Roman"/>
    <w:aliases w:val="12 пт"/>
    <w:basedOn w:val="a"/>
    <w:uiPriority w:val="99"/>
    <w:rsid w:val="00D7447E"/>
    <w:pPr>
      <w:widowControl w:val="0"/>
      <w:suppressAutoHyphens w:val="0"/>
      <w:autoSpaceDE w:val="0"/>
      <w:autoSpaceDN w:val="0"/>
      <w:adjustRightInd w:val="0"/>
      <w:ind w:firstLine="698"/>
      <w:jc w:val="right"/>
    </w:pPr>
    <w:rPr>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5144833.0" TargetMode="External"/><Relationship Id="rId18" Type="http://schemas.openxmlformats.org/officeDocument/2006/relationships/hyperlink" Target="garantF1://12064247.9" TargetMode="External"/><Relationship Id="rId26" Type="http://schemas.openxmlformats.org/officeDocument/2006/relationships/hyperlink" Target="garantF1://12067036.3000" TargetMode="External"/><Relationship Id="rId39" Type="http://schemas.openxmlformats.org/officeDocument/2006/relationships/hyperlink" Target="garantF1://12064247.1022" TargetMode="External"/><Relationship Id="rId21" Type="http://schemas.openxmlformats.org/officeDocument/2006/relationships/hyperlink" Target="garantF1://12038291.2442" TargetMode="External"/><Relationship Id="rId34" Type="http://schemas.openxmlformats.org/officeDocument/2006/relationships/hyperlink" Target="garantF1://12064247.99" TargetMode="External"/><Relationship Id="rId42" Type="http://schemas.openxmlformats.org/officeDocument/2006/relationships/hyperlink" Target="garantF1://12064247.9" TargetMode="External"/><Relationship Id="rId47" Type="http://schemas.openxmlformats.org/officeDocument/2006/relationships/hyperlink" Target="garantF1://12064247.9" TargetMode="External"/><Relationship Id="rId50" Type="http://schemas.openxmlformats.org/officeDocument/2006/relationships/hyperlink" Target="garantF1://12064247.9" TargetMode="External"/><Relationship Id="rId55" Type="http://schemas.openxmlformats.org/officeDocument/2006/relationships/hyperlink" Target="garantF1://12064247.1012" TargetMode="External"/><Relationship Id="rId63" Type="http://schemas.openxmlformats.org/officeDocument/2006/relationships/hyperlink" Target="garantF1://12025267.0" TargetMode="External"/><Relationship Id="rId68" Type="http://schemas.openxmlformats.org/officeDocument/2006/relationships/hyperlink" Target="garantF1://86367.0" TargetMode="External"/><Relationship Id="rId76" Type="http://schemas.openxmlformats.org/officeDocument/2006/relationships/hyperlink" Target="garantF1://70907612.0" TargetMode="External"/><Relationship Id="rId7" Type="http://schemas.openxmlformats.org/officeDocument/2006/relationships/hyperlink" Target="garantF1://12038291.0" TargetMode="External"/><Relationship Id="rId71"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garantF1://12038291.2441" TargetMode="External"/><Relationship Id="rId29" Type="http://schemas.openxmlformats.org/officeDocument/2006/relationships/hyperlink" Target="garantF1://12046661.0" TargetMode="External"/><Relationship Id="rId11" Type="http://schemas.openxmlformats.org/officeDocument/2006/relationships/hyperlink" Target="garantF1://45134958.0" TargetMode="External"/><Relationship Id="rId24" Type="http://schemas.openxmlformats.org/officeDocument/2006/relationships/hyperlink" Target="garantF1://12038291.162" TargetMode="External"/><Relationship Id="rId32" Type="http://schemas.openxmlformats.org/officeDocument/2006/relationships/hyperlink" Target="http://www.gosuslugi.ru" TargetMode="External"/><Relationship Id="rId37" Type="http://schemas.openxmlformats.org/officeDocument/2006/relationships/hyperlink" Target="garantF1://12064247.8205" TargetMode="External"/><Relationship Id="rId40" Type="http://schemas.openxmlformats.org/officeDocument/2006/relationships/hyperlink" Target="garantF1://12064247.8205" TargetMode="External"/><Relationship Id="rId45" Type="http://schemas.openxmlformats.org/officeDocument/2006/relationships/hyperlink" Target="garantF1://12064247.9" TargetMode="External"/><Relationship Id="rId53" Type="http://schemas.openxmlformats.org/officeDocument/2006/relationships/hyperlink" Target="garantF1://12067036.0" TargetMode="External"/><Relationship Id="rId58" Type="http://schemas.openxmlformats.org/officeDocument/2006/relationships/hyperlink" Target="garantF1://12084522.54" TargetMode="External"/><Relationship Id="rId66" Type="http://schemas.openxmlformats.org/officeDocument/2006/relationships/hyperlink" Target="garantF1://12038291.0" TargetMode="External"/><Relationship Id="rId74" Type="http://schemas.openxmlformats.org/officeDocument/2006/relationships/hyperlink" Target="garantF1://12086043.0" TargetMode="External"/><Relationship Id="rId79" Type="http://schemas.openxmlformats.org/officeDocument/2006/relationships/hyperlink" Target="garantF1://1257032.0" TargetMode="External"/><Relationship Id="rId5" Type="http://schemas.openxmlformats.org/officeDocument/2006/relationships/webSettings" Target="webSettings.xml"/><Relationship Id="rId61" Type="http://schemas.openxmlformats.org/officeDocument/2006/relationships/hyperlink" Target="garantF1://12038291.2442" TargetMode="External"/><Relationship Id="rId82" Type="http://schemas.openxmlformats.org/officeDocument/2006/relationships/fontTable" Target="fontTable.xml"/><Relationship Id="rId10" Type="http://schemas.openxmlformats.org/officeDocument/2006/relationships/hyperlink" Target="garantF1://18831954.0" TargetMode="External"/><Relationship Id="rId19" Type="http://schemas.openxmlformats.org/officeDocument/2006/relationships/hyperlink" Target="garantF1://12064247.10" TargetMode="External"/><Relationship Id="rId31" Type="http://schemas.openxmlformats.org/officeDocument/2006/relationships/hyperlink" Target="garantF1://71220600.0" TargetMode="External"/><Relationship Id="rId44" Type="http://schemas.openxmlformats.org/officeDocument/2006/relationships/hyperlink" Target="garantF1://12064247.9" TargetMode="External"/><Relationship Id="rId52" Type="http://schemas.openxmlformats.org/officeDocument/2006/relationships/hyperlink" Target="garantF1://12064247.0" TargetMode="External"/><Relationship Id="rId60" Type="http://schemas.openxmlformats.org/officeDocument/2006/relationships/hyperlink" Target="garantF1://12064247.1017" TargetMode="External"/><Relationship Id="rId65" Type="http://schemas.openxmlformats.org/officeDocument/2006/relationships/hyperlink" Target="garantF1://10002673.5" TargetMode="External"/><Relationship Id="rId73" Type="http://schemas.openxmlformats.org/officeDocument/2006/relationships/hyperlink" Target="garantF1://12048944.0" TargetMode="External"/><Relationship Id="rId78" Type="http://schemas.openxmlformats.org/officeDocument/2006/relationships/hyperlink" Target="garantF1://12067036.0" TargetMode="External"/><Relationship Id="rId81" Type="http://schemas.openxmlformats.org/officeDocument/2006/relationships/hyperlink" Target="garantF1://18831954.0" TargetMode="External"/><Relationship Id="rId4" Type="http://schemas.openxmlformats.org/officeDocument/2006/relationships/settings" Target="settings.xml"/><Relationship Id="rId9" Type="http://schemas.openxmlformats.org/officeDocument/2006/relationships/hyperlink" Target="garantF1://12077032.0" TargetMode="External"/><Relationship Id="rId14" Type="http://schemas.openxmlformats.org/officeDocument/2006/relationships/hyperlink" Target="garantF1://45144833.0" TargetMode="External"/><Relationship Id="rId22" Type="http://schemas.openxmlformats.org/officeDocument/2006/relationships/hyperlink" Target="garantF1://12064247.11" TargetMode="External"/><Relationship Id="rId27" Type="http://schemas.openxmlformats.org/officeDocument/2006/relationships/hyperlink" Target="garantF1://12067036.0" TargetMode="External"/><Relationship Id="rId30" Type="http://schemas.openxmlformats.org/officeDocument/2006/relationships/hyperlink" Target="garantF1://71220600.1000" TargetMode="External"/><Relationship Id="rId35" Type="http://schemas.openxmlformats.org/officeDocument/2006/relationships/hyperlink" Target="garantF1://12064247.993" TargetMode="External"/><Relationship Id="rId43" Type="http://schemas.openxmlformats.org/officeDocument/2006/relationships/hyperlink" Target="garantF1://12077032.0" TargetMode="External"/><Relationship Id="rId48" Type="http://schemas.openxmlformats.org/officeDocument/2006/relationships/hyperlink" Target="garantF1://12064247.9" TargetMode="External"/><Relationship Id="rId56" Type="http://schemas.openxmlformats.org/officeDocument/2006/relationships/hyperlink" Target="garantF1://12064247.1006" TargetMode="External"/><Relationship Id="rId64" Type="http://schemas.openxmlformats.org/officeDocument/2006/relationships/hyperlink" Target="garantF1://12084522.21" TargetMode="External"/><Relationship Id="rId69" Type="http://schemas.openxmlformats.org/officeDocument/2006/relationships/hyperlink" Target="garantF1://12064247.0" TargetMode="External"/><Relationship Id="rId77" Type="http://schemas.openxmlformats.org/officeDocument/2006/relationships/hyperlink" Target="garantF1://71284116.0" TargetMode="External"/><Relationship Id="rId8" Type="http://schemas.openxmlformats.org/officeDocument/2006/relationships/hyperlink" Target="garantF1://12064247.0" TargetMode="External"/><Relationship Id="rId51" Type="http://schemas.openxmlformats.org/officeDocument/2006/relationships/hyperlink" Target="garantF1://12038291.2442" TargetMode="External"/><Relationship Id="rId72" Type="http://schemas.openxmlformats.org/officeDocument/2006/relationships/hyperlink" Target="garantF1://12044571.0" TargetMode="External"/><Relationship Id="rId80" Type="http://schemas.openxmlformats.org/officeDocument/2006/relationships/hyperlink" Target="garantF1://18832872.0" TargetMode="External"/><Relationship Id="rId3" Type="http://schemas.microsoft.com/office/2007/relationships/stylesWithEffects" Target="stylesWithEffects.xml"/><Relationship Id="rId12" Type="http://schemas.openxmlformats.org/officeDocument/2006/relationships/hyperlink" Target="garantF1://45134958.0" TargetMode="External"/><Relationship Id="rId17" Type="http://schemas.openxmlformats.org/officeDocument/2006/relationships/hyperlink" Target="garantF1://12038291.2442" TargetMode="External"/><Relationship Id="rId25" Type="http://schemas.openxmlformats.org/officeDocument/2006/relationships/hyperlink" Target="garantF1://12038291.16401" TargetMode="External"/><Relationship Id="rId33" Type="http://schemas.openxmlformats.org/officeDocument/2006/relationships/hyperlink" Target="http://www.86.gosuslugi.ru" TargetMode="External"/><Relationship Id="rId38" Type="http://schemas.openxmlformats.org/officeDocument/2006/relationships/hyperlink" Target="garantF1://12064247.830" TargetMode="External"/><Relationship Id="rId46" Type="http://schemas.openxmlformats.org/officeDocument/2006/relationships/hyperlink" Target="garantF1://12064247.9" TargetMode="External"/><Relationship Id="rId59" Type="http://schemas.openxmlformats.org/officeDocument/2006/relationships/hyperlink" Target="garantF1://12084522.54" TargetMode="External"/><Relationship Id="rId67" Type="http://schemas.openxmlformats.org/officeDocument/2006/relationships/hyperlink" Target="garantF1://10064072.0" TargetMode="External"/><Relationship Id="rId20" Type="http://schemas.openxmlformats.org/officeDocument/2006/relationships/hyperlink" Target="garantF1://12064247.1002" TargetMode="External"/><Relationship Id="rId41" Type="http://schemas.openxmlformats.org/officeDocument/2006/relationships/hyperlink" Target="garantF1://12064247.9" TargetMode="External"/><Relationship Id="rId54" Type="http://schemas.openxmlformats.org/officeDocument/2006/relationships/hyperlink" Target="garantF1://12084522.54" TargetMode="External"/><Relationship Id="rId62" Type="http://schemas.openxmlformats.org/officeDocument/2006/relationships/hyperlink" Target="garantF1://12064247.9" TargetMode="External"/><Relationship Id="rId70" Type="http://schemas.openxmlformats.org/officeDocument/2006/relationships/hyperlink" Target="garantF1://12071109.0" TargetMode="External"/><Relationship Id="rId75" Type="http://schemas.openxmlformats.org/officeDocument/2006/relationships/hyperlink" Target="garantF1://12077032.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garantF1://12064247.0" TargetMode="External"/><Relationship Id="rId23" Type="http://schemas.openxmlformats.org/officeDocument/2006/relationships/hyperlink" Target="garantF1://12064247.12" TargetMode="External"/><Relationship Id="rId28" Type="http://schemas.openxmlformats.org/officeDocument/2006/relationships/hyperlink" Target="garantF1://12025267.0" TargetMode="External"/><Relationship Id="rId36" Type="http://schemas.openxmlformats.org/officeDocument/2006/relationships/hyperlink" Target="garantF1://12038291.2441" TargetMode="External"/><Relationship Id="rId49" Type="http://schemas.openxmlformats.org/officeDocument/2006/relationships/hyperlink" Target="garantF1://12064247.9" TargetMode="External"/><Relationship Id="rId57" Type="http://schemas.openxmlformats.org/officeDocument/2006/relationships/hyperlink" Target="garantF1://12064247.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11685</Words>
  <Characters>66607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78136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2</cp:revision>
  <cp:lastPrinted>2019-10-15T05:18:00Z</cp:lastPrinted>
  <dcterms:created xsi:type="dcterms:W3CDTF">2019-10-15T05:19:00Z</dcterms:created>
  <dcterms:modified xsi:type="dcterms:W3CDTF">2019-10-15T05:19:00Z</dcterms:modified>
</cp:coreProperties>
</file>