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C4342B">
        <w:rPr>
          <w:rFonts w:ascii="Times New Roman" w:hAnsi="Times New Roman" w:cs="Times New Roman"/>
          <w:b/>
          <w:sz w:val="24"/>
          <w:szCs w:val="24"/>
        </w:rPr>
        <w:t>24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2938CA">
        <w:rPr>
          <w:rFonts w:ascii="Times New Roman" w:hAnsi="Times New Roman" w:cs="Times New Roman"/>
          <w:b/>
          <w:sz w:val="24"/>
          <w:szCs w:val="24"/>
        </w:rPr>
        <w:t>11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C4342B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2938CA">
        <w:rPr>
          <w:rFonts w:ascii="Times New Roman" w:hAnsi="Times New Roman" w:cs="Times New Roman"/>
          <w:sz w:val="24"/>
          <w:szCs w:val="24"/>
        </w:rPr>
        <w:t>11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E853EA">
        <w:rPr>
          <w:rFonts w:ascii="Times New Roman" w:hAnsi="Times New Roman" w:cs="Times New Roman"/>
          <w:sz w:val="24"/>
          <w:szCs w:val="24"/>
        </w:rPr>
        <w:t>ых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316083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 w:rsidR="00E853EA">
        <w:rPr>
          <w:rFonts w:ascii="Times New Roman" w:hAnsi="Times New Roman" w:cs="Times New Roman"/>
          <w:sz w:val="24"/>
          <w:szCs w:val="24"/>
        </w:rPr>
        <w:t>4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853EA">
        <w:rPr>
          <w:rFonts w:ascii="Times New Roman" w:hAnsi="Times New Roman" w:cs="Times New Roman"/>
          <w:sz w:val="24"/>
          <w:szCs w:val="24"/>
        </w:rPr>
        <w:t>я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D64BDA" w:rsidRDefault="00943187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</w:t>
      </w:r>
      <w:r w:rsidR="00E853EA">
        <w:rPr>
          <w:rFonts w:ascii="Times New Roman" w:hAnsi="Times New Roman" w:cs="Times New Roman"/>
          <w:sz w:val="24"/>
          <w:szCs w:val="24"/>
        </w:rPr>
        <w:t xml:space="preserve">, </w:t>
      </w:r>
      <w:r w:rsidR="00E853EA" w:rsidRPr="00E853EA">
        <w:rPr>
          <w:rFonts w:ascii="Times New Roman" w:hAnsi="Times New Roman" w:cs="Times New Roman"/>
          <w:sz w:val="24"/>
          <w:szCs w:val="24"/>
        </w:rPr>
        <w:t>разукомплектованных транспортных средств и иных механизмов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C4342B">
        <w:rPr>
          <w:rFonts w:ascii="Times New Roman" w:hAnsi="Times New Roman" w:cs="Times New Roman"/>
          <w:sz w:val="24"/>
          <w:szCs w:val="24"/>
        </w:rPr>
        <w:t>4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187" w:rsidRDefault="00D64BDA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4BDA">
        <w:rPr>
          <w:rFonts w:ascii="Times New Roman" w:hAnsi="Times New Roman" w:cs="Times New Roman"/>
          <w:sz w:val="24"/>
          <w:szCs w:val="24"/>
        </w:rPr>
        <w:t>по п. 1</w:t>
      </w:r>
      <w:r w:rsidR="00E853EA">
        <w:rPr>
          <w:rFonts w:ascii="Times New Roman" w:hAnsi="Times New Roman" w:cs="Times New Roman"/>
          <w:sz w:val="24"/>
          <w:szCs w:val="24"/>
        </w:rPr>
        <w:t>.1</w:t>
      </w:r>
      <w:r w:rsidRPr="00D64BDA"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E853EA" w:rsidRPr="00E853EA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C4342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F4E84"/>
    <w:rsid w:val="00B63AFB"/>
    <w:rsid w:val="00BB35FD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2016-11-28T06:49:00Z</dcterms:created>
  <dcterms:modified xsi:type="dcterms:W3CDTF">2016-11-28T06:50:00Z</dcterms:modified>
</cp:coreProperties>
</file>