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1D" w:rsidRDefault="001F1D1D" w:rsidP="00644749">
      <w:pPr>
        <w:jc w:val="center"/>
        <w:rPr>
          <w:b/>
          <w:szCs w:val="24"/>
        </w:rPr>
      </w:pPr>
    </w:p>
    <w:p w:rsidR="002B2F73" w:rsidRPr="00006507" w:rsidRDefault="001F1E42" w:rsidP="00644749">
      <w:pPr>
        <w:jc w:val="center"/>
        <w:rPr>
          <w:b/>
          <w:caps/>
          <w:szCs w:val="24"/>
        </w:rPr>
      </w:pPr>
      <w:r w:rsidRPr="00006507">
        <w:rPr>
          <w:b/>
          <w:szCs w:val="24"/>
        </w:rPr>
        <w:t>Пояснительная   записка</w:t>
      </w:r>
    </w:p>
    <w:p w:rsidR="00006507" w:rsidRDefault="001F1E42" w:rsidP="00006507">
      <w:pPr>
        <w:jc w:val="center"/>
        <w:rPr>
          <w:b/>
          <w:szCs w:val="24"/>
        </w:rPr>
      </w:pPr>
      <w:r w:rsidRPr="00006507">
        <w:rPr>
          <w:b/>
          <w:szCs w:val="24"/>
        </w:rPr>
        <w:t>к годовому  отчету  об исполнении и достижении целевых показателей эффективности  муниципальной программы</w:t>
      </w:r>
      <w:r w:rsidR="00006507" w:rsidRPr="00006507">
        <w:rPr>
          <w:b/>
          <w:szCs w:val="24"/>
        </w:rPr>
        <w:t xml:space="preserve"> </w:t>
      </w:r>
      <w:r w:rsidR="00006507">
        <w:rPr>
          <w:b/>
          <w:szCs w:val="24"/>
        </w:rPr>
        <w:t>города Югорска</w:t>
      </w:r>
      <w:r w:rsidRPr="00006507">
        <w:rPr>
          <w:b/>
          <w:szCs w:val="24"/>
        </w:rPr>
        <w:t xml:space="preserve"> </w:t>
      </w:r>
    </w:p>
    <w:p w:rsidR="001F1E42" w:rsidRPr="00006507" w:rsidRDefault="001F1E42" w:rsidP="00006507">
      <w:pPr>
        <w:jc w:val="center"/>
        <w:rPr>
          <w:b/>
          <w:caps/>
          <w:szCs w:val="24"/>
        </w:rPr>
      </w:pPr>
      <w:r w:rsidRPr="00006507">
        <w:rPr>
          <w:b/>
          <w:szCs w:val="24"/>
        </w:rPr>
        <w:t>«Развитие муниципальной службы</w:t>
      </w:r>
      <w:r w:rsidR="00006507">
        <w:rPr>
          <w:b/>
          <w:szCs w:val="24"/>
        </w:rPr>
        <w:t>» за 2019</w:t>
      </w:r>
      <w:r w:rsidR="006E05D0" w:rsidRPr="00006507">
        <w:rPr>
          <w:b/>
          <w:szCs w:val="24"/>
        </w:rPr>
        <w:t xml:space="preserve"> </w:t>
      </w:r>
      <w:r w:rsidRPr="00006507">
        <w:rPr>
          <w:b/>
          <w:szCs w:val="24"/>
        </w:rPr>
        <w:t>год</w:t>
      </w:r>
    </w:p>
    <w:p w:rsidR="001F1E42" w:rsidRPr="00006507" w:rsidRDefault="001F1E42" w:rsidP="006059C0">
      <w:pPr>
        <w:jc w:val="both"/>
        <w:rPr>
          <w:caps/>
          <w:szCs w:val="28"/>
        </w:rPr>
      </w:pPr>
    </w:p>
    <w:p w:rsidR="004F6EB6" w:rsidRPr="00006507" w:rsidRDefault="001F1E42" w:rsidP="007C3E45">
      <w:pPr>
        <w:ind w:firstLine="567"/>
        <w:jc w:val="both"/>
        <w:rPr>
          <w:caps/>
          <w:szCs w:val="28"/>
        </w:rPr>
      </w:pPr>
      <w:r w:rsidRPr="00006507">
        <w:rPr>
          <w:szCs w:val="28"/>
        </w:rPr>
        <w:t>Муниципальная программа «Развитие муниципальной службы» утверждена постановлением</w:t>
      </w:r>
      <w:r w:rsidR="006059C0" w:rsidRPr="00006507">
        <w:rPr>
          <w:szCs w:val="28"/>
        </w:rPr>
        <w:t xml:space="preserve">  администрации города Югорска от 3</w:t>
      </w:r>
      <w:r w:rsidR="00EB1733" w:rsidRPr="00006507">
        <w:rPr>
          <w:caps/>
          <w:szCs w:val="28"/>
        </w:rPr>
        <w:t>0.10.2018 № 2997</w:t>
      </w:r>
      <w:r w:rsidR="007D40AB" w:rsidRPr="00006507">
        <w:rPr>
          <w:szCs w:val="28"/>
        </w:rPr>
        <w:t xml:space="preserve">.  </w:t>
      </w:r>
      <w:r w:rsidR="00CA4893" w:rsidRPr="00006507">
        <w:rPr>
          <w:szCs w:val="28"/>
        </w:rPr>
        <w:t>В муниципальную программу</w:t>
      </w:r>
      <w:r w:rsidR="006059C0" w:rsidRPr="00006507">
        <w:rPr>
          <w:szCs w:val="28"/>
        </w:rPr>
        <w:t xml:space="preserve"> </w:t>
      </w:r>
      <w:r w:rsidR="00EB0436" w:rsidRPr="00006507">
        <w:rPr>
          <w:szCs w:val="28"/>
        </w:rPr>
        <w:t>постановлением</w:t>
      </w:r>
      <w:r w:rsidR="00EB1733" w:rsidRPr="00006507">
        <w:rPr>
          <w:caps/>
          <w:szCs w:val="28"/>
        </w:rPr>
        <w:t xml:space="preserve"> от 10.10.2019 № 2179</w:t>
      </w:r>
      <w:r w:rsidR="00EB0436" w:rsidRPr="00006507">
        <w:rPr>
          <w:szCs w:val="28"/>
        </w:rPr>
        <w:t xml:space="preserve"> «О внесении изменений в постановление администрации горо</w:t>
      </w:r>
      <w:r w:rsidR="00AC2F64" w:rsidRPr="00006507">
        <w:rPr>
          <w:szCs w:val="28"/>
        </w:rPr>
        <w:t xml:space="preserve">да Югорска </w:t>
      </w:r>
      <w:r w:rsidR="00EB1733" w:rsidRPr="00006507">
        <w:rPr>
          <w:szCs w:val="28"/>
        </w:rPr>
        <w:t>от 3</w:t>
      </w:r>
      <w:r w:rsidR="00EB1733" w:rsidRPr="00006507">
        <w:rPr>
          <w:caps/>
          <w:szCs w:val="28"/>
        </w:rPr>
        <w:t xml:space="preserve">0.10.2018 № 2997 </w:t>
      </w:r>
      <w:r w:rsidR="00EB0436" w:rsidRPr="00006507">
        <w:rPr>
          <w:szCs w:val="28"/>
        </w:rPr>
        <w:t>«О муниципальной</w:t>
      </w:r>
      <w:r w:rsidR="0020571F" w:rsidRPr="00006507">
        <w:rPr>
          <w:szCs w:val="28"/>
        </w:rPr>
        <w:t xml:space="preserve"> </w:t>
      </w:r>
      <w:r w:rsidR="00EB0436" w:rsidRPr="00006507">
        <w:rPr>
          <w:szCs w:val="28"/>
        </w:rPr>
        <w:t>программе «Развитие муниципальной службы»</w:t>
      </w:r>
      <w:r w:rsidR="0020571F" w:rsidRPr="00006507">
        <w:rPr>
          <w:szCs w:val="28"/>
        </w:rPr>
        <w:t xml:space="preserve"> внесено изменение в связи с уточнением финансирования программы.</w:t>
      </w:r>
    </w:p>
    <w:p w:rsidR="007C3E45" w:rsidRDefault="007E1AEA" w:rsidP="007C3E45">
      <w:pPr>
        <w:ind w:firstLine="567"/>
        <w:jc w:val="both"/>
        <w:rPr>
          <w:szCs w:val="28"/>
        </w:rPr>
      </w:pPr>
      <w:r w:rsidRPr="00006507">
        <w:rPr>
          <w:szCs w:val="28"/>
        </w:rPr>
        <w:t>Финансовое обеспечение программных мероприятий осуществлялось за счет средств бюджета города Югорска и составляло</w:t>
      </w:r>
      <w:r w:rsidR="005F5169" w:rsidRPr="00006507">
        <w:rPr>
          <w:szCs w:val="28"/>
        </w:rPr>
        <w:t xml:space="preserve"> </w:t>
      </w:r>
      <w:r w:rsidR="00EB1733" w:rsidRPr="00006507">
        <w:rPr>
          <w:caps/>
          <w:szCs w:val="28"/>
        </w:rPr>
        <w:t>400,00</w:t>
      </w:r>
      <w:r w:rsidR="00EB0436" w:rsidRPr="00006507">
        <w:rPr>
          <w:szCs w:val="28"/>
        </w:rPr>
        <w:t xml:space="preserve"> </w:t>
      </w:r>
      <w:r w:rsidRPr="00006507">
        <w:rPr>
          <w:szCs w:val="28"/>
        </w:rPr>
        <w:t xml:space="preserve"> тыс.</w:t>
      </w:r>
      <w:r w:rsidR="00FA145C" w:rsidRPr="00006507">
        <w:rPr>
          <w:szCs w:val="28"/>
        </w:rPr>
        <w:t xml:space="preserve"> </w:t>
      </w:r>
      <w:r w:rsidRPr="00006507">
        <w:rPr>
          <w:szCs w:val="28"/>
        </w:rPr>
        <w:t>рублей. Исполнение</w:t>
      </w:r>
      <w:r w:rsidR="00006507">
        <w:rPr>
          <w:szCs w:val="28"/>
        </w:rPr>
        <w:t xml:space="preserve"> </w:t>
      </w:r>
      <w:r w:rsidRPr="00006507">
        <w:rPr>
          <w:szCs w:val="28"/>
        </w:rPr>
        <w:t xml:space="preserve">программных мероприятий составило </w:t>
      </w:r>
      <w:r w:rsidR="004E59A4">
        <w:rPr>
          <w:caps/>
          <w:szCs w:val="28"/>
        </w:rPr>
        <w:t>397,7</w:t>
      </w:r>
      <w:r w:rsidRPr="00006507">
        <w:rPr>
          <w:szCs w:val="28"/>
        </w:rPr>
        <w:t xml:space="preserve"> тыс. рублей</w:t>
      </w:r>
      <w:r w:rsidR="004E59A4">
        <w:rPr>
          <w:szCs w:val="28"/>
        </w:rPr>
        <w:t xml:space="preserve"> или 99,4</w:t>
      </w:r>
      <w:r w:rsidR="00006507">
        <w:rPr>
          <w:szCs w:val="28"/>
        </w:rPr>
        <w:t>3 %</w:t>
      </w:r>
      <w:r w:rsidRPr="00006507">
        <w:rPr>
          <w:szCs w:val="28"/>
        </w:rPr>
        <w:t>.</w:t>
      </w:r>
      <w:r w:rsidR="004F6EB6" w:rsidRPr="00006507">
        <w:rPr>
          <w:szCs w:val="28"/>
        </w:rPr>
        <w:t xml:space="preserve"> </w:t>
      </w:r>
    </w:p>
    <w:p w:rsidR="001F1D1D" w:rsidRDefault="001F1D1D" w:rsidP="007C3E45">
      <w:pPr>
        <w:ind w:firstLine="567"/>
        <w:jc w:val="both"/>
      </w:pPr>
      <w:r>
        <w:t xml:space="preserve">Экономия возникла по результатам проведения аукционов при  заключении муниципальных контрактов, </w:t>
      </w:r>
      <w:r w:rsidRPr="00800A43">
        <w:t>в результате снижения цен поставщиками</w:t>
      </w:r>
      <w:r>
        <w:t xml:space="preserve"> </w:t>
      </w:r>
      <w:proofErr w:type="gramStart"/>
      <w:r>
        <w:t>при</w:t>
      </w:r>
      <w:proofErr w:type="gramEnd"/>
      <w:r>
        <w:t xml:space="preserve"> заключения договора на оказание услуг с единственным поставщиком и</w:t>
      </w:r>
      <w:r w:rsidRPr="001F1D1D">
        <w:t xml:space="preserve"> </w:t>
      </w:r>
      <w:r>
        <w:t>фактической почасовой оплаты услуг экспертов.</w:t>
      </w:r>
    </w:p>
    <w:p w:rsidR="001F1D1D" w:rsidRDefault="001F1D1D" w:rsidP="007C3E45">
      <w:pPr>
        <w:ind w:firstLine="567"/>
        <w:jc w:val="both"/>
        <w:rPr>
          <w:caps/>
          <w:szCs w:val="28"/>
        </w:rPr>
      </w:pPr>
    </w:p>
    <w:p w:rsidR="008E3797" w:rsidRDefault="00932A63" w:rsidP="007C3E45">
      <w:pPr>
        <w:ind w:firstLine="567"/>
        <w:jc w:val="both"/>
        <w:rPr>
          <w:b/>
          <w:szCs w:val="24"/>
        </w:rPr>
      </w:pPr>
      <w:r w:rsidRPr="00304F15">
        <w:rPr>
          <w:rFonts w:eastAsia="Calibri"/>
          <w:b/>
          <w:szCs w:val="28"/>
          <w:lang w:eastAsia="ar-SA"/>
        </w:rPr>
        <w:t>Задача 1.</w:t>
      </w:r>
      <w:r w:rsidRPr="00006507">
        <w:rPr>
          <w:rFonts w:eastAsia="Calibri"/>
          <w:szCs w:val="28"/>
          <w:lang w:eastAsia="ar-SA"/>
        </w:rPr>
        <w:t xml:space="preserve"> </w:t>
      </w:r>
      <w:r w:rsidR="00EB1733" w:rsidRPr="00D31B8F">
        <w:rPr>
          <w:b/>
          <w:szCs w:val="24"/>
        </w:rPr>
        <w:t>Повышение качества формирования кадрового состава  муниципальной службы в городе Югорске, совершенствование системы профессионального развития муниципальных служащих и резерва управленческих кадров, повышение их профессионализма и компетентности</w:t>
      </w:r>
    </w:p>
    <w:p w:rsidR="00800A43" w:rsidRDefault="00800A43" w:rsidP="007C3E45">
      <w:pPr>
        <w:ind w:firstLine="567"/>
        <w:jc w:val="both"/>
        <w:rPr>
          <w:b/>
          <w:szCs w:val="24"/>
        </w:rPr>
      </w:pPr>
    </w:p>
    <w:p w:rsidR="00D31B8F" w:rsidRDefault="00D31B8F" w:rsidP="007C3E45">
      <w:pPr>
        <w:ind w:firstLine="567"/>
        <w:jc w:val="both"/>
        <w:rPr>
          <w:rFonts w:eastAsia="Calibri"/>
          <w:b/>
          <w:szCs w:val="24"/>
        </w:rPr>
      </w:pPr>
      <w:r w:rsidRPr="00D31B8F">
        <w:rPr>
          <w:rFonts w:eastAsia="Calibri"/>
          <w:b/>
          <w:szCs w:val="24"/>
        </w:rPr>
        <w:t>Подпрограмма 1 «Повышение профессионального уровня муниципальных служащих и управленческих кадров в городе Югорске»</w:t>
      </w:r>
    </w:p>
    <w:p w:rsidR="00800A43" w:rsidRPr="00D31B8F" w:rsidRDefault="00800A43" w:rsidP="007C3E45">
      <w:pPr>
        <w:ind w:firstLine="567"/>
        <w:jc w:val="both"/>
        <w:rPr>
          <w:b/>
          <w:caps/>
          <w:szCs w:val="28"/>
        </w:rPr>
      </w:pPr>
    </w:p>
    <w:p w:rsidR="007C3E45" w:rsidRPr="00D31B8F" w:rsidRDefault="00932A63" w:rsidP="007C3E45">
      <w:pPr>
        <w:ind w:firstLine="567"/>
        <w:jc w:val="both"/>
        <w:rPr>
          <w:rFonts w:eastAsia="Calibri"/>
          <w:b/>
          <w:i/>
          <w:caps/>
          <w:szCs w:val="28"/>
          <w:lang w:eastAsia="ar-SA"/>
        </w:rPr>
      </w:pPr>
      <w:r w:rsidRPr="00D31B8F">
        <w:rPr>
          <w:i/>
          <w:szCs w:val="28"/>
        </w:rPr>
        <w:t xml:space="preserve"> </w:t>
      </w:r>
      <w:r w:rsidRPr="00D31B8F">
        <w:rPr>
          <w:b/>
          <w:i/>
          <w:szCs w:val="28"/>
        </w:rPr>
        <w:t>Мероприятие 1</w:t>
      </w:r>
      <w:r w:rsidR="00DC2091" w:rsidRPr="00D31B8F">
        <w:rPr>
          <w:b/>
          <w:i/>
          <w:szCs w:val="28"/>
        </w:rPr>
        <w:t>.1</w:t>
      </w:r>
      <w:r w:rsidRPr="00D31B8F">
        <w:rPr>
          <w:b/>
          <w:i/>
          <w:szCs w:val="28"/>
        </w:rPr>
        <w:t>.</w:t>
      </w:r>
      <w:r w:rsidR="00DC2091" w:rsidRPr="00D31B8F">
        <w:rPr>
          <w:b/>
          <w:i/>
          <w:szCs w:val="28"/>
        </w:rPr>
        <w:t xml:space="preserve"> </w:t>
      </w:r>
      <w:r w:rsidR="00EB1733" w:rsidRPr="00D31B8F">
        <w:rPr>
          <w:rFonts w:eastAsia="Calibri"/>
          <w:b/>
          <w:i/>
          <w:szCs w:val="28"/>
          <w:lang w:eastAsia="ar-SA"/>
        </w:rPr>
        <w:t>Организация обучения и оценка компетенций лиц, включенных в резерв управленческих кадров, кадровый резерв</w:t>
      </w:r>
      <w:r w:rsidRPr="00D31B8F">
        <w:rPr>
          <w:rFonts w:eastAsia="Calibri"/>
          <w:b/>
          <w:i/>
          <w:szCs w:val="28"/>
          <w:lang w:eastAsia="ar-SA"/>
        </w:rPr>
        <w:t>.</w:t>
      </w:r>
    </w:p>
    <w:p w:rsidR="007C3E45" w:rsidRDefault="002355FE" w:rsidP="007C3E45">
      <w:pPr>
        <w:ind w:firstLine="567"/>
        <w:jc w:val="both"/>
        <w:rPr>
          <w:rFonts w:eastAsia="Calibri"/>
          <w:caps/>
          <w:szCs w:val="28"/>
          <w:lang w:eastAsia="ar-SA"/>
        </w:rPr>
      </w:pPr>
      <w:r w:rsidRPr="00006507">
        <w:rPr>
          <w:szCs w:val="28"/>
        </w:rPr>
        <w:t>Сумма денежных средств, предусмотренных в муниципальной программе на реализацию дан</w:t>
      </w:r>
      <w:r w:rsidR="005F5169" w:rsidRPr="00006507">
        <w:rPr>
          <w:szCs w:val="28"/>
        </w:rPr>
        <w:t>ного мероприятия</w:t>
      </w:r>
      <w:r w:rsidR="00006507">
        <w:rPr>
          <w:szCs w:val="28"/>
        </w:rPr>
        <w:t>,</w:t>
      </w:r>
      <w:r w:rsidR="005F5169" w:rsidRPr="00006507">
        <w:rPr>
          <w:szCs w:val="28"/>
        </w:rPr>
        <w:t xml:space="preserve"> составила </w:t>
      </w:r>
      <w:r w:rsidR="00EB1733" w:rsidRPr="00006507">
        <w:rPr>
          <w:caps/>
          <w:szCs w:val="28"/>
        </w:rPr>
        <w:t>94,5</w:t>
      </w:r>
      <w:r w:rsidRPr="00006507">
        <w:rPr>
          <w:szCs w:val="28"/>
        </w:rPr>
        <w:t xml:space="preserve"> тыс. </w:t>
      </w:r>
      <w:r w:rsidR="005F5169" w:rsidRPr="00006507">
        <w:rPr>
          <w:szCs w:val="28"/>
        </w:rPr>
        <w:t xml:space="preserve">рублей. Исполнение составило </w:t>
      </w:r>
      <w:r w:rsidR="00EB1733" w:rsidRPr="00006507">
        <w:rPr>
          <w:caps/>
          <w:szCs w:val="28"/>
        </w:rPr>
        <w:t>94,5</w:t>
      </w:r>
      <w:r w:rsidR="004F6EB6" w:rsidRPr="00006507">
        <w:rPr>
          <w:szCs w:val="28"/>
        </w:rPr>
        <w:t xml:space="preserve"> тыс. рублей или 100 </w:t>
      </w:r>
      <w:r w:rsidR="00366586" w:rsidRPr="00006507">
        <w:rPr>
          <w:szCs w:val="28"/>
        </w:rPr>
        <w:t>%.</w:t>
      </w:r>
      <w:r w:rsidR="00366586" w:rsidRPr="00006507">
        <w:t xml:space="preserve">           </w:t>
      </w:r>
    </w:p>
    <w:p w:rsidR="00006507" w:rsidRDefault="001C659B" w:rsidP="007C3E45">
      <w:pPr>
        <w:ind w:firstLine="567"/>
        <w:jc w:val="both"/>
        <w:rPr>
          <w:szCs w:val="28"/>
        </w:rPr>
      </w:pPr>
      <w:r w:rsidRPr="00006507">
        <w:rPr>
          <w:szCs w:val="28"/>
        </w:rPr>
        <w:t xml:space="preserve">По </w:t>
      </w:r>
      <w:r w:rsidR="00EB1733" w:rsidRPr="00006507">
        <w:rPr>
          <w:szCs w:val="28"/>
        </w:rPr>
        <w:t xml:space="preserve">дополнительным профессиональным программам повышения квалификации </w:t>
      </w:r>
      <w:r w:rsidRPr="00006507">
        <w:rPr>
          <w:szCs w:val="28"/>
        </w:rPr>
        <w:t xml:space="preserve">по темам: </w:t>
      </w:r>
      <w:r w:rsidR="00006507">
        <w:rPr>
          <w:szCs w:val="28"/>
        </w:rPr>
        <w:t>«</w:t>
      </w:r>
      <w:r w:rsidRPr="00006507">
        <w:rPr>
          <w:szCs w:val="28"/>
        </w:rPr>
        <w:t>Управление личной эффективностью</w:t>
      </w:r>
      <w:r w:rsidR="00006507">
        <w:rPr>
          <w:szCs w:val="28"/>
        </w:rPr>
        <w:t>» и</w:t>
      </w:r>
      <w:r w:rsidRPr="00006507">
        <w:rPr>
          <w:szCs w:val="28"/>
        </w:rPr>
        <w:t xml:space="preserve"> </w:t>
      </w:r>
      <w:r w:rsidR="00006507">
        <w:rPr>
          <w:szCs w:val="28"/>
        </w:rPr>
        <w:t>«</w:t>
      </w:r>
      <w:r w:rsidRPr="00006507">
        <w:rPr>
          <w:szCs w:val="28"/>
        </w:rPr>
        <w:t xml:space="preserve">Управление инвестициями и инновациями в </w:t>
      </w:r>
      <w:r w:rsidR="00006507">
        <w:rPr>
          <w:szCs w:val="28"/>
        </w:rPr>
        <w:t xml:space="preserve">органах местного самоуправления» </w:t>
      </w:r>
      <w:r w:rsidR="00EB1733" w:rsidRPr="00006507">
        <w:rPr>
          <w:szCs w:val="28"/>
        </w:rPr>
        <w:t xml:space="preserve">обучены  </w:t>
      </w:r>
      <w:r w:rsidR="00150ACC">
        <w:rPr>
          <w:szCs w:val="28"/>
        </w:rPr>
        <w:t>9</w:t>
      </w:r>
      <w:r w:rsidR="00EB1733" w:rsidRPr="00006507">
        <w:rPr>
          <w:szCs w:val="28"/>
        </w:rPr>
        <w:t xml:space="preserve"> муниципальных служащих</w:t>
      </w:r>
      <w:r w:rsidRPr="00006507">
        <w:rPr>
          <w:szCs w:val="28"/>
        </w:rPr>
        <w:t>,</w:t>
      </w:r>
      <w:r w:rsidR="00006507" w:rsidRPr="00006507">
        <w:rPr>
          <w:szCs w:val="28"/>
        </w:rPr>
        <w:t xml:space="preserve"> </w:t>
      </w:r>
      <w:proofErr w:type="spellStart"/>
      <w:r w:rsidR="00006507">
        <w:rPr>
          <w:szCs w:val="28"/>
        </w:rPr>
        <w:t>включенных</w:t>
      </w:r>
      <w:proofErr w:type="spellEnd"/>
      <w:r w:rsidR="00006507">
        <w:rPr>
          <w:szCs w:val="28"/>
        </w:rPr>
        <w:t xml:space="preserve"> в резерв управленческих кадров.</w:t>
      </w:r>
    </w:p>
    <w:p w:rsidR="00304F15" w:rsidRPr="007C3E45" w:rsidRDefault="00304F15" w:rsidP="007C3E45">
      <w:pPr>
        <w:ind w:firstLine="567"/>
        <w:jc w:val="both"/>
        <w:rPr>
          <w:rFonts w:eastAsia="Calibri"/>
          <w:caps/>
          <w:szCs w:val="28"/>
          <w:lang w:eastAsia="ar-SA"/>
        </w:rPr>
      </w:pPr>
      <w:r>
        <w:rPr>
          <w:szCs w:val="28"/>
        </w:rPr>
        <w:t xml:space="preserve">Планомерная работа по развитию кадрового резерва, в том числе </w:t>
      </w:r>
      <w:proofErr w:type="gramStart"/>
      <w:r w:rsidR="00225D7D">
        <w:rPr>
          <w:szCs w:val="28"/>
        </w:rPr>
        <w:t>обучение резервистов</w:t>
      </w:r>
      <w:proofErr w:type="gramEnd"/>
      <w:r w:rsidR="00225D7D">
        <w:rPr>
          <w:szCs w:val="28"/>
        </w:rPr>
        <w:t xml:space="preserve"> по </w:t>
      </w:r>
      <w:r>
        <w:rPr>
          <w:szCs w:val="28"/>
        </w:rPr>
        <w:t xml:space="preserve"> </w:t>
      </w:r>
      <w:r w:rsidR="00225D7D" w:rsidRPr="00006507">
        <w:rPr>
          <w:szCs w:val="28"/>
        </w:rPr>
        <w:t>дополнительным профессиональным программам</w:t>
      </w:r>
      <w:r w:rsidR="00225D7D">
        <w:rPr>
          <w:szCs w:val="28"/>
        </w:rPr>
        <w:t xml:space="preserve">, </w:t>
      </w:r>
      <w:r>
        <w:rPr>
          <w:szCs w:val="28"/>
        </w:rPr>
        <w:t>позволила</w:t>
      </w:r>
      <w:r w:rsidR="00225D7D">
        <w:rPr>
          <w:szCs w:val="28"/>
        </w:rPr>
        <w:t xml:space="preserve"> повысить компетенцию лиц, включенных в резерв, тем самым использовать резерв по прямому назначению и достичь установленного муниципальной программой целевого показателя. </w:t>
      </w:r>
    </w:p>
    <w:p w:rsidR="00006507" w:rsidRDefault="00006507" w:rsidP="00304F15">
      <w:pPr>
        <w:ind w:firstLine="567"/>
        <w:jc w:val="both"/>
        <w:rPr>
          <w:szCs w:val="28"/>
        </w:rPr>
      </w:pPr>
      <w:r w:rsidRPr="00006507">
        <w:rPr>
          <w:szCs w:val="28"/>
        </w:rPr>
        <w:t>Целевой показатель эффективности муниципальной программы «</w:t>
      </w:r>
      <w:r w:rsidR="007C3E45">
        <w:rPr>
          <w:rFonts w:eastAsia="Calibri"/>
          <w:szCs w:val="24"/>
        </w:rPr>
        <w:t>Доля назначений                               на должности муниципальной службы из кадрового резерва, резерва управленческих кадров, от общего количества назначений на вакантные должности</w:t>
      </w:r>
      <w:r>
        <w:rPr>
          <w:rFonts w:eastAsia="Calibri"/>
          <w:szCs w:val="24"/>
        </w:rPr>
        <w:t>»</w:t>
      </w:r>
      <w:r w:rsidRPr="00006507">
        <w:rPr>
          <w:szCs w:val="28"/>
        </w:rPr>
        <w:t xml:space="preserve"> </w:t>
      </w:r>
      <w:proofErr w:type="gramStart"/>
      <w:r w:rsidR="00304F15">
        <w:rPr>
          <w:szCs w:val="28"/>
        </w:rPr>
        <w:t>достигнут</w:t>
      </w:r>
      <w:proofErr w:type="gramEnd"/>
      <w:r w:rsidR="00304F15">
        <w:rPr>
          <w:szCs w:val="28"/>
        </w:rPr>
        <w:t xml:space="preserve"> </w:t>
      </w:r>
      <w:r w:rsidR="00304F15" w:rsidRPr="001F1D1D">
        <w:rPr>
          <w:szCs w:val="28"/>
        </w:rPr>
        <w:t xml:space="preserve">и </w:t>
      </w:r>
      <w:r w:rsidR="001F1D1D" w:rsidRPr="001F1D1D">
        <w:rPr>
          <w:szCs w:val="28"/>
        </w:rPr>
        <w:t>составил 114,3</w:t>
      </w:r>
      <w:r w:rsidR="00304F15" w:rsidRPr="001F1D1D">
        <w:rPr>
          <w:szCs w:val="28"/>
        </w:rPr>
        <w:t xml:space="preserve"> %</w:t>
      </w:r>
      <w:r w:rsidR="001F1D1D" w:rsidRPr="001F1D1D">
        <w:rPr>
          <w:szCs w:val="28"/>
        </w:rPr>
        <w:t xml:space="preserve"> (80 % от запланированных 70%)</w:t>
      </w:r>
      <w:r w:rsidR="00304F15" w:rsidRPr="001F1D1D">
        <w:rPr>
          <w:szCs w:val="28"/>
        </w:rPr>
        <w:t>.</w:t>
      </w:r>
    </w:p>
    <w:p w:rsidR="00304F15" w:rsidRPr="00304F15" w:rsidRDefault="00304F15" w:rsidP="00304F15">
      <w:pPr>
        <w:ind w:firstLine="567"/>
        <w:jc w:val="both"/>
        <w:rPr>
          <w:caps/>
          <w:szCs w:val="28"/>
        </w:rPr>
      </w:pPr>
    </w:p>
    <w:p w:rsidR="00304F15" w:rsidRPr="00D31B8F" w:rsidRDefault="00006507" w:rsidP="00006507">
      <w:pPr>
        <w:ind w:firstLine="708"/>
        <w:jc w:val="both"/>
        <w:rPr>
          <w:b/>
          <w:i/>
          <w:szCs w:val="28"/>
        </w:rPr>
      </w:pPr>
      <w:r w:rsidRPr="00D31B8F">
        <w:rPr>
          <w:b/>
          <w:i/>
          <w:szCs w:val="28"/>
        </w:rPr>
        <w:lastRenderedPageBreak/>
        <w:t>Мероприятие 1</w:t>
      </w:r>
      <w:r w:rsidR="007C3E45" w:rsidRPr="00D31B8F">
        <w:rPr>
          <w:b/>
          <w:i/>
          <w:szCs w:val="28"/>
        </w:rPr>
        <w:t>.2</w:t>
      </w:r>
      <w:r w:rsidRPr="00D31B8F">
        <w:rPr>
          <w:b/>
          <w:i/>
          <w:szCs w:val="28"/>
        </w:rPr>
        <w:t xml:space="preserve">. </w:t>
      </w:r>
      <w:r w:rsidR="00304F15" w:rsidRPr="00D31B8F">
        <w:rPr>
          <w:b/>
          <w:i/>
          <w:szCs w:val="28"/>
        </w:rPr>
        <w:t>Дополнительное профессиональное образование муниципальных служащих по приоритетным и иным направлениям.</w:t>
      </w:r>
    </w:p>
    <w:p w:rsidR="00304F15" w:rsidRDefault="00304F15" w:rsidP="00304F15">
      <w:pPr>
        <w:ind w:firstLine="567"/>
        <w:jc w:val="both"/>
        <w:rPr>
          <w:rFonts w:eastAsia="Calibri"/>
          <w:caps/>
          <w:szCs w:val="28"/>
          <w:lang w:eastAsia="ar-SA"/>
        </w:rPr>
      </w:pPr>
      <w:r w:rsidRPr="00006507">
        <w:rPr>
          <w:szCs w:val="28"/>
        </w:rPr>
        <w:t>Сумма денежных средств, предусмотренных в муниципальной программе на реализацию данного мероприятия</w:t>
      </w:r>
      <w:r>
        <w:rPr>
          <w:szCs w:val="28"/>
        </w:rPr>
        <w:t>,</w:t>
      </w:r>
      <w:r w:rsidRPr="00006507">
        <w:rPr>
          <w:szCs w:val="28"/>
        </w:rPr>
        <w:t xml:space="preserve"> составила </w:t>
      </w:r>
      <w:r>
        <w:rPr>
          <w:caps/>
          <w:szCs w:val="28"/>
        </w:rPr>
        <w:t>205</w:t>
      </w:r>
      <w:r w:rsidRPr="00006507">
        <w:rPr>
          <w:caps/>
          <w:szCs w:val="28"/>
        </w:rPr>
        <w:t>,5</w:t>
      </w:r>
      <w:r w:rsidRPr="00006507">
        <w:rPr>
          <w:szCs w:val="28"/>
        </w:rPr>
        <w:t xml:space="preserve"> тыс. рублей. Исполнение составило </w:t>
      </w:r>
      <w:r>
        <w:rPr>
          <w:caps/>
          <w:szCs w:val="28"/>
        </w:rPr>
        <w:t>203,7</w:t>
      </w:r>
      <w:r w:rsidRPr="00006507">
        <w:rPr>
          <w:szCs w:val="28"/>
        </w:rPr>
        <w:t xml:space="preserve"> тыс. рублей или</w:t>
      </w:r>
      <w:r>
        <w:rPr>
          <w:szCs w:val="28"/>
        </w:rPr>
        <w:t xml:space="preserve"> 99,12</w:t>
      </w:r>
      <w:r w:rsidRPr="00006507">
        <w:rPr>
          <w:szCs w:val="28"/>
        </w:rPr>
        <w:t xml:space="preserve"> %.</w:t>
      </w:r>
      <w:r w:rsidRPr="00006507">
        <w:t xml:space="preserve">  </w:t>
      </w:r>
      <w:r w:rsidR="001F1D1D">
        <w:t>Экономия возникла по результатам проведения аукционов.</w:t>
      </w:r>
      <w:r w:rsidRPr="00006507">
        <w:t xml:space="preserve">         </w:t>
      </w:r>
    </w:p>
    <w:p w:rsidR="00304F15" w:rsidRDefault="00304F15" w:rsidP="00006507">
      <w:pPr>
        <w:ind w:firstLine="708"/>
        <w:jc w:val="both"/>
        <w:rPr>
          <w:szCs w:val="28"/>
        </w:rPr>
      </w:pPr>
    </w:p>
    <w:p w:rsidR="00304F15" w:rsidRDefault="00304F15" w:rsidP="00006507">
      <w:pPr>
        <w:ind w:firstLine="708"/>
        <w:jc w:val="both"/>
      </w:pPr>
      <w:r>
        <w:t>В рамках выделе</w:t>
      </w:r>
      <w:r w:rsidR="001A4AA7">
        <w:t>нных денежных средств обучено 60</w:t>
      </w:r>
      <w:r>
        <w:t xml:space="preserve"> муниципальных служащих </w:t>
      </w:r>
      <w:r w:rsidR="0011130C">
        <w:t xml:space="preserve">(из них 30 из кадрового резерва) </w:t>
      </w:r>
      <w:r>
        <w:t>по 11 дополнительным профессиональным</w:t>
      </w:r>
      <w:r w:rsidR="00006507" w:rsidRPr="00006507">
        <w:t xml:space="preserve"> </w:t>
      </w:r>
      <w:r>
        <w:t>программам</w:t>
      </w:r>
      <w:r w:rsidR="00006507" w:rsidRPr="00006507">
        <w:t xml:space="preserve"> повышения квалификации</w:t>
      </w:r>
      <w:r>
        <w:t>:</w:t>
      </w:r>
    </w:p>
    <w:p w:rsidR="00006507" w:rsidRPr="00006507" w:rsidRDefault="00006507" w:rsidP="00006507">
      <w:pPr>
        <w:ind w:firstLine="708"/>
        <w:jc w:val="both"/>
      </w:pPr>
      <w:r w:rsidRPr="00006507">
        <w:t xml:space="preserve"> «Организация деятельности органо</w:t>
      </w:r>
      <w:bookmarkStart w:id="0" w:name="_GoBack"/>
      <w:bookmarkEnd w:id="0"/>
      <w:r w:rsidRPr="00006507">
        <w:t>в местного самоуправления по профилактике и предупреждению терроризма и националистического экстремизма»;</w:t>
      </w:r>
    </w:p>
    <w:p w:rsidR="00006507" w:rsidRPr="00006507" w:rsidRDefault="00006507" w:rsidP="00304F15">
      <w:pPr>
        <w:ind w:firstLine="708"/>
        <w:jc w:val="both"/>
      </w:pPr>
      <w:r w:rsidRPr="00006507">
        <w:t xml:space="preserve"> «Контрактная система в сфере закупок товаров, работ и услуг», </w:t>
      </w:r>
    </w:p>
    <w:p w:rsidR="00304F15" w:rsidRDefault="00304F15" w:rsidP="00304F15">
      <w:pPr>
        <w:ind w:firstLine="708"/>
        <w:jc w:val="both"/>
      </w:pPr>
      <w:r>
        <w:t>«</w:t>
      </w:r>
      <w:r w:rsidR="00006507" w:rsidRPr="00006507">
        <w:t>Противодействие коррупции на муниципал</w:t>
      </w:r>
      <w:r>
        <w:t>ьной службе: конфликт интересов»</w:t>
      </w:r>
      <w:r w:rsidR="00006507" w:rsidRPr="00006507">
        <w:t xml:space="preserve">, </w:t>
      </w:r>
    </w:p>
    <w:p w:rsidR="00304F15" w:rsidRDefault="00304F15" w:rsidP="00304F15">
      <w:pPr>
        <w:ind w:firstLine="708"/>
        <w:jc w:val="both"/>
      </w:pPr>
      <w:r>
        <w:t>«</w:t>
      </w:r>
      <w:r w:rsidR="00006507" w:rsidRPr="00006507">
        <w:t>Бережливое производство</w:t>
      </w:r>
      <w:r>
        <w:t>: практика внедрения и развития»</w:t>
      </w:r>
      <w:r w:rsidR="00006507" w:rsidRPr="00006507">
        <w:t xml:space="preserve">, </w:t>
      </w:r>
    </w:p>
    <w:p w:rsidR="00304F15" w:rsidRDefault="00304F15" w:rsidP="00304F15">
      <w:pPr>
        <w:ind w:firstLine="708"/>
        <w:jc w:val="both"/>
      </w:pPr>
      <w:r>
        <w:t>«</w:t>
      </w:r>
      <w:r w:rsidR="00006507" w:rsidRPr="00006507">
        <w:t>Антикоррупционная эксперти</w:t>
      </w:r>
      <w:r>
        <w:t>за муниципальных правовых актов»</w:t>
      </w:r>
      <w:r w:rsidR="00006507" w:rsidRPr="00006507">
        <w:t xml:space="preserve">, </w:t>
      </w:r>
    </w:p>
    <w:p w:rsidR="00304F15" w:rsidRDefault="00304F15" w:rsidP="00304F15">
      <w:pPr>
        <w:ind w:firstLine="708"/>
        <w:jc w:val="both"/>
      </w:pPr>
      <w:r>
        <w:t>«</w:t>
      </w:r>
      <w:r w:rsidR="00006507" w:rsidRPr="00006507">
        <w:t>Муниципальные программы и проектн</w:t>
      </w:r>
      <w:r>
        <w:t>ое управление при их реализации»</w:t>
      </w:r>
      <w:r w:rsidR="00006507" w:rsidRPr="00006507">
        <w:t>,</w:t>
      </w:r>
    </w:p>
    <w:p w:rsidR="00304F15" w:rsidRDefault="00304F15" w:rsidP="00304F15">
      <w:pPr>
        <w:ind w:firstLine="708"/>
        <w:jc w:val="both"/>
      </w:pPr>
      <w:r>
        <w:t>«</w:t>
      </w:r>
      <w:proofErr w:type="gramStart"/>
      <w:r>
        <w:t>Обучение по охране</w:t>
      </w:r>
      <w:proofErr w:type="gramEnd"/>
      <w:r>
        <w:t xml:space="preserve"> труда»</w:t>
      </w:r>
      <w:r w:rsidR="00006507" w:rsidRPr="00006507">
        <w:t xml:space="preserve">, </w:t>
      </w:r>
    </w:p>
    <w:p w:rsidR="00304F15" w:rsidRDefault="00304F15" w:rsidP="00304F15">
      <w:pPr>
        <w:ind w:firstLine="708"/>
        <w:jc w:val="both"/>
      </w:pPr>
      <w:r>
        <w:t>«</w:t>
      </w:r>
      <w:r w:rsidR="00006507" w:rsidRPr="00006507">
        <w:t>Организация работы должностных лиц органов местного самоуправления, ответственных за профилактику корр</w:t>
      </w:r>
      <w:r>
        <w:t>упционных и иных правонарушений»</w:t>
      </w:r>
      <w:r w:rsidR="00006507" w:rsidRPr="00006507">
        <w:t xml:space="preserve">, </w:t>
      </w:r>
    </w:p>
    <w:p w:rsidR="00304F15" w:rsidRDefault="00304F15" w:rsidP="00304F15">
      <w:pPr>
        <w:ind w:firstLine="708"/>
        <w:jc w:val="both"/>
      </w:pPr>
      <w:r>
        <w:t>«</w:t>
      </w:r>
      <w:r w:rsidR="00006507" w:rsidRPr="00006507">
        <w:t>Государственное и му</w:t>
      </w:r>
      <w:r>
        <w:t>ниципальное управление»</w:t>
      </w:r>
      <w:r w:rsidR="00006507" w:rsidRPr="00006507">
        <w:t xml:space="preserve">, </w:t>
      </w:r>
    </w:p>
    <w:p w:rsidR="00304F15" w:rsidRDefault="00304F15" w:rsidP="00304F15">
      <w:pPr>
        <w:ind w:firstLine="708"/>
        <w:jc w:val="both"/>
      </w:pPr>
      <w:r>
        <w:t>«</w:t>
      </w:r>
      <w:r w:rsidR="00006507" w:rsidRPr="00006507">
        <w:t>Основы и порядок</w:t>
      </w:r>
      <w:r>
        <w:t xml:space="preserve"> ведения проектной деятельности»</w:t>
      </w:r>
      <w:r w:rsidR="00006507" w:rsidRPr="00006507">
        <w:t xml:space="preserve">, </w:t>
      </w:r>
    </w:p>
    <w:p w:rsidR="00006507" w:rsidRDefault="00304F15" w:rsidP="00304F15">
      <w:pPr>
        <w:ind w:firstLine="708"/>
        <w:jc w:val="both"/>
      </w:pPr>
      <w:r>
        <w:t>«</w:t>
      </w:r>
      <w:r w:rsidR="00006507" w:rsidRPr="00006507">
        <w:t>Регулирование градостроительной деятельнос</w:t>
      </w:r>
      <w:r>
        <w:t>ти, земельного законодательства».</w:t>
      </w:r>
      <w:r w:rsidR="00006507" w:rsidRPr="00006507">
        <w:t xml:space="preserve"> </w:t>
      </w:r>
    </w:p>
    <w:p w:rsidR="0011130C" w:rsidRPr="0011130C" w:rsidRDefault="0011130C" w:rsidP="0011130C">
      <w:pPr>
        <w:ind w:firstLine="708"/>
        <w:jc w:val="both"/>
        <w:rPr>
          <w:szCs w:val="28"/>
        </w:rPr>
      </w:pPr>
      <w:r>
        <w:rPr>
          <w:szCs w:val="28"/>
        </w:rPr>
        <w:t xml:space="preserve">Кроме того, </w:t>
      </w:r>
      <w:r w:rsidRPr="00006507">
        <w:rPr>
          <w:szCs w:val="28"/>
        </w:rPr>
        <w:t xml:space="preserve">в соответствии с утвержденными планами </w:t>
      </w:r>
      <w:r>
        <w:rPr>
          <w:szCs w:val="28"/>
        </w:rPr>
        <w:t>п</w:t>
      </w:r>
      <w:r w:rsidRPr="00006507">
        <w:rPr>
          <w:szCs w:val="28"/>
        </w:rPr>
        <w:t>роведено 40 занятий в «Школе муниципального служащего».</w:t>
      </w:r>
      <w:r>
        <w:rPr>
          <w:szCs w:val="28"/>
        </w:rPr>
        <w:t xml:space="preserve"> </w:t>
      </w:r>
      <w:r w:rsidRPr="00006507">
        <w:rPr>
          <w:szCs w:val="28"/>
        </w:rPr>
        <w:t>Использование денежных средств на проведение мероприятия не предусмотрено.</w:t>
      </w:r>
    </w:p>
    <w:p w:rsidR="0011130C" w:rsidRPr="00AB2231" w:rsidRDefault="007C3E45" w:rsidP="0094085F">
      <w:pPr>
        <w:ind w:firstLine="708"/>
        <w:jc w:val="both"/>
        <w:rPr>
          <w:rFonts w:eastAsia="Calibri"/>
          <w:szCs w:val="24"/>
        </w:rPr>
      </w:pPr>
      <w:r w:rsidRPr="00006507">
        <w:rPr>
          <w:szCs w:val="28"/>
        </w:rPr>
        <w:t>Целевой показатель эффективности муниципальной программы «Доля</w:t>
      </w:r>
      <w:r>
        <w:rPr>
          <w:rFonts w:eastAsia="Calibri"/>
          <w:szCs w:val="24"/>
        </w:rPr>
        <w:t xml:space="preserve"> муниципальных служащих, прошедших обучение по программам дополнительного профессионального образования и имеющих высокий уровень развития профессиональных компетенций»</w:t>
      </w:r>
      <w:r w:rsidRPr="00006507">
        <w:rPr>
          <w:szCs w:val="28"/>
        </w:rPr>
        <w:t xml:space="preserve"> </w:t>
      </w:r>
      <w:proofErr w:type="gramStart"/>
      <w:r w:rsidR="00304F15" w:rsidRPr="00006507">
        <w:rPr>
          <w:szCs w:val="28"/>
        </w:rPr>
        <w:t>достигнут</w:t>
      </w:r>
      <w:proofErr w:type="gramEnd"/>
      <w:r w:rsidR="00304F15" w:rsidRPr="00006507">
        <w:rPr>
          <w:szCs w:val="28"/>
        </w:rPr>
        <w:t xml:space="preserve"> и с</w:t>
      </w:r>
      <w:r w:rsidR="00304F15">
        <w:rPr>
          <w:szCs w:val="28"/>
        </w:rPr>
        <w:t>оставил 103,33</w:t>
      </w:r>
      <w:r w:rsidR="00304F15" w:rsidRPr="00006507">
        <w:rPr>
          <w:szCs w:val="28"/>
        </w:rPr>
        <w:t xml:space="preserve"> %</w:t>
      </w:r>
      <w:r w:rsidR="00AB2231">
        <w:rPr>
          <w:szCs w:val="28"/>
        </w:rPr>
        <w:t xml:space="preserve"> </w:t>
      </w:r>
      <w:r w:rsidR="00AB2231">
        <w:rPr>
          <w:rFonts w:eastAsia="Calibri"/>
          <w:szCs w:val="24"/>
        </w:rPr>
        <w:t>(62% от запланированных 60</w:t>
      </w:r>
      <w:r w:rsidR="00AB2231" w:rsidRPr="00F07347">
        <w:rPr>
          <w:rFonts w:eastAsia="Calibri"/>
          <w:szCs w:val="24"/>
        </w:rPr>
        <w:t>%).</w:t>
      </w:r>
    </w:p>
    <w:p w:rsidR="00304F15" w:rsidRPr="00006507" w:rsidRDefault="00304F15" w:rsidP="0011130C">
      <w:pPr>
        <w:ind w:firstLine="708"/>
        <w:jc w:val="both"/>
        <w:rPr>
          <w:caps/>
          <w:szCs w:val="28"/>
        </w:rPr>
      </w:pPr>
      <w:r>
        <w:rPr>
          <w:szCs w:val="28"/>
        </w:rPr>
        <w:t>Увеличение произошло ввиду качественного оказания услуг образовательными организациями, в том числе оказания услуг квалифицированным преподавательским составом с применением современных технологий.</w:t>
      </w:r>
    </w:p>
    <w:p w:rsidR="00006507" w:rsidRDefault="0011130C" w:rsidP="00D31B8F">
      <w:pPr>
        <w:pStyle w:val="a3"/>
        <w:ind w:firstLine="708"/>
        <w:jc w:val="both"/>
      </w:pPr>
      <w:r w:rsidRPr="00006507">
        <w:t>Обучение муниципальных служащих осуществлялось путем размещения муниципального заказа на проведение курсов повышения квалификации.</w:t>
      </w:r>
      <w:r>
        <w:t xml:space="preserve"> Всего было проведено 13</w:t>
      </w:r>
      <w:r w:rsidRPr="00006507">
        <w:t xml:space="preserve">  электронных аукционов.</w:t>
      </w:r>
    </w:p>
    <w:p w:rsidR="00D31B8F" w:rsidRPr="00D31B8F" w:rsidRDefault="00D31B8F" w:rsidP="00D31B8F">
      <w:pPr>
        <w:pStyle w:val="a3"/>
        <w:ind w:firstLine="708"/>
        <w:jc w:val="both"/>
        <w:rPr>
          <w:caps/>
        </w:rPr>
      </w:pPr>
    </w:p>
    <w:p w:rsidR="00006A99" w:rsidRDefault="00D85DFA" w:rsidP="000B3EAE">
      <w:pPr>
        <w:jc w:val="both"/>
        <w:rPr>
          <w:b/>
          <w:szCs w:val="24"/>
        </w:rPr>
      </w:pPr>
      <w:r w:rsidRPr="00D31B8F">
        <w:rPr>
          <w:b/>
          <w:szCs w:val="28"/>
        </w:rPr>
        <w:t xml:space="preserve"> </w:t>
      </w:r>
      <w:r w:rsidR="0031233D" w:rsidRPr="00D31B8F">
        <w:rPr>
          <w:b/>
          <w:szCs w:val="28"/>
        </w:rPr>
        <w:t xml:space="preserve">          </w:t>
      </w:r>
      <w:r w:rsidRPr="00D31B8F">
        <w:rPr>
          <w:rFonts w:eastAsia="Calibri"/>
          <w:b/>
          <w:szCs w:val="28"/>
          <w:lang w:eastAsia="ar-SA"/>
        </w:rPr>
        <w:t xml:space="preserve">Задача 2. </w:t>
      </w:r>
      <w:r w:rsidR="0011130C" w:rsidRPr="00D31B8F">
        <w:rPr>
          <w:b/>
          <w:szCs w:val="24"/>
        </w:rPr>
        <w:t>Обеспечение мер, способствующих совершенствованию управления кадровым составом муниципальной службы, повышению результативности и эффективности, а также престижа муниципальной службы, совершенствование антикоррупционных механизмов в системе муниципальной службы</w:t>
      </w:r>
    </w:p>
    <w:p w:rsidR="00800A43" w:rsidRDefault="00800A43" w:rsidP="000B3EAE">
      <w:pPr>
        <w:jc w:val="both"/>
        <w:rPr>
          <w:b/>
          <w:szCs w:val="24"/>
        </w:rPr>
      </w:pPr>
    </w:p>
    <w:p w:rsidR="00D31B8F" w:rsidRDefault="00D31B8F" w:rsidP="00D31B8F">
      <w:pPr>
        <w:ind w:firstLine="708"/>
        <w:jc w:val="both"/>
        <w:rPr>
          <w:rFonts w:eastAsia="Calibri"/>
          <w:b/>
          <w:szCs w:val="24"/>
        </w:rPr>
      </w:pPr>
      <w:r w:rsidRPr="00D31B8F">
        <w:rPr>
          <w:rFonts w:eastAsia="Calibri"/>
          <w:b/>
          <w:szCs w:val="24"/>
        </w:rPr>
        <w:t>Подпрограмма 2 «Внедрение современных кадровых технологий на муниципальной службе в городе Югорске»</w:t>
      </w:r>
    </w:p>
    <w:p w:rsidR="00800A43" w:rsidRPr="00D31B8F" w:rsidRDefault="00800A43" w:rsidP="00D31B8F">
      <w:pPr>
        <w:ind w:firstLine="708"/>
        <w:jc w:val="both"/>
        <w:rPr>
          <w:rFonts w:eastAsia="Calibri"/>
          <w:b/>
          <w:caps/>
          <w:szCs w:val="28"/>
          <w:lang w:eastAsia="ar-SA"/>
        </w:rPr>
      </w:pPr>
    </w:p>
    <w:p w:rsidR="00D31B8F" w:rsidRDefault="00A62C7F" w:rsidP="000B3EAE">
      <w:pPr>
        <w:jc w:val="both"/>
      </w:pPr>
      <w:r w:rsidRPr="00D31B8F">
        <w:rPr>
          <w:rFonts w:eastAsia="Calibri"/>
          <w:b/>
          <w:szCs w:val="28"/>
          <w:lang w:eastAsia="ar-SA"/>
        </w:rPr>
        <w:t xml:space="preserve">            </w:t>
      </w:r>
      <w:r w:rsidRPr="00D31B8F">
        <w:rPr>
          <w:rFonts w:eastAsia="Calibri"/>
          <w:b/>
          <w:i/>
          <w:szCs w:val="28"/>
          <w:lang w:eastAsia="ar-SA"/>
        </w:rPr>
        <w:t>Мероприятие 2</w:t>
      </w:r>
      <w:r w:rsidR="00D85DFA" w:rsidRPr="00D31B8F">
        <w:rPr>
          <w:rFonts w:eastAsia="Calibri"/>
          <w:b/>
          <w:i/>
          <w:szCs w:val="28"/>
          <w:lang w:eastAsia="ar-SA"/>
        </w:rPr>
        <w:t>.</w:t>
      </w:r>
      <w:r w:rsidR="00DC2091" w:rsidRPr="00D31B8F">
        <w:rPr>
          <w:rFonts w:eastAsia="Calibri"/>
          <w:b/>
          <w:i/>
          <w:szCs w:val="28"/>
          <w:lang w:eastAsia="ar-SA"/>
        </w:rPr>
        <w:t xml:space="preserve">1. </w:t>
      </w:r>
      <w:proofErr w:type="spellStart"/>
      <w:r w:rsidR="00D31B8F" w:rsidRPr="00D31B8F">
        <w:rPr>
          <w:rFonts w:eastAsia="Calibri"/>
          <w:b/>
          <w:i/>
          <w:szCs w:val="28"/>
          <w:lang w:eastAsia="ar-SA"/>
        </w:rPr>
        <w:t>Цифровизация</w:t>
      </w:r>
      <w:proofErr w:type="spellEnd"/>
      <w:r w:rsidR="00D31B8F" w:rsidRPr="00D31B8F">
        <w:rPr>
          <w:rFonts w:eastAsia="Calibri"/>
          <w:b/>
          <w:i/>
          <w:szCs w:val="28"/>
          <w:lang w:eastAsia="ar-SA"/>
        </w:rPr>
        <w:t xml:space="preserve"> функций управления кадрами органов местного самоуправления, в том числе кадрового делопроизводства</w:t>
      </w:r>
      <w:r w:rsidR="00D85DFA" w:rsidRPr="00D31B8F">
        <w:rPr>
          <w:rFonts w:eastAsia="Calibri"/>
          <w:b/>
          <w:i/>
          <w:szCs w:val="28"/>
          <w:lang w:eastAsia="ar-SA"/>
        </w:rPr>
        <w:t>.</w:t>
      </w:r>
      <w:r w:rsidR="00D31B8F" w:rsidRPr="00D31B8F">
        <w:t xml:space="preserve"> </w:t>
      </w:r>
    </w:p>
    <w:p w:rsidR="00D85DFA" w:rsidRDefault="00D31B8F" w:rsidP="00C80C24">
      <w:pPr>
        <w:ind w:firstLine="708"/>
        <w:jc w:val="both"/>
        <w:rPr>
          <w:rFonts w:eastAsia="Calibri"/>
          <w:szCs w:val="28"/>
          <w:lang w:eastAsia="ar-SA"/>
        </w:rPr>
      </w:pPr>
      <w:r>
        <w:rPr>
          <w:rFonts w:eastAsia="Calibri"/>
          <w:szCs w:val="28"/>
          <w:lang w:eastAsia="ar-SA"/>
        </w:rPr>
        <w:lastRenderedPageBreak/>
        <w:t>Денежные средства на реализацию данного мероприятия</w:t>
      </w:r>
      <w:r w:rsidR="00C80C24">
        <w:rPr>
          <w:rFonts w:eastAsia="Calibri"/>
          <w:szCs w:val="28"/>
          <w:lang w:eastAsia="ar-SA"/>
        </w:rPr>
        <w:t>,</w:t>
      </w:r>
      <w:r>
        <w:rPr>
          <w:rFonts w:eastAsia="Calibri"/>
          <w:szCs w:val="28"/>
          <w:lang w:eastAsia="ar-SA"/>
        </w:rPr>
        <w:t xml:space="preserve"> в части внедрения и сопровождения</w:t>
      </w:r>
      <w:r w:rsidR="00C80C24">
        <w:rPr>
          <w:rFonts w:eastAsia="Calibri"/>
          <w:szCs w:val="28"/>
          <w:lang w:eastAsia="ar-SA"/>
        </w:rPr>
        <w:t xml:space="preserve"> программы «Контур-Персонал: </w:t>
      </w:r>
      <w:proofErr w:type="gramStart"/>
      <w:r w:rsidR="00C80C24">
        <w:rPr>
          <w:rFonts w:eastAsia="Calibri"/>
          <w:szCs w:val="28"/>
          <w:lang w:eastAsia="ar-SA"/>
        </w:rPr>
        <w:t>Госслужбы», предусмотрены муниципальной программой города Югорска «Развитие информационного общества», в части</w:t>
      </w:r>
      <w:r>
        <w:rPr>
          <w:rFonts w:eastAsia="Calibri"/>
          <w:szCs w:val="28"/>
          <w:lang w:eastAsia="ar-SA"/>
        </w:rPr>
        <w:t xml:space="preserve"> </w:t>
      </w:r>
      <w:r w:rsidR="00C80C24">
        <w:rPr>
          <w:rFonts w:eastAsia="Calibri"/>
          <w:szCs w:val="28"/>
          <w:lang w:eastAsia="ar-SA"/>
        </w:rPr>
        <w:t>размещения</w:t>
      </w:r>
      <w:r w:rsidR="00C80C24" w:rsidRPr="00D31B8F">
        <w:rPr>
          <w:rFonts w:eastAsia="Calibri"/>
          <w:szCs w:val="28"/>
          <w:lang w:eastAsia="ar-SA"/>
        </w:rPr>
        <w:t xml:space="preserve"> </w:t>
      </w:r>
      <w:r w:rsidR="00C80C24">
        <w:rPr>
          <w:rFonts w:eastAsia="Calibri"/>
          <w:szCs w:val="28"/>
          <w:lang w:eastAsia="ar-SA"/>
        </w:rPr>
        <w:t>в</w:t>
      </w:r>
      <w:r w:rsidR="00C80C24" w:rsidRPr="00D31B8F">
        <w:rPr>
          <w:rFonts w:eastAsia="Calibri"/>
          <w:szCs w:val="28"/>
          <w:lang w:eastAsia="ar-SA"/>
        </w:rPr>
        <w:t xml:space="preserve">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</w:t>
      </w:r>
      <w:r w:rsidR="00C80C24">
        <w:rPr>
          <w:rFonts w:eastAsia="Calibri"/>
          <w:szCs w:val="28"/>
          <w:lang w:eastAsia="ar-SA"/>
        </w:rPr>
        <w:t>сведений</w:t>
      </w:r>
      <w:r w:rsidR="00C80C24" w:rsidRPr="00D31B8F">
        <w:rPr>
          <w:rFonts w:eastAsia="Calibri"/>
          <w:szCs w:val="28"/>
          <w:lang w:eastAsia="ar-SA"/>
        </w:rPr>
        <w:t xml:space="preserve"> о вакантных должностях, об открытых вакансиях в органах местного самоуправления  и проведении конкурса на включение в кадровый резерв органов местного самоуправления</w:t>
      </w:r>
      <w:r w:rsidR="00C80C24">
        <w:rPr>
          <w:rFonts w:eastAsia="Calibri"/>
          <w:szCs w:val="28"/>
          <w:lang w:eastAsia="ar-SA"/>
        </w:rPr>
        <w:t>,</w:t>
      </w:r>
      <w:r w:rsidR="00C80C24" w:rsidRPr="00D31B8F">
        <w:rPr>
          <w:rFonts w:eastAsia="Calibri"/>
          <w:szCs w:val="28"/>
          <w:lang w:eastAsia="ar-SA"/>
        </w:rPr>
        <w:t xml:space="preserve">      </w:t>
      </w:r>
      <w:r>
        <w:rPr>
          <w:rFonts w:eastAsia="Calibri"/>
          <w:szCs w:val="28"/>
          <w:lang w:eastAsia="ar-SA"/>
        </w:rPr>
        <w:t>не предусмотрены</w:t>
      </w:r>
      <w:r w:rsidR="00C80C24">
        <w:rPr>
          <w:rFonts w:eastAsia="Calibri"/>
          <w:szCs w:val="28"/>
          <w:lang w:eastAsia="ar-SA"/>
        </w:rPr>
        <w:t>, в виду пользования указанной системой на безвозмездной основе</w:t>
      </w:r>
      <w:proofErr w:type="gramEnd"/>
      <w:r w:rsidR="00C80C24">
        <w:rPr>
          <w:rFonts w:eastAsia="Calibri"/>
          <w:szCs w:val="28"/>
          <w:lang w:eastAsia="ar-SA"/>
        </w:rPr>
        <w:t xml:space="preserve">. </w:t>
      </w:r>
    </w:p>
    <w:p w:rsidR="00A62180" w:rsidRDefault="00A62180" w:rsidP="00A62180">
      <w:pPr>
        <w:ind w:firstLine="708"/>
        <w:jc w:val="both"/>
        <w:rPr>
          <w:rFonts w:eastAsia="Calibri"/>
          <w:szCs w:val="24"/>
        </w:rPr>
      </w:pPr>
      <w:r w:rsidRPr="00006507">
        <w:rPr>
          <w:szCs w:val="28"/>
        </w:rPr>
        <w:t>Целевой показатель эффективности муниципальной программы</w:t>
      </w:r>
      <w:r>
        <w:rPr>
          <w:szCs w:val="28"/>
        </w:rPr>
        <w:t xml:space="preserve"> «Количество </w:t>
      </w:r>
      <w:r>
        <w:rPr>
          <w:rFonts w:eastAsia="Calibri"/>
          <w:szCs w:val="24"/>
        </w:rPr>
        <w:t>современных кадровых технологий, применяемых на муниципальной службе в городе Югорске»</w:t>
      </w:r>
      <w:r w:rsidRPr="00A62180">
        <w:rPr>
          <w:rFonts w:eastAsia="Calibri"/>
          <w:szCs w:val="24"/>
        </w:rPr>
        <w:t xml:space="preserve"> </w:t>
      </w:r>
      <w:proofErr w:type="gramStart"/>
      <w:r>
        <w:rPr>
          <w:rFonts w:eastAsia="Calibri"/>
          <w:szCs w:val="24"/>
        </w:rPr>
        <w:t>достигнут</w:t>
      </w:r>
      <w:proofErr w:type="gramEnd"/>
      <w:r>
        <w:rPr>
          <w:rFonts w:eastAsia="Calibri"/>
          <w:szCs w:val="24"/>
        </w:rPr>
        <w:t xml:space="preserve"> и составил 100%</w:t>
      </w:r>
    </w:p>
    <w:p w:rsidR="00F07347" w:rsidRDefault="00A62180" w:rsidP="00A62180">
      <w:pPr>
        <w:ind w:firstLine="708"/>
        <w:jc w:val="both"/>
        <w:rPr>
          <w:rFonts w:eastAsia="Calibri"/>
          <w:szCs w:val="28"/>
          <w:lang w:eastAsia="ar-SA"/>
        </w:rPr>
      </w:pPr>
      <w:r w:rsidRPr="00F07347">
        <w:rPr>
          <w:rFonts w:eastAsia="Calibri"/>
          <w:szCs w:val="24"/>
        </w:rPr>
        <w:t xml:space="preserve">Посредством использования </w:t>
      </w:r>
      <w:r w:rsidRPr="00F07347">
        <w:rPr>
          <w:rFonts w:eastAsia="Calibri"/>
          <w:szCs w:val="28"/>
          <w:lang w:eastAsia="ar-SA"/>
        </w:rPr>
        <w:t xml:space="preserve">программы «Контур-Персонал: Госслужбы» кадровой службой осуществляется кадровое делопроизводство, </w:t>
      </w:r>
      <w:r w:rsidR="00F07347" w:rsidRPr="00F07347">
        <w:rPr>
          <w:rFonts w:eastAsia="Calibri"/>
          <w:szCs w:val="28"/>
          <w:lang w:eastAsia="ar-SA"/>
        </w:rPr>
        <w:t>включая</w:t>
      </w:r>
      <w:r w:rsidR="00F07347">
        <w:rPr>
          <w:rFonts w:eastAsia="Calibri"/>
          <w:szCs w:val="28"/>
          <w:lang w:eastAsia="ar-SA"/>
        </w:rPr>
        <w:t xml:space="preserve"> подготовку распоряжений по личному составу, формирование отчетности и т.д.</w:t>
      </w:r>
    </w:p>
    <w:p w:rsidR="00A62180" w:rsidRDefault="00A62180" w:rsidP="00A62180">
      <w:pPr>
        <w:ind w:firstLine="708"/>
        <w:jc w:val="both"/>
        <w:rPr>
          <w:rFonts w:eastAsia="Calibri"/>
          <w:szCs w:val="24"/>
        </w:rPr>
      </w:pPr>
      <w:r w:rsidRPr="00A62180">
        <w:rPr>
          <w:rFonts w:eastAsia="Calibri"/>
          <w:szCs w:val="24"/>
        </w:rPr>
        <w:t xml:space="preserve">В </w:t>
      </w:r>
      <w:r>
        <w:rPr>
          <w:rFonts w:eastAsia="Calibri"/>
          <w:szCs w:val="28"/>
          <w:lang w:eastAsia="ar-SA"/>
        </w:rPr>
        <w:t>Единой информационной системе</w:t>
      </w:r>
      <w:r w:rsidRPr="00D31B8F">
        <w:rPr>
          <w:rFonts w:eastAsia="Calibri"/>
          <w:szCs w:val="28"/>
          <w:lang w:eastAsia="ar-SA"/>
        </w:rPr>
        <w:t xml:space="preserve"> управления кадровым составом государственной гражданской службы Российской Федерации</w:t>
      </w:r>
      <w:r w:rsidRPr="00A62180">
        <w:rPr>
          <w:rFonts w:eastAsia="Calibri"/>
          <w:szCs w:val="24"/>
        </w:rPr>
        <w:t xml:space="preserve"> </w:t>
      </w:r>
      <w:r w:rsidR="00AC2CF0">
        <w:rPr>
          <w:rFonts w:eastAsia="Calibri"/>
          <w:szCs w:val="24"/>
        </w:rPr>
        <w:t xml:space="preserve">за отчетный период </w:t>
      </w:r>
      <w:r>
        <w:rPr>
          <w:rFonts w:eastAsia="Calibri"/>
          <w:szCs w:val="24"/>
        </w:rPr>
        <w:t xml:space="preserve">размещено: </w:t>
      </w:r>
      <w:r w:rsidR="00F07347">
        <w:rPr>
          <w:rFonts w:eastAsia="Calibri"/>
          <w:szCs w:val="24"/>
        </w:rPr>
        <w:t>3 объявления</w:t>
      </w:r>
      <w:r>
        <w:rPr>
          <w:rFonts w:eastAsia="Calibri"/>
          <w:szCs w:val="24"/>
        </w:rPr>
        <w:t xml:space="preserve"> о проведении конкурсных</w:t>
      </w:r>
      <w:r w:rsidRPr="00A62180">
        <w:rPr>
          <w:rFonts w:eastAsia="Calibri"/>
          <w:szCs w:val="24"/>
        </w:rPr>
        <w:t xml:space="preserve"> отбор</w:t>
      </w:r>
      <w:r>
        <w:rPr>
          <w:rFonts w:eastAsia="Calibri"/>
          <w:szCs w:val="24"/>
        </w:rPr>
        <w:t>ов на замещение вакантных должностей</w:t>
      </w:r>
      <w:r w:rsidRPr="00A62180">
        <w:rPr>
          <w:rFonts w:eastAsia="Calibri"/>
          <w:szCs w:val="24"/>
        </w:rPr>
        <w:t>,</w:t>
      </w:r>
      <w:r>
        <w:rPr>
          <w:rFonts w:eastAsia="Calibri"/>
          <w:szCs w:val="24"/>
        </w:rPr>
        <w:t xml:space="preserve"> </w:t>
      </w:r>
      <w:r w:rsidR="00F07347">
        <w:rPr>
          <w:rFonts w:eastAsia="Calibri"/>
          <w:szCs w:val="24"/>
        </w:rPr>
        <w:t>2</w:t>
      </w:r>
      <w:r w:rsidRPr="00A62180">
        <w:rPr>
          <w:rFonts w:eastAsia="Calibri"/>
          <w:szCs w:val="24"/>
        </w:rPr>
        <w:t xml:space="preserve"> </w:t>
      </w:r>
      <w:r w:rsidR="00F07347">
        <w:rPr>
          <w:rFonts w:eastAsia="Calibri"/>
          <w:szCs w:val="24"/>
        </w:rPr>
        <w:t>объявления</w:t>
      </w:r>
      <w:r>
        <w:rPr>
          <w:rFonts w:eastAsia="Calibri"/>
          <w:szCs w:val="24"/>
        </w:rPr>
        <w:t xml:space="preserve"> о</w:t>
      </w:r>
      <w:r w:rsidRPr="00A62180">
        <w:rPr>
          <w:rFonts w:eastAsia="Calibri"/>
          <w:szCs w:val="24"/>
        </w:rPr>
        <w:t xml:space="preserve"> </w:t>
      </w:r>
      <w:r w:rsidR="00F07347">
        <w:rPr>
          <w:rFonts w:eastAsia="Calibri"/>
          <w:szCs w:val="24"/>
        </w:rPr>
        <w:t>формировании кадрового резерва, штатное расписание органов местного самоуправления.</w:t>
      </w:r>
    </w:p>
    <w:p w:rsidR="00C80C24" w:rsidRDefault="00C80C24" w:rsidP="00800A43">
      <w:pPr>
        <w:jc w:val="both"/>
        <w:rPr>
          <w:rFonts w:eastAsia="Calibri"/>
          <w:szCs w:val="28"/>
          <w:lang w:eastAsia="ar-SA"/>
        </w:rPr>
      </w:pPr>
    </w:p>
    <w:p w:rsidR="00A62C7F" w:rsidRDefault="00DC2091" w:rsidP="005711DF">
      <w:pPr>
        <w:ind w:firstLine="708"/>
        <w:jc w:val="both"/>
        <w:rPr>
          <w:rFonts w:eastAsia="Calibri"/>
          <w:b/>
          <w:i/>
          <w:szCs w:val="28"/>
          <w:lang w:eastAsia="ar-SA"/>
        </w:rPr>
      </w:pPr>
      <w:r w:rsidRPr="005711DF">
        <w:rPr>
          <w:rFonts w:eastAsia="Calibri"/>
          <w:b/>
          <w:i/>
          <w:szCs w:val="28"/>
          <w:lang w:eastAsia="ar-SA"/>
        </w:rPr>
        <w:t>Мероприятие 2.2</w:t>
      </w:r>
      <w:r w:rsidR="00A62C7F" w:rsidRPr="005711DF">
        <w:rPr>
          <w:rFonts w:eastAsia="Calibri"/>
          <w:b/>
          <w:i/>
          <w:szCs w:val="28"/>
          <w:lang w:eastAsia="ar-SA"/>
        </w:rPr>
        <w:t>.</w:t>
      </w:r>
      <w:r w:rsidRPr="005711DF">
        <w:rPr>
          <w:rFonts w:eastAsia="Calibri"/>
          <w:b/>
          <w:i/>
          <w:szCs w:val="28"/>
          <w:lang w:eastAsia="ar-SA"/>
        </w:rPr>
        <w:t xml:space="preserve"> </w:t>
      </w:r>
      <w:r w:rsidR="005711DF" w:rsidRPr="005711DF">
        <w:rPr>
          <w:rFonts w:eastAsia="Calibri"/>
          <w:b/>
          <w:i/>
          <w:szCs w:val="28"/>
          <w:lang w:eastAsia="ar-SA"/>
        </w:rPr>
        <w:t xml:space="preserve">Внедрение современных технологий управления, включающих в себя новые методы </w:t>
      </w:r>
      <w:proofErr w:type="gramStart"/>
      <w:r w:rsidR="005711DF" w:rsidRPr="005711DF">
        <w:rPr>
          <w:rFonts w:eastAsia="Calibri"/>
          <w:b/>
          <w:i/>
          <w:szCs w:val="28"/>
          <w:lang w:eastAsia="ar-SA"/>
        </w:rPr>
        <w:t>планирования деятельности органов местного самоуправления стимулирования профессиональной служебной деятельности  муниципальных служащих</w:t>
      </w:r>
      <w:proofErr w:type="gramEnd"/>
    </w:p>
    <w:p w:rsidR="005711DF" w:rsidRDefault="00AC2CF0" w:rsidP="005711DF">
      <w:pPr>
        <w:ind w:firstLine="708"/>
        <w:jc w:val="both"/>
        <w:rPr>
          <w:rFonts w:eastAsia="Calibri"/>
          <w:b/>
          <w:i/>
          <w:szCs w:val="28"/>
          <w:lang w:eastAsia="ar-SA"/>
        </w:rPr>
      </w:pPr>
      <w:r>
        <w:rPr>
          <w:rFonts w:eastAsia="Calibri"/>
          <w:szCs w:val="28"/>
          <w:lang w:eastAsia="ar-SA"/>
        </w:rPr>
        <w:t>Денежные средства на реализацию данного мероприятия не предусмотрены в связи с его реализацией посредством разработки муниципальных правовых актов для реализации законодательства о муниципальной службе и противодействии коррупции</w:t>
      </w:r>
      <w:r w:rsidR="00F07347">
        <w:rPr>
          <w:rFonts w:eastAsia="Calibri"/>
          <w:szCs w:val="28"/>
          <w:lang w:eastAsia="ar-SA"/>
        </w:rPr>
        <w:t>, проведения ежегодного мони</w:t>
      </w:r>
      <w:r w:rsidR="00800A43">
        <w:rPr>
          <w:rFonts w:eastAsia="Calibri"/>
          <w:szCs w:val="28"/>
          <w:lang w:eastAsia="ar-SA"/>
        </w:rPr>
        <w:t>торинга и иных мероприятий</w:t>
      </w:r>
      <w:r>
        <w:rPr>
          <w:rFonts w:eastAsia="Calibri"/>
          <w:szCs w:val="28"/>
          <w:lang w:eastAsia="ar-SA"/>
        </w:rPr>
        <w:t xml:space="preserve">. </w:t>
      </w:r>
    </w:p>
    <w:p w:rsidR="005711DF" w:rsidRDefault="005711DF" w:rsidP="005711DF">
      <w:pPr>
        <w:jc w:val="both"/>
        <w:rPr>
          <w:rFonts w:eastAsia="Calibri"/>
          <w:szCs w:val="24"/>
        </w:rPr>
      </w:pPr>
      <w:r>
        <w:rPr>
          <w:szCs w:val="28"/>
        </w:rPr>
        <w:t xml:space="preserve">           </w:t>
      </w:r>
      <w:r w:rsidRPr="00006507">
        <w:rPr>
          <w:szCs w:val="28"/>
        </w:rPr>
        <w:t xml:space="preserve">Целевой показатель эффективности муниципальной программы </w:t>
      </w:r>
      <w:r>
        <w:rPr>
          <w:szCs w:val="28"/>
        </w:rPr>
        <w:t>«Д</w:t>
      </w:r>
      <w:r>
        <w:rPr>
          <w:rFonts w:eastAsia="Calibri"/>
          <w:szCs w:val="24"/>
        </w:rPr>
        <w:t>оля муниципальных служащих, соблюдающих ограничения и запреты, требования к служебному поведению</w:t>
      </w:r>
      <w:r w:rsidR="00AC2CF0">
        <w:rPr>
          <w:rFonts w:eastAsia="Calibri"/>
          <w:szCs w:val="24"/>
        </w:rPr>
        <w:t>»</w:t>
      </w:r>
      <w:r>
        <w:rPr>
          <w:rFonts w:eastAsia="Calibri"/>
          <w:szCs w:val="24"/>
        </w:rPr>
        <w:t xml:space="preserve"> </w:t>
      </w:r>
      <w:proofErr w:type="gramStart"/>
      <w:r w:rsidRPr="00F07347">
        <w:rPr>
          <w:rFonts w:eastAsia="Calibri"/>
          <w:szCs w:val="24"/>
        </w:rPr>
        <w:t>достигнут</w:t>
      </w:r>
      <w:proofErr w:type="gramEnd"/>
      <w:r w:rsidRPr="00F07347">
        <w:rPr>
          <w:rFonts w:eastAsia="Calibri"/>
          <w:szCs w:val="24"/>
        </w:rPr>
        <w:t xml:space="preserve"> и составил 102,56 % (100% от запланированных 97,5%).</w:t>
      </w:r>
    </w:p>
    <w:p w:rsidR="005A35A4" w:rsidRPr="00800A43" w:rsidRDefault="005A35A4" w:rsidP="005711DF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ab/>
      </w:r>
      <w:r w:rsidRPr="00800A43">
        <w:rPr>
          <w:rFonts w:eastAsia="Calibri"/>
          <w:szCs w:val="24"/>
        </w:rPr>
        <w:t xml:space="preserve">Проведен </w:t>
      </w:r>
      <w:r w:rsidR="00F07347" w:rsidRPr="00800A43">
        <w:rPr>
          <w:rFonts w:eastAsia="Calibri"/>
          <w:szCs w:val="24"/>
        </w:rPr>
        <w:t>ежегодный мониторинг сведений о доходах, расходах, об имуществе и обязательствах  имущественного характера муниципальных служащих, по результатам которого нарушений ограничений и запретов, требований к служебному поведению не выявлено.</w:t>
      </w:r>
      <w:r w:rsidRPr="00800A43">
        <w:rPr>
          <w:rFonts w:eastAsia="Calibri"/>
          <w:szCs w:val="24"/>
        </w:rPr>
        <w:t xml:space="preserve"> </w:t>
      </w:r>
      <w:r w:rsidR="00F07347" w:rsidRPr="00800A43">
        <w:rPr>
          <w:rFonts w:eastAsia="Calibri"/>
          <w:szCs w:val="24"/>
        </w:rPr>
        <w:t>Муниципальные нормативные правовые акты в сфере муниципальной службы и противодействия коррупции приведены в соответствие федеральному и региональному законодательству</w:t>
      </w:r>
      <w:r w:rsidR="00800A43" w:rsidRPr="00800A43">
        <w:rPr>
          <w:rFonts w:eastAsia="Calibri"/>
          <w:szCs w:val="24"/>
        </w:rPr>
        <w:t>, п</w:t>
      </w:r>
      <w:r w:rsidR="00F07347" w:rsidRPr="00800A43">
        <w:rPr>
          <w:rFonts w:eastAsia="Calibri"/>
          <w:szCs w:val="24"/>
        </w:rPr>
        <w:t>о</w:t>
      </w:r>
      <w:r w:rsidRPr="00800A43">
        <w:rPr>
          <w:rFonts w:eastAsia="Calibri"/>
          <w:szCs w:val="24"/>
        </w:rPr>
        <w:t xml:space="preserve"> результатам разработки карт коррупционных рисков </w:t>
      </w:r>
      <w:r w:rsidR="00800A43" w:rsidRPr="00800A43">
        <w:rPr>
          <w:rFonts w:eastAsia="Calibri"/>
          <w:szCs w:val="24"/>
        </w:rPr>
        <w:t>актуализирован</w:t>
      </w:r>
      <w:r w:rsidRPr="00800A43">
        <w:rPr>
          <w:rFonts w:eastAsia="Calibri"/>
          <w:szCs w:val="24"/>
        </w:rPr>
        <w:t xml:space="preserve"> Перечень </w:t>
      </w:r>
      <w:proofErr w:type="spellStart"/>
      <w:r w:rsidRPr="00800A43">
        <w:rPr>
          <w:rFonts w:eastAsia="Calibri"/>
          <w:szCs w:val="24"/>
        </w:rPr>
        <w:t>коррупционно</w:t>
      </w:r>
      <w:proofErr w:type="spellEnd"/>
      <w:r w:rsidRPr="00800A43">
        <w:rPr>
          <w:rFonts w:eastAsia="Calibri"/>
          <w:szCs w:val="24"/>
        </w:rPr>
        <w:t xml:space="preserve">-опасных должностей муниципальной службы. </w:t>
      </w:r>
    </w:p>
    <w:p w:rsidR="003555DF" w:rsidRPr="00800A43" w:rsidRDefault="003555DF" w:rsidP="003555DF">
      <w:pPr>
        <w:snapToGrid w:val="0"/>
        <w:ind w:firstLine="708"/>
        <w:jc w:val="both"/>
        <w:rPr>
          <w:rFonts w:eastAsia="Calibri"/>
          <w:caps/>
          <w:szCs w:val="28"/>
        </w:rPr>
      </w:pPr>
      <w:r w:rsidRPr="00800A43">
        <w:rPr>
          <w:rFonts w:eastAsia="Calibri"/>
          <w:szCs w:val="28"/>
        </w:rPr>
        <w:t xml:space="preserve">Кадровыми технологиями адаптации и наставничества были охвачены </w:t>
      </w:r>
      <w:r w:rsidR="00800A43" w:rsidRPr="00800A43">
        <w:rPr>
          <w:rFonts w:eastAsia="Calibri"/>
          <w:szCs w:val="28"/>
        </w:rPr>
        <w:t>8</w:t>
      </w:r>
      <w:r w:rsidRPr="00800A43">
        <w:rPr>
          <w:rFonts w:eastAsia="Calibri"/>
          <w:szCs w:val="28"/>
        </w:rPr>
        <w:t xml:space="preserve"> муниципальных служащих, вновь поступивших на муниципальную службу. Согласно отзывам наставников  у  муниципальных служащих сформировались навыки антикоррупционного поведения, предусмотренные должностной инструкцией. </w:t>
      </w:r>
    </w:p>
    <w:p w:rsidR="003555DF" w:rsidRPr="001F1D1D" w:rsidRDefault="003555DF" w:rsidP="001F1D1D">
      <w:pPr>
        <w:snapToGrid w:val="0"/>
        <w:jc w:val="both"/>
        <w:rPr>
          <w:rFonts w:eastAsia="Calibri"/>
          <w:caps/>
          <w:szCs w:val="28"/>
        </w:rPr>
      </w:pPr>
      <w:r w:rsidRPr="00800A43">
        <w:rPr>
          <w:rFonts w:eastAsia="Calibri"/>
          <w:szCs w:val="28"/>
        </w:rPr>
        <w:t xml:space="preserve">                Проведены вводные беседы по соблюдению антикоррупционного законодательства с </w:t>
      </w:r>
      <w:r w:rsidR="00800A43" w:rsidRPr="00800A43">
        <w:rPr>
          <w:rFonts w:eastAsia="Calibri"/>
          <w:szCs w:val="28"/>
        </w:rPr>
        <w:t>12</w:t>
      </w:r>
      <w:r w:rsidRPr="00800A43">
        <w:rPr>
          <w:rFonts w:eastAsia="Calibri"/>
          <w:szCs w:val="28"/>
        </w:rPr>
        <w:t xml:space="preserve"> муниципальным служащим, поступившим на службу  в 2019 году. Проведено консультаций по вопросам соблюдения запретов и ограничений </w:t>
      </w:r>
      <w:r w:rsidR="00800A43" w:rsidRPr="00800A43">
        <w:rPr>
          <w:rFonts w:eastAsia="Calibri"/>
          <w:szCs w:val="28"/>
        </w:rPr>
        <w:t>с муниципальными служащими - 148</w:t>
      </w:r>
      <w:r w:rsidRPr="00800A43">
        <w:rPr>
          <w:rFonts w:eastAsia="Calibri"/>
          <w:szCs w:val="28"/>
        </w:rPr>
        <w:t xml:space="preserve">. Осуществлялось ознакомление со всеми вновь принимаемыми нормативными правовыми актами в сфере противодействия коррупции, с методическими рекомендациями  Министерства труда и социальной защиты Российской Федерации, с  Обзорами в сфере профилактики </w:t>
      </w:r>
      <w:r w:rsidRPr="00800A43">
        <w:rPr>
          <w:rFonts w:eastAsia="Calibri"/>
          <w:szCs w:val="28"/>
        </w:rPr>
        <w:lastRenderedPageBreak/>
        <w:t xml:space="preserve">коррупционных правонарушений Министерства труда и социальной защиты РФ, приказами </w:t>
      </w:r>
      <w:proofErr w:type="spellStart"/>
      <w:r w:rsidRPr="00800A43">
        <w:rPr>
          <w:rFonts w:eastAsia="Calibri"/>
          <w:szCs w:val="28"/>
        </w:rPr>
        <w:t>Депгосслужбы</w:t>
      </w:r>
      <w:proofErr w:type="spellEnd"/>
      <w:r w:rsidRPr="00800A43">
        <w:rPr>
          <w:rFonts w:eastAsia="Calibri"/>
          <w:szCs w:val="28"/>
        </w:rPr>
        <w:t xml:space="preserve"> автономного округа. Проведено 8 занятий в «Школе муниципального служащего» по вопросам антикоррупционной тематики. Обучено по дополнительной программе повышения квалификации «Противодействие коррупции на муниципальной службе: конфликт интересов» 21 муниципальных служащих, в том числе 2 служащих, вновь поступивших на муниципальную службу в администрацию города Югорска. В целях формирования навыко</w:t>
      </w:r>
      <w:r w:rsidR="00800A43" w:rsidRPr="00800A43">
        <w:rPr>
          <w:rFonts w:eastAsia="Calibri"/>
          <w:szCs w:val="28"/>
        </w:rPr>
        <w:t>в антикоррупционного поведения 8</w:t>
      </w:r>
      <w:r w:rsidRPr="00800A43">
        <w:rPr>
          <w:rFonts w:eastAsia="Calibri"/>
          <w:szCs w:val="28"/>
        </w:rPr>
        <w:t xml:space="preserve"> муниципальных служащих</w:t>
      </w:r>
      <w:r w:rsidRPr="00006507">
        <w:rPr>
          <w:rFonts w:eastAsia="Calibri"/>
          <w:szCs w:val="28"/>
        </w:rPr>
        <w:t>, замещающих  должности, аналогичные должностям служащих, в отношении которых рассматривалась информация на комиссии, были приглашены на заседания комиссии по соблюдению требований к служебному поведению и урегулированию конфликта интересов.</w:t>
      </w:r>
      <w:r>
        <w:rPr>
          <w:rFonts w:eastAsia="Calibri"/>
        </w:rPr>
        <w:t xml:space="preserve">        </w:t>
      </w:r>
    </w:p>
    <w:p w:rsidR="00A62180" w:rsidRDefault="005711DF" w:rsidP="00A62180">
      <w:pPr>
        <w:ind w:firstLine="708"/>
        <w:jc w:val="both"/>
        <w:rPr>
          <w:rFonts w:eastAsia="Calibri"/>
          <w:szCs w:val="24"/>
        </w:rPr>
      </w:pPr>
      <w:r w:rsidRPr="00006507">
        <w:rPr>
          <w:szCs w:val="28"/>
        </w:rPr>
        <w:t>Целевой показатель эффективности муниципальной программы</w:t>
      </w:r>
      <w:r w:rsidR="00A62180">
        <w:rPr>
          <w:szCs w:val="28"/>
        </w:rPr>
        <w:t xml:space="preserve"> «Количество </w:t>
      </w:r>
      <w:r w:rsidR="00A62180">
        <w:rPr>
          <w:rFonts w:eastAsia="Calibri"/>
          <w:szCs w:val="24"/>
        </w:rPr>
        <w:t>современных кадровых технологий, применяемых на муниципальной службе в городе Югорске»</w:t>
      </w:r>
      <w:r w:rsidR="00A62180" w:rsidRPr="00A62180">
        <w:rPr>
          <w:rFonts w:eastAsia="Calibri"/>
          <w:szCs w:val="24"/>
        </w:rPr>
        <w:t xml:space="preserve"> </w:t>
      </w:r>
      <w:proofErr w:type="gramStart"/>
      <w:r w:rsidR="00A62180">
        <w:rPr>
          <w:rFonts w:eastAsia="Calibri"/>
          <w:szCs w:val="24"/>
        </w:rPr>
        <w:t>достигнут</w:t>
      </w:r>
      <w:proofErr w:type="gramEnd"/>
      <w:r w:rsidR="00A62180">
        <w:rPr>
          <w:rFonts w:eastAsia="Calibri"/>
          <w:szCs w:val="24"/>
        </w:rPr>
        <w:t xml:space="preserve"> и составил 1</w:t>
      </w:r>
      <w:r w:rsidR="00AC2CF0">
        <w:rPr>
          <w:rFonts w:eastAsia="Calibri"/>
          <w:szCs w:val="24"/>
        </w:rPr>
        <w:t>00</w:t>
      </w:r>
      <w:r w:rsidR="00A62180">
        <w:rPr>
          <w:rFonts w:eastAsia="Calibri"/>
          <w:szCs w:val="24"/>
        </w:rPr>
        <w:t>,</w:t>
      </w:r>
      <w:r w:rsidR="00AC2CF0">
        <w:rPr>
          <w:rFonts w:eastAsia="Calibri"/>
          <w:szCs w:val="24"/>
        </w:rPr>
        <w:t>00 %</w:t>
      </w:r>
      <w:r w:rsidR="00A62180">
        <w:rPr>
          <w:rFonts w:eastAsia="Calibri"/>
          <w:szCs w:val="24"/>
        </w:rPr>
        <w:t>.</w:t>
      </w:r>
      <w:r w:rsidR="00A62180" w:rsidRPr="00A62180">
        <w:rPr>
          <w:rFonts w:eastAsia="Calibri"/>
          <w:szCs w:val="24"/>
        </w:rPr>
        <w:t xml:space="preserve"> </w:t>
      </w:r>
    </w:p>
    <w:p w:rsidR="005A35A4" w:rsidRDefault="0026274E" w:rsidP="00800A43">
      <w:pPr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В</w:t>
      </w:r>
      <w:r w:rsidR="00A62180" w:rsidRPr="00A62180">
        <w:rPr>
          <w:rFonts w:eastAsia="Calibri"/>
          <w:szCs w:val="24"/>
        </w:rPr>
        <w:t>недрены кадровые технологии:</w:t>
      </w:r>
      <w:r w:rsidR="00AC2CF0">
        <w:rPr>
          <w:rFonts w:eastAsia="Calibri"/>
          <w:szCs w:val="24"/>
        </w:rPr>
        <w:t xml:space="preserve"> замещение вакантных должностей муниципальной службы</w:t>
      </w:r>
      <w:r w:rsidR="00A62180" w:rsidRPr="00A62180">
        <w:rPr>
          <w:rFonts w:eastAsia="Calibri"/>
          <w:szCs w:val="24"/>
        </w:rPr>
        <w:t>, формирование кадрового резерва, адаптация</w:t>
      </w:r>
      <w:r w:rsidR="00AC2CF0">
        <w:rPr>
          <w:rFonts w:eastAsia="Calibri"/>
          <w:szCs w:val="24"/>
        </w:rPr>
        <w:t xml:space="preserve"> впервые поступивших на муниципальную службу</w:t>
      </w:r>
      <w:r w:rsidR="00A62180" w:rsidRPr="00A62180">
        <w:rPr>
          <w:rFonts w:eastAsia="Calibri"/>
          <w:szCs w:val="24"/>
        </w:rPr>
        <w:t xml:space="preserve">, </w:t>
      </w:r>
      <w:r w:rsidR="005A35A4">
        <w:rPr>
          <w:rFonts w:eastAsia="Calibri"/>
          <w:szCs w:val="24"/>
        </w:rPr>
        <w:t>проведение аттестации муниципальных служащих</w:t>
      </w:r>
      <w:r w:rsidR="00A62180" w:rsidRPr="00A62180">
        <w:rPr>
          <w:rFonts w:eastAsia="Calibri"/>
          <w:szCs w:val="24"/>
        </w:rPr>
        <w:t xml:space="preserve">, квалификационный экзамен, </w:t>
      </w:r>
      <w:r w:rsidR="005A35A4">
        <w:rPr>
          <w:rFonts w:eastAsia="Calibri"/>
          <w:szCs w:val="24"/>
        </w:rPr>
        <w:t xml:space="preserve">предоставление сведений </w:t>
      </w:r>
      <w:proofErr w:type="gramStart"/>
      <w:r w:rsidR="005A35A4">
        <w:rPr>
          <w:rFonts w:eastAsia="Calibri"/>
          <w:szCs w:val="24"/>
        </w:rPr>
        <w:t>о</w:t>
      </w:r>
      <w:proofErr w:type="gramEnd"/>
      <w:r w:rsidR="005A35A4">
        <w:rPr>
          <w:rFonts w:eastAsia="Calibri"/>
          <w:szCs w:val="24"/>
        </w:rPr>
        <w:t xml:space="preserve"> </w:t>
      </w:r>
      <w:proofErr w:type="gramStart"/>
      <w:r w:rsidR="005A35A4">
        <w:rPr>
          <w:rFonts w:eastAsia="Calibri"/>
          <w:szCs w:val="24"/>
        </w:rPr>
        <w:t>доходов</w:t>
      </w:r>
      <w:proofErr w:type="gramEnd"/>
      <w:r w:rsidR="005A35A4">
        <w:rPr>
          <w:rFonts w:eastAsia="Calibri"/>
          <w:szCs w:val="24"/>
        </w:rPr>
        <w:t xml:space="preserve"> и расходах посредством программного обеспечения «Справки БК»</w:t>
      </w:r>
      <w:r w:rsidR="00A62180" w:rsidRPr="00A62180">
        <w:rPr>
          <w:rFonts w:eastAsia="Calibri"/>
          <w:szCs w:val="24"/>
        </w:rPr>
        <w:t xml:space="preserve">. </w:t>
      </w:r>
      <w:r w:rsidR="005A35A4">
        <w:rPr>
          <w:rFonts w:eastAsia="Calibri"/>
          <w:szCs w:val="24"/>
        </w:rPr>
        <w:t>В целях мотивации муниципальных служащих</w:t>
      </w:r>
      <w:r w:rsidR="005A35A4" w:rsidRPr="005A35A4">
        <w:rPr>
          <w:rFonts w:eastAsia="Calibri"/>
          <w:szCs w:val="24"/>
        </w:rPr>
        <w:t xml:space="preserve"> </w:t>
      </w:r>
      <w:r w:rsidR="005A35A4" w:rsidRPr="00A62180">
        <w:rPr>
          <w:rFonts w:eastAsia="Calibri"/>
          <w:szCs w:val="24"/>
        </w:rPr>
        <w:t>раз</w:t>
      </w:r>
      <w:r w:rsidR="005A35A4">
        <w:rPr>
          <w:rFonts w:eastAsia="Calibri"/>
          <w:szCs w:val="24"/>
        </w:rPr>
        <w:t>работано Положение  о конкурсе «</w:t>
      </w:r>
      <w:r w:rsidR="005A35A4" w:rsidRPr="00A62180">
        <w:rPr>
          <w:rFonts w:eastAsia="Calibri"/>
          <w:szCs w:val="24"/>
        </w:rPr>
        <w:t>Лучший муници</w:t>
      </w:r>
      <w:r w:rsidR="005A35A4">
        <w:rPr>
          <w:rFonts w:eastAsia="Calibri"/>
          <w:szCs w:val="24"/>
        </w:rPr>
        <w:t>пальный служащий города Югорска».</w:t>
      </w:r>
    </w:p>
    <w:p w:rsidR="005A35A4" w:rsidRDefault="005A35A4" w:rsidP="005A35A4">
      <w:pPr>
        <w:ind w:firstLine="708"/>
        <w:jc w:val="both"/>
        <w:rPr>
          <w:rFonts w:eastAsia="Calibri"/>
          <w:szCs w:val="24"/>
        </w:rPr>
      </w:pPr>
    </w:p>
    <w:p w:rsidR="0026274E" w:rsidRDefault="0026274E" w:rsidP="0026274E">
      <w:pPr>
        <w:snapToGrid w:val="0"/>
        <w:ind w:firstLine="708"/>
        <w:jc w:val="both"/>
        <w:rPr>
          <w:rFonts w:eastAsia="Calibri"/>
          <w:b/>
          <w:szCs w:val="24"/>
        </w:rPr>
      </w:pPr>
      <w:r w:rsidRPr="0026274E">
        <w:rPr>
          <w:rFonts w:eastAsia="Calibri"/>
          <w:b/>
          <w:szCs w:val="24"/>
        </w:rPr>
        <w:t>Подпрограмма 3 «Повышение престижа и открытости муниципальной службы в городе Югорске»</w:t>
      </w:r>
    </w:p>
    <w:p w:rsidR="00800A43" w:rsidRPr="0026274E" w:rsidRDefault="00800A43" w:rsidP="0026274E">
      <w:pPr>
        <w:snapToGrid w:val="0"/>
        <w:ind w:firstLine="708"/>
        <w:jc w:val="both"/>
        <w:rPr>
          <w:rFonts w:eastAsia="Calibri"/>
          <w:b/>
          <w:szCs w:val="24"/>
        </w:rPr>
      </w:pPr>
    </w:p>
    <w:p w:rsidR="005A35A4" w:rsidRDefault="0026274E" w:rsidP="005A35A4">
      <w:pPr>
        <w:ind w:firstLine="708"/>
        <w:jc w:val="both"/>
        <w:rPr>
          <w:rFonts w:eastAsia="Calibri"/>
          <w:b/>
          <w:i/>
          <w:szCs w:val="28"/>
          <w:lang w:eastAsia="ar-SA"/>
        </w:rPr>
      </w:pPr>
      <w:r>
        <w:rPr>
          <w:rFonts w:eastAsia="Calibri"/>
          <w:b/>
          <w:i/>
          <w:szCs w:val="28"/>
          <w:lang w:eastAsia="ar-SA"/>
        </w:rPr>
        <w:t>Мероприятие 3.1.</w:t>
      </w:r>
      <w:r w:rsidRPr="0026274E">
        <w:t xml:space="preserve"> </w:t>
      </w:r>
      <w:r w:rsidRPr="0026274E">
        <w:rPr>
          <w:rFonts w:eastAsia="Calibri"/>
          <w:b/>
          <w:i/>
          <w:szCs w:val="28"/>
          <w:lang w:eastAsia="ar-SA"/>
        </w:rPr>
        <w:t>Содействие развитию управленческой культуры и повышению престижа муниципальной службы</w:t>
      </w:r>
    </w:p>
    <w:p w:rsidR="0026274E" w:rsidRPr="00800A43" w:rsidRDefault="0026274E" w:rsidP="0026274E">
      <w:pPr>
        <w:ind w:firstLine="567"/>
        <w:jc w:val="both"/>
        <w:rPr>
          <w:caps/>
          <w:szCs w:val="28"/>
        </w:rPr>
      </w:pPr>
      <w:r w:rsidRPr="00006507">
        <w:rPr>
          <w:szCs w:val="28"/>
        </w:rPr>
        <w:t>Сумма денежных средств, предусмотренных в муниципальной программе на реализацию данного мероприятия</w:t>
      </w:r>
      <w:r>
        <w:rPr>
          <w:szCs w:val="28"/>
        </w:rPr>
        <w:t>,</w:t>
      </w:r>
      <w:r w:rsidRPr="00006507">
        <w:rPr>
          <w:szCs w:val="28"/>
        </w:rPr>
        <w:t xml:space="preserve"> составила </w:t>
      </w:r>
      <w:r>
        <w:rPr>
          <w:caps/>
          <w:szCs w:val="28"/>
        </w:rPr>
        <w:t>85,0</w:t>
      </w:r>
      <w:r w:rsidRPr="00006507">
        <w:rPr>
          <w:szCs w:val="28"/>
        </w:rPr>
        <w:t xml:space="preserve"> тыс. рублей. Исполнение составило </w:t>
      </w:r>
      <w:r>
        <w:rPr>
          <w:szCs w:val="28"/>
        </w:rPr>
        <w:t xml:space="preserve">84,6 </w:t>
      </w:r>
      <w:r w:rsidRPr="00006507">
        <w:rPr>
          <w:szCs w:val="28"/>
        </w:rPr>
        <w:t xml:space="preserve">тыс. рублей или </w:t>
      </w:r>
      <w:r>
        <w:rPr>
          <w:caps/>
          <w:szCs w:val="28"/>
        </w:rPr>
        <w:t>99,53</w:t>
      </w:r>
      <w:r w:rsidRPr="00006507">
        <w:rPr>
          <w:szCs w:val="28"/>
        </w:rPr>
        <w:t xml:space="preserve">  </w:t>
      </w:r>
      <w:r w:rsidRPr="00800A43">
        <w:rPr>
          <w:szCs w:val="28"/>
        </w:rPr>
        <w:t>%.</w:t>
      </w:r>
      <w:r w:rsidR="00C86BE0" w:rsidRPr="00800A43">
        <w:t xml:space="preserve">  Экономия возникла в результ</w:t>
      </w:r>
      <w:r w:rsidR="00800A43" w:rsidRPr="00800A43">
        <w:t>ате снижения цен поставщиками.</w:t>
      </w:r>
      <w:r w:rsidRPr="00800A43">
        <w:t xml:space="preserve">  </w:t>
      </w:r>
      <w:r w:rsidRPr="00800A43">
        <w:rPr>
          <w:b/>
          <w:szCs w:val="28"/>
        </w:rPr>
        <w:t xml:space="preserve">                </w:t>
      </w:r>
    </w:p>
    <w:p w:rsidR="0026274E" w:rsidRPr="00800A43" w:rsidRDefault="0026274E" w:rsidP="0026274E">
      <w:pPr>
        <w:ind w:firstLine="567"/>
        <w:jc w:val="both"/>
        <w:rPr>
          <w:caps/>
          <w:szCs w:val="28"/>
        </w:rPr>
      </w:pPr>
      <w:r w:rsidRPr="00800A43">
        <w:rPr>
          <w:szCs w:val="28"/>
          <w:lang w:eastAsia="ar-SA"/>
        </w:rPr>
        <w:t xml:space="preserve">В целях исполнения мероприятия были заключены </w:t>
      </w:r>
      <w:r w:rsidR="001F1D1D">
        <w:rPr>
          <w:szCs w:val="28"/>
          <w:lang w:eastAsia="ar-SA"/>
        </w:rPr>
        <w:t xml:space="preserve">договоры </w:t>
      </w:r>
      <w:proofErr w:type="gramStart"/>
      <w:r w:rsidR="001F1D1D">
        <w:rPr>
          <w:szCs w:val="28"/>
          <w:lang w:eastAsia="ar-SA"/>
        </w:rPr>
        <w:t>с</w:t>
      </w:r>
      <w:proofErr w:type="gramEnd"/>
      <w:r w:rsidR="001F1D1D">
        <w:rPr>
          <w:szCs w:val="28"/>
          <w:lang w:eastAsia="ar-SA"/>
        </w:rPr>
        <w:t xml:space="preserve"> единственным </w:t>
      </w:r>
      <w:proofErr w:type="spellStart"/>
      <w:r w:rsidR="001F1D1D">
        <w:rPr>
          <w:szCs w:val="28"/>
          <w:lang w:eastAsia="ar-SA"/>
        </w:rPr>
        <w:t>поставшиком</w:t>
      </w:r>
      <w:proofErr w:type="spellEnd"/>
      <w:r w:rsidRPr="00800A43">
        <w:rPr>
          <w:szCs w:val="28"/>
          <w:lang w:eastAsia="ar-SA"/>
        </w:rPr>
        <w:t xml:space="preserve"> на сумму </w:t>
      </w:r>
      <w:r w:rsidR="00800A43" w:rsidRPr="00800A43">
        <w:rPr>
          <w:szCs w:val="28"/>
          <w:lang w:eastAsia="ar-SA"/>
        </w:rPr>
        <w:t>32 865,3 руб</w:t>
      </w:r>
      <w:r w:rsidRPr="00800A43">
        <w:rPr>
          <w:szCs w:val="28"/>
          <w:lang w:eastAsia="ar-SA"/>
        </w:rPr>
        <w:t>., в том числе:</w:t>
      </w:r>
    </w:p>
    <w:p w:rsidR="0026274E" w:rsidRPr="00800A43" w:rsidRDefault="0026274E" w:rsidP="0026274E">
      <w:pPr>
        <w:ind w:firstLine="567"/>
        <w:jc w:val="both"/>
        <w:rPr>
          <w:caps/>
          <w:szCs w:val="28"/>
          <w:lang w:eastAsia="ar-SA"/>
        </w:rPr>
      </w:pPr>
      <w:r w:rsidRPr="00800A43">
        <w:rPr>
          <w:szCs w:val="28"/>
          <w:lang w:eastAsia="ar-SA"/>
        </w:rPr>
        <w:t>- на изготовление печатной продукции с муниципальным унитарным предприятием «Югорский информационно-издательский центр» на сумму 2565,3 руб.,</w:t>
      </w:r>
    </w:p>
    <w:p w:rsidR="0026274E" w:rsidRPr="00800A43" w:rsidRDefault="0026274E" w:rsidP="0026274E">
      <w:pPr>
        <w:ind w:firstLine="567"/>
        <w:jc w:val="both"/>
        <w:rPr>
          <w:caps/>
          <w:szCs w:val="28"/>
          <w:lang w:eastAsia="ar-SA"/>
        </w:rPr>
      </w:pPr>
      <w:r w:rsidRPr="00800A43">
        <w:rPr>
          <w:szCs w:val="28"/>
          <w:lang w:eastAsia="ar-SA"/>
        </w:rPr>
        <w:t>-изготовление видеоролика  о муниципальной службе с муниципальным унитарным предприятием «Югорский информационно-издательский центр» на сумму 18 000 руб.,</w:t>
      </w:r>
    </w:p>
    <w:p w:rsidR="0026274E" w:rsidRPr="00006507" w:rsidRDefault="0026274E" w:rsidP="0026274E">
      <w:pPr>
        <w:ind w:firstLine="567"/>
        <w:jc w:val="both"/>
        <w:rPr>
          <w:caps/>
          <w:szCs w:val="28"/>
          <w:lang w:eastAsia="ar-SA"/>
        </w:rPr>
      </w:pPr>
      <w:r w:rsidRPr="00800A43">
        <w:rPr>
          <w:szCs w:val="28"/>
          <w:lang w:eastAsia="ar-SA"/>
        </w:rPr>
        <w:t xml:space="preserve">- на приобретение букетов цветов с Индивидуальным предпринимателем </w:t>
      </w:r>
      <w:proofErr w:type="spellStart"/>
      <w:r w:rsidRPr="00800A43">
        <w:rPr>
          <w:szCs w:val="28"/>
          <w:lang w:eastAsia="ar-SA"/>
        </w:rPr>
        <w:t>Т.В.Гутариной</w:t>
      </w:r>
      <w:proofErr w:type="spellEnd"/>
      <w:r w:rsidRPr="00006507">
        <w:rPr>
          <w:szCs w:val="28"/>
          <w:lang w:eastAsia="ar-SA"/>
        </w:rPr>
        <w:t xml:space="preserve"> на сумму 9000,0 руб.,</w:t>
      </w:r>
    </w:p>
    <w:p w:rsidR="00644749" w:rsidRDefault="0026274E" w:rsidP="00644749">
      <w:pPr>
        <w:ind w:firstLine="567"/>
        <w:jc w:val="both"/>
        <w:rPr>
          <w:caps/>
          <w:szCs w:val="28"/>
          <w:lang w:eastAsia="ar-SA"/>
        </w:rPr>
      </w:pPr>
      <w:r w:rsidRPr="00006507">
        <w:rPr>
          <w:szCs w:val="28"/>
          <w:lang w:eastAsia="ar-SA"/>
        </w:rPr>
        <w:t>- на изготовление 2 «фонтанов» из шаров цвета флага Ро</w:t>
      </w:r>
      <w:r w:rsidR="00BB1DBE">
        <w:rPr>
          <w:szCs w:val="28"/>
          <w:lang w:eastAsia="ar-SA"/>
        </w:rPr>
        <w:t>ссийской Федерации на сумму 3300</w:t>
      </w:r>
      <w:r w:rsidRPr="00006507">
        <w:rPr>
          <w:szCs w:val="28"/>
          <w:lang w:eastAsia="ar-SA"/>
        </w:rPr>
        <w:t>,0 руб.</w:t>
      </w:r>
    </w:p>
    <w:p w:rsidR="00644749" w:rsidRDefault="0026274E" w:rsidP="00644749">
      <w:pPr>
        <w:ind w:firstLine="567"/>
        <w:jc w:val="both"/>
        <w:rPr>
          <w:caps/>
          <w:szCs w:val="28"/>
          <w:lang w:eastAsia="ar-SA"/>
        </w:rPr>
      </w:pPr>
      <w:r w:rsidRPr="00006507">
        <w:rPr>
          <w:rFonts w:eastAsia="Calibri"/>
          <w:szCs w:val="28"/>
        </w:rPr>
        <w:t xml:space="preserve">В </w:t>
      </w:r>
      <w:r w:rsidR="00BB1DBE">
        <w:rPr>
          <w:rFonts w:eastAsia="Calibri"/>
          <w:szCs w:val="28"/>
        </w:rPr>
        <w:t>рамках празднования Дня</w:t>
      </w:r>
      <w:r w:rsidRPr="00006507">
        <w:rPr>
          <w:rFonts w:eastAsia="Calibri"/>
          <w:szCs w:val="28"/>
        </w:rPr>
        <w:t xml:space="preserve"> муниципального служащего</w:t>
      </w:r>
      <w:r w:rsidR="00BB1DBE">
        <w:rPr>
          <w:rFonts w:eastAsia="Calibri"/>
          <w:szCs w:val="28"/>
        </w:rPr>
        <w:t xml:space="preserve"> города Югорска</w:t>
      </w:r>
      <w:r w:rsidRPr="00006507">
        <w:rPr>
          <w:rFonts w:eastAsia="Calibri"/>
          <w:szCs w:val="28"/>
        </w:rPr>
        <w:t xml:space="preserve"> </w:t>
      </w:r>
      <w:proofErr w:type="spellStart"/>
      <w:r w:rsidRPr="00006507">
        <w:rPr>
          <w:rFonts w:eastAsia="Calibri"/>
          <w:szCs w:val="28"/>
        </w:rPr>
        <w:t>проведен</w:t>
      </w:r>
      <w:proofErr w:type="spellEnd"/>
      <w:r w:rsidRPr="00006507">
        <w:rPr>
          <w:rFonts w:eastAsia="Calibri"/>
          <w:szCs w:val="28"/>
        </w:rPr>
        <w:t xml:space="preserve"> конкурс «Лучший муниципальный служащий города Югорска».</w:t>
      </w:r>
    </w:p>
    <w:p w:rsidR="00800A43" w:rsidRDefault="0026274E" w:rsidP="00644749">
      <w:pPr>
        <w:ind w:firstLine="567"/>
        <w:jc w:val="both"/>
        <w:rPr>
          <w:szCs w:val="28"/>
        </w:rPr>
      </w:pPr>
      <w:r w:rsidRPr="00006507">
        <w:rPr>
          <w:szCs w:val="28"/>
        </w:rPr>
        <w:t xml:space="preserve">В конкурсе приняли участие 4 муниципальных служащих администрации города Югорска: </w:t>
      </w:r>
      <w:r w:rsidR="00BB1DBE">
        <w:rPr>
          <w:szCs w:val="28"/>
        </w:rPr>
        <w:t xml:space="preserve">Васильева М.В., </w:t>
      </w:r>
      <w:proofErr w:type="spellStart"/>
      <w:r w:rsidR="00BB1DBE">
        <w:rPr>
          <w:szCs w:val="28"/>
        </w:rPr>
        <w:t>Халиков</w:t>
      </w:r>
      <w:proofErr w:type="spellEnd"/>
      <w:r w:rsidR="00BB1DBE">
        <w:rPr>
          <w:szCs w:val="28"/>
        </w:rPr>
        <w:t xml:space="preserve"> Р.Н., Крылова Н.П., Коваль И.С.</w:t>
      </w:r>
      <w:r w:rsidRPr="00006507">
        <w:rPr>
          <w:szCs w:val="28"/>
        </w:rPr>
        <w:t xml:space="preserve"> Победителями муниципального этапа конкурса «Лучший муниципальный служащий города Югорска» стали: </w:t>
      </w:r>
      <w:r w:rsidR="00800A43" w:rsidRPr="00800A43">
        <w:rPr>
          <w:szCs w:val="28"/>
        </w:rPr>
        <w:t>Крылова Н.П</w:t>
      </w:r>
      <w:r w:rsidRPr="00800A43">
        <w:rPr>
          <w:szCs w:val="28"/>
        </w:rPr>
        <w:t xml:space="preserve">. – 1 место,  </w:t>
      </w:r>
      <w:r w:rsidR="00800A43" w:rsidRPr="00800A43">
        <w:rPr>
          <w:szCs w:val="28"/>
        </w:rPr>
        <w:t>Васильева М.В</w:t>
      </w:r>
      <w:r w:rsidRPr="00800A43">
        <w:rPr>
          <w:szCs w:val="28"/>
        </w:rPr>
        <w:t xml:space="preserve">.- 2 место, </w:t>
      </w:r>
      <w:r w:rsidR="00800A43" w:rsidRPr="00800A43">
        <w:rPr>
          <w:szCs w:val="28"/>
        </w:rPr>
        <w:t>Коваль И.С</w:t>
      </w:r>
      <w:r w:rsidRPr="00800A43">
        <w:rPr>
          <w:szCs w:val="28"/>
        </w:rPr>
        <w:t>.- 3 место</w:t>
      </w:r>
      <w:r w:rsidR="00087D98" w:rsidRPr="00800A43">
        <w:rPr>
          <w:szCs w:val="28"/>
        </w:rPr>
        <w:t>.</w:t>
      </w:r>
      <w:r w:rsidR="00644749" w:rsidRPr="00800A43">
        <w:rPr>
          <w:szCs w:val="28"/>
        </w:rPr>
        <w:t xml:space="preserve"> </w:t>
      </w:r>
      <w:r w:rsidRPr="00800A43">
        <w:rPr>
          <w:szCs w:val="28"/>
        </w:rPr>
        <w:t>Использование денежных средств на премирование муниципальных служащих, занявших призовые места,</w:t>
      </w:r>
      <w:r w:rsidRPr="00087D98">
        <w:rPr>
          <w:szCs w:val="28"/>
        </w:rPr>
        <w:t xml:space="preserve"> составило 51,7 тыс. рублей.</w:t>
      </w:r>
      <w:r w:rsidR="000D3E71">
        <w:rPr>
          <w:szCs w:val="28"/>
        </w:rPr>
        <w:t xml:space="preserve">   </w:t>
      </w:r>
    </w:p>
    <w:p w:rsidR="0026274E" w:rsidRPr="00644749" w:rsidRDefault="003555DF" w:rsidP="00644749">
      <w:pPr>
        <w:ind w:firstLine="567"/>
        <w:jc w:val="both"/>
        <w:rPr>
          <w:caps/>
          <w:szCs w:val="28"/>
          <w:lang w:eastAsia="ar-SA"/>
        </w:rPr>
      </w:pPr>
      <w:r w:rsidRPr="00006507">
        <w:rPr>
          <w:szCs w:val="28"/>
        </w:rPr>
        <w:lastRenderedPageBreak/>
        <w:t>Целевой показатель эффективности муниципальной программы</w:t>
      </w:r>
      <w:r>
        <w:rPr>
          <w:rFonts w:eastAsia="Calibri"/>
          <w:szCs w:val="24"/>
        </w:rPr>
        <w:t xml:space="preserve"> «Численность обучающихся в образовательных организациях высшего образования и образовательных организациях, муниципальных служащих города Югорска, участвующих в конкурсах (олимпиадах), направленных на повышение престижа и открытости муниципальной службы</w:t>
      </w:r>
      <w:r w:rsidR="00644749">
        <w:rPr>
          <w:rFonts w:eastAsia="Calibri"/>
          <w:szCs w:val="24"/>
        </w:rPr>
        <w:t xml:space="preserve">» </w:t>
      </w:r>
      <w:proofErr w:type="gramStart"/>
      <w:r w:rsidR="00644749">
        <w:rPr>
          <w:rFonts w:eastAsia="Calibri"/>
          <w:szCs w:val="24"/>
        </w:rPr>
        <w:t>достигнут</w:t>
      </w:r>
      <w:proofErr w:type="gramEnd"/>
      <w:r w:rsidR="00644749">
        <w:rPr>
          <w:rFonts w:eastAsia="Calibri"/>
          <w:szCs w:val="24"/>
        </w:rPr>
        <w:t xml:space="preserve"> и составил 25 человек или 125%.</w:t>
      </w:r>
    </w:p>
    <w:p w:rsidR="0026274E" w:rsidRDefault="0026274E" w:rsidP="003555DF">
      <w:pPr>
        <w:jc w:val="both"/>
        <w:rPr>
          <w:rFonts w:eastAsia="Calibri"/>
          <w:b/>
          <w:i/>
          <w:szCs w:val="28"/>
          <w:lang w:eastAsia="ar-SA"/>
        </w:rPr>
      </w:pPr>
    </w:p>
    <w:p w:rsidR="0026274E" w:rsidRPr="0026274E" w:rsidRDefault="0026274E" w:rsidP="0026274E">
      <w:pPr>
        <w:ind w:firstLine="708"/>
        <w:jc w:val="both"/>
        <w:rPr>
          <w:rFonts w:eastAsia="Calibri"/>
          <w:b/>
          <w:i/>
          <w:szCs w:val="28"/>
          <w:lang w:eastAsia="ar-SA"/>
        </w:rPr>
      </w:pPr>
      <w:r>
        <w:rPr>
          <w:rFonts w:eastAsia="Calibri"/>
          <w:b/>
          <w:i/>
          <w:szCs w:val="28"/>
          <w:lang w:eastAsia="ar-SA"/>
        </w:rPr>
        <w:t xml:space="preserve">Мероприятие 3.2. </w:t>
      </w:r>
      <w:r w:rsidRPr="0026274E">
        <w:t xml:space="preserve"> </w:t>
      </w:r>
      <w:proofErr w:type="gramStart"/>
      <w:r w:rsidRPr="0026274E">
        <w:rPr>
          <w:rFonts w:eastAsia="Calibri"/>
          <w:b/>
          <w:i/>
          <w:szCs w:val="28"/>
          <w:lang w:eastAsia="ar-SA"/>
        </w:rPr>
        <w:t xml:space="preserve">Содействие формированию позитивного имиджа  муниципальной службы среди обучающихся в образовательных организациях высшего образования </w:t>
      </w:r>
      <w:proofErr w:type="gramEnd"/>
    </w:p>
    <w:p w:rsidR="00644749" w:rsidRDefault="0026274E" w:rsidP="00644749">
      <w:pPr>
        <w:ind w:firstLine="708"/>
        <w:jc w:val="both"/>
        <w:rPr>
          <w:rFonts w:eastAsia="Calibri"/>
          <w:szCs w:val="24"/>
        </w:rPr>
      </w:pPr>
      <w:r w:rsidRPr="0026274E">
        <w:rPr>
          <w:rFonts w:eastAsia="Calibri"/>
          <w:b/>
          <w:i/>
          <w:szCs w:val="28"/>
          <w:lang w:eastAsia="ar-SA"/>
        </w:rPr>
        <w:t xml:space="preserve">и общеобразовательных </w:t>
      </w:r>
      <w:proofErr w:type="gramStart"/>
      <w:r w:rsidRPr="0026274E">
        <w:rPr>
          <w:rFonts w:eastAsia="Calibri"/>
          <w:b/>
          <w:i/>
          <w:szCs w:val="28"/>
          <w:lang w:eastAsia="ar-SA"/>
        </w:rPr>
        <w:t>организациях</w:t>
      </w:r>
      <w:proofErr w:type="gramEnd"/>
    </w:p>
    <w:p w:rsidR="00644749" w:rsidRDefault="003555DF" w:rsidP="00644749">
      <w:pPr>
        <w:ind w:firstLine="567"/>
        <w:jc w:val="both"/>
      </w:pPr>
      <w:r>
        <w:rPr>
          <w:rFonts w:eastAsia="Calibri"/>
          <w:szCs w:val="28"/>
          <w:lang w:eastAsia="ar-SA"/>
        </w:rPr>
        <w:t>Денежные средства на реализацию данного мероприятия не предусмотрены в виду того, что организация по привлечению к участию</w:t>
      </w:r>
      <w:r w:rsidRPr="00087D98">
        <w:rPr>
          <w:rFonts w:eastAsia="Calibri"/>
          <w:szCs w:val="28"/>
          <w:lang w:eastAsia="ar-SA"/>
        </w:rPr>
        <w:t xml:space="preserve"> в конкурсах</w:t>
      </w:r>
      <w:r w:rsidRPr="00087D98">
        <w:t xml:space="preserve"> </w:t>
      </w:r>
      <w:r>
        <w:t xml:space="preserve">осуществляется безвозмездно. </w:t>
      </w:r>
    </w:p>
    <w:p w:rsidR="00644749" w:rsidRDefault="00644749" w:rsidP="00644749">
      <w:pPr>
        <w:ind w:firstLine="567"/>
        <w:jc w:val="both"/>
        <w:rPr>
          <w:caps/>
          <w:szCs w:val="28"/>
          <w:lang w:eastAsia="ar-SA"/>
        </w:rPr>
      </w:pPr>
      <w:r>
        <w:rPr>
          <w:szCs w:val="28"/>
        </w:rPr>
        <w:t>2 участника</w:t>
      </w:r>
      <w:r w:rsidRPr="00006507">
        <w:rPr>
          <w:szCs w:val="28"/>
        </w:rPr>
        <w:t xml:space="preserve"> муниципального этапа конкурса  </w:t>
      </w:r>
      <w:r w:rsidRPr="00006507">
        <w:rPr>
          <w:rFonts w:eastAsia="Calibri"/>
          <w:szCs w:val="28"/>
        </w:rPr>
        <w:t>«Лучший муниципальный служащий города Югорска»</w:t>
      </w:r>
      <w:r>
        <w:rPr>
          <w:rFonts w:eastAsia="Calibri"/>
          <w:szCs w:val="28"/>
        </w:rPr>
        <w:t xml:space="preserve"> </w:t>
      </w:r>
      <w:r w:rsidRPr="00006507">
        <w:rPr>
          <w:szCs w:val="28"/>
        </w:rPr>
        <w:t xml:space="preserve">приняли участие в окружном конкурсе «Лучший муниципальный служащий Ханты-Мансийского автономного округа - Югры». По итогам конкурса </w:t>
      </w:r>
      <w:r>
        <w:rPr>
          <w:szCs w:val="28"/>
        </w:rPr>
        <w:t xml:space="preserve">Крылова Н.П. </w:t>
      </w:r>
      <w:r w:rsidRPr="00006507">
        <w:rPr>
          <w:szCs w:val="28"/>
        </w:rPr>
        <w:t>занял</w:t>
      </w:r>
      <w:r>
        <w:rPr>
          <w:szCs w:val="28"/>
        </w:rPr>
        <w:t>а 1 место в номинации «Социальное развитие».</w:t>
      </w:r>
    </w:p>
    <w:p w:rsidR="003555DF" w:rsidRPr="00644749" w:rsidRDefault="00644749" w:rsidP="00644749">
      <w:pPr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8"/>
          <w:lang w:eastAsia="ar-SA"/>
        </w:rPr>
        <w:t>В</w:t>
      </w:r>
      <w:r w:rsidR="003555DF" w:rsidRPr="00087D98">
        <w:rPr>
          <w:rFonts w:eastAsia="Calibri"/>
          <w:szCs w:val="28"/>
          <w:lang w:eastAsia="ar-SA"/>
        </w:rPr>
        <w:t xml:space="preserve"> окружной олимпиаде по основам знаний о государственном (муниципальном) управлении, государственной (муниципальной) службе </w:t>
      </w:r>
      <w:r w:rsidR="003555DF">
        <w:rPr>
          <w:rFonts w:eastAsia="Calibri"/>
          <w:szCs w:val="28"/>
          <w:lang w:eastAsia="ar-SA"/>
        </w:rPr>
        <w:t xml:space="preserve">среди </w:t>
      </w:r>
      <w:r w:rsidR="003555DF" w:rsidRPr="00087D98">
        <w:rPr>
          <w:rFonts w:eastAsia="Calibri"/>
          <w:szCs w:val="28"/>
          <w:lang w:eastAsia="ar-SA"/>
        </w:rPr>
        <w:t xml:space="preserve">обучающихся 10-11 классов общеобразовательных организаций </w:t>
      </w:r>
      <w:r>
        <w:rPr>
          <w:rFonts w:eastAsia="Calibri"/>
          <w:szCs w:val="28"/>
          <w:lang w:eastAsia="ar-SA"/>
        </w:rPr>
        <w:t>приняли участие 12 человек, из них 1 победитель и 2 призера</w:t>
      </w:r>
      <w:r w:rsidR="003555DF" w:rsidRPr="00087D98">
        <w:rPr>
          <w:rFonts w:eastAsia="Calibri"/>
          <w:szCs w:val="28"/>
          <w:lang w:eastAsia="ar-SA"/>
        </w:rPr>
        <w:t xml:space="preserve">. </w:t>
      </w:r>
      <w:r w:rsidR="003555DF">
        <w:rPr>
          <w:rFonts w:eastAsia="Calibri"/>
          <w:szCs w:val="28"/>
          <w:lang w:eastAsia="ar-SA"/>
        </w:rPr>
        <w:t>Кроме того, о</w:t>
      </w:r>
      <w:r w:rsidR="003555DF" w:rsidRPr="00087D98">
        <w:rPr>
          <w:rFonts w:eastAsia="Calibri"/>
          <w:szCs w:val="28"/>
          <w:lang w:eastAsia="ar-SA"/>
        </w:rPr>
        <w:t>рганизованы и проведены</w:t>
      </w:r>
      <w:r>
        <w:rPr>
          <w:rFonts w:eastAsia="Calibri"/>
          <w:szCs w:val="28"/>
          <w:lang w:eastAsia="ar-SA"/>
        </w:rPr>
        <w:t xml:space="preserve"> социальные практики для 5</w:t>
      </w:r>
      <w:r w:rsidR="003555DF">
        <w:rPr>
          <w:rFonts w:eastAsia="Calibri"/>
          <w:szCs w:val="28"/>
          <w:lang w:eastAsia="ar-SA"/>
        </w:rPr>
        <w:t xml:space="preserve"> обуч</w:t>
      </w:r>
      <w:r w:rsidR="003555DF" w:rsidRPr="00087D98">
        <w:rPr>
          <w:rFonts w:eastAsia="Calibri"/>
          <w:szCs w:val="28"/>
          <w:lang w:eastAsia="ar-SA"/>
        </w:rPr>
        <w:t xml:space="preserve">ающихся 10 классов общеобразовательных учреждений города, а также </w:t>
      </w:r>
      <w:r>
        <w:rPr>
          <w:rFonts w:eastAsia="Calibri"/>
          <w:szCs w:val="28"/>
          <w:lang w:eastAsia="ar-SA"/>
        </w:rPr>
        <w:t>производственная практика для 4</w:t>
      </w:r>
      <w:r w:rsidR="003555DF" w:rsidRPr="00087D98">
        <w:rPr>
          <w:rFonts w:eastAsia="Calibri"/>
          <w:szCs w:val="28"/>
          <w:lang w:eastAsia="ar-SA"/>
        </w:rPr>
        <w:t xml:space="preserve"> обучающихся образовательных организаций высшего и профессиональн</w:t>
      </w:r>
      <w:r w:rsidR="003555DF">
        <w:rPr>
          <w:rFonts w:eastAsia="Calibri"/>
          <w:szCs w:val="28"/>
          <w:lang w:eastAsia="ar-SA"/>
        </w:rPr>
        <w:t>о</w:t>
      </w:r>
      <w:r w:rsidR="003555DF" w:rsidRPr="00087D98">
        <w:rPr>
          <w:rFonts w:eastAsia="Calibri"/>
          <w:szCs w:val="28"/>
          <w:lang w:eastAsia="ar-SA"/>
        </w:rPr>
        <w:t>го образования</w:t>
      </w:r>
      <w:r w:rsidR="003555DF">
        <w:rPr>
          <w:rFonts w:eastAsia="Calibri"/>
          <w:szCs w:val="28"/>
          <w:lang w:eastAsia="ar-SA"/>
        </w:rPr>
        <w:t>.</w:t>
      </w:r>
    </w:p>
    <w:p w:rsidR="00644749" w:rsidRDefault="00644749" w:rsidP="00644749">
      <w:pPr>
        <w:ind w:firstLine="708"/>
        <w:jc w:val="both"/>
        <w:rPr>
          <w:rFonts w:eastAsia="Calibri"/>
          <w:b/>
          <w:i/>
          <w:szCs w:val="28"/>
          <w:lang w:eastAsia="ar-SA"/>
        </w:rPr>
      </w:pPr>
      <w:r w:rsidRPr="00006507">
        <w:rPr>
          <w:szCs w:val="28"/>
        </w:rPr>
        <w:t>Целевой показатель эффективности муниципальной программы</w:t>
      </w:r>
      <w:r>
        <w:rPr>
          <w:rFonts w:eastAsia="Calibri"/>
          <w:szCs w:val="24"/>
        </w:rPr>
        <w:t xml:space="preserve"> «Численность обучающихся в образовательных организациях высшего образования и образовательных организациях, муниципальных служащих города Югорска, участвующих в конкурсах (олимпиадах), направленных на повышение престижа и открытости муниципальной службы» </w:t>
      </w:r>
      <w:proofErr w:type="gramStart"/>
      <w:r>
        <w:rPr>
          <w:rFonts w:eastAsia="Calibri"/>
          <w:szCs w:val="24"/>
        </w:rPr>
        <w:t>достигнут</w:t>
      </w:r>
      <w:proofErr w:type="gramEnd"/>
      <w:r>
        <w:rPr>
          <w:rFonts w:eastAsia="Calibri"/>
          <w:szCs w:val="24"/>
        </w:rPr>
        <w:t xml:space="preserve"> и составил 25 человек или 125%.</w:t>
      </w:r>
    </w:p>
    <w:p w:rsidR="00644749" w:rsidRPr="00C86BE0" w:rsidRDefault="00E15281" w:rsidP="00644749">
      <w:pPr>
        <w:jc w:val="both"/>
        <w:rPr>
          <w:rFonts w:eastAsia="Calibri"/>
          <w:szCs w:val="28"/>
        </w:rPr>
      </w:pPr>
      <w:r w:rsidRPr="00006507">
        <w:rPr>
          <w:rFonts w:eastAsia="Calibri"/>
          <w:szCs w:val="28"/>
        </w:rPr>
        <w:t xml:space="preserve">         </w:t>
      </w:r>
      <w:r w:rsidR="00C86BE0">
        <w:rPr>
          <w:rFonts w:eastAsia="Calibri"/>
          <w:szCs w:val="28"/>
        </w:rPr>
        <w:t xml:space="preserve">Численность </w:t>
      </w:r>
      <w:proofErr w:type="gramStart"/>
      <w:r w:rsidR="00C86BE0">
        <w:rPr>
          <w:rFonts w:eastAsia="Calibri"/>
          <w:szCs w:val="28"/>
        </w:rPr>
        <w:t>обучающихся</w:t>
      </w:r>
      <w:proofErr w:type="gramEnd"/>
      <w:r w:rsidR="00C86BE0">
        <w:rPr>
          <w:rFonts w:eastAsia="Calibri"/>
          <w:szCs w:val="28"/>
        </w:rPr>
        <w:t xml:space="preserve"> </w:t>
      </w:r>
      <w:r w:rsidR="00644749" w:rsidRPr="00006507">
        <w:t>увеличилась</w:t>
      </w:r>
      <w:r w:rsidR="00C86BE0">
        <w:t xml:space="preserve"> по причине возникновения заинтересованности</w:t>
      </w:r>
      <w:r w:rsidR="00644749" w:rsidRPr="00006507">
        <w:t xml:space="preserve"> </w:t>
      </w:r>
      <w:r w:rsidR="00C86BE0">
        <w:t>в прохождении</w:t>
      </w:r>
      <w:r w:rsidR="00644749" w:rsidRPr="00006507">
        <w:t xml:space="preserve"> государственной и муниципальной службы</w:t>
      </w:r>
      <w:r w:rsidR="00C86BE0">
        <w:t>.</w:t>
      </w:r>
    </w:p>
    <w:p w:rsidR="005711DF" w:rsidRDefault="005711DF" w:rsidP="00E15281">
      <w:pPr>
        <w:jc w:val="both"/>
        <w:rPr>
          <w:szCs w:val="28"/>
        </w:rPr>
      </w:pPr>
    </w:p>
    <w:p w:rsidR="0026274E" w:rsidRPr="00C86BE0" w:rsidRDefault="0026274E" w:rsidP="0026274E">
      <w:pPr>
        <w:ind w:firstLine="708"/>
        <w:jc w:val="both"/>
        <w:rPr>
          <w:b/>
          <w:i/>
          <w:szCs w:val="28"/>
        </w:rPr>
      </w:pPr>
      <w:r w:rsidRPr="00C86BE0">
        <w:rPr>
          <w:rFonts w:eastAsia="Calibri"/>
          <w:b/>
          <w:i/>
          <w:szCs w:val="28"/>
          <w:lang w:eastAsia="ar-SA"/>
        </w:rPr>
        <w:t xml:space="preserve">Мероприятие 3.3. </w:t>
      </w:r>
      <w:r w:rsidRPr="00C86BE0">
        <w:rPr>
          <w:b/>
          <w:i/>
          <w:szCs w:val="28"/>
        </w:rPr>
        <w:t>Совершенствование механизмов контроля деятельности муниципальных служащих со стороны институтов гражданского общества (5)</w:t>
      </w:r>
      <w:r w:rsidR="00775CC3" w:rsidRPr="00C86BE0">
        <w:rPr>
          <w:b/>
          <w:i/>
          <w:szCs w:val="28"/>
        </w:rPr>
        <w:t xml:space="preserve">       </w:t>
      </w:r>
    </w:p>
    <w:p w:rsidR="0026274E" w:rsidRPr="00C86BE0" w:rsidRDefault="00C86BE0" w:rsidP="00C86BE0">
      <w:pPr>
        <w:ind w:firstLine="567"/>
        <w:jc w:val="both"/>
        <w:rPr>
          <w:caps/>
          <w:szCs w:val="28"/>
        </w:rPr>
      </w:pPr>
      <w:r w:rsidRPr="00006507">
        <w:rPr>
          <w:szCs w:val="28"/>
        </w:rPr>
        <w:t>Сумма денежных средств, предусмотренных в муниципальной программе на реализацию данного мероприятия</w:t>
      </w:r>
      <w:r>
        <w:rPr>
          <w:szCs w:val="28"/>
        </w:rPr>
        <w:t>,</w:t>
      </w:r>
      <w:r w:rsidRPr="00006507">
        <w:rPr>
          <w:szCs w:val="28"/>
        </w:rPr>
        <w:t xml:space="preserve"> составила </w:t>
      </w:r>
      <w:r>
        <w:rPr>
          <w:caps/>
          <w:szCs w:val="28"/>
        </w:rPr>
        <w:t>15,0</w:t>
      </w:r>
      <w:r w:rsidRPr="00006507">
        <w:rPr>
          <w:szCs w:val="28"/>
        </w:rPr>
        <w:t xml:space="preserve"> тыс. рублей. Исполнение составило </w:t>
      </w:r>
      <w:r>
        <w:rPr>
          <w:szCs w:val="28"/>
        </w:rPr>
        <w:t xml:space="preserve">14,9 </w:t>
      </w:r>
      <w:r w:rsidRPr="00006507">
        <w:rPr>
          <w:szCs w:val="28"/>
        </w:rPr>
        <w:t xml:space="preserve">тыс. рублей или </w:t>
      </w:r>
      <w:r>
        <w:rPr>
          <w:caps/>
          <w:szCs w:val="28"/>
        </w:rPr>
        <w:t>99,33</w:t>
      </w:r>
      <w:r w:rsidRPr="00006507">
        <w:rPr>
          <w:szCs w:val="28"/>
        </w:rPr>
        <w:t xml:space="preserve">  %.</w:t>
      </w:r>
      <w:r>
        <w:t xml:space="preserve"> Экономия возникла ввиду </w:t>
      </w:r>
      <w:r w:rsidR="00800A43">
        <w:t xml:space="preserve">фактической </w:t>
      </w:r>
      <w:r>
        <w:t>почасовой оплаты услуг экспертов.</w:t>
      </w:r>
      <w:r w:rsidRPr="00006507">
        <w:t xml:space="preserve">       </w:t>
      </w:r>
      <w:r w:rsidRPr="0026274E">
        <w:rPr>
          <w:b/>
          <w:szCs w:val="28"/>
        </w:rPr>
        <w:t xml:space="preserve">                </w:t>
      </w:r>
    </w:p>
    <w:p w:rsidR="0026274E" w:rsidRPr="00151E34" w:rsidRDefault="00C86BE0" w:rsidP="00151E34">
      <w:pPr>
        <w:tabs>
          <w:tab w:val="left" w:pos="0"/>
        </w:tabs>
        <w:spacing w:line="240" w:lineRule="auto"/>
        <w:ind w:firstLine="851"/>
        <w:jc w:val="both"/>
        <w:rPr>
          <w:bCs/>
          <w:caps/>
          <w:szCs w:val="28"/>
        </w:rPr>
      </w:pPr>
      <w:r w:rsidRPr="00C86BE0">
        <w:rPr>
          <w:szCs w:val="28"/>
        </w:rPr>
        <w:t>В рамках выделенных денежных сре</w:t>
      </w:r>
      <w:proofErr w:type="gramStart"/>
      <w:r w:rsidRPr="00C86BE0">
        <w:rPr>
          <w:szCs w:val="28"/>
        </w:rPr>
        <w:t>дств пр</w:t>
      </w:r>
      <w:proofErr w:type="gramEnd"/>
      <w:r w:rsidRPr="00C86BE0">
        <w:rPr>
          <w:szCs w:val="28"/>
        </w:rPr>
        <w:t>оизведена оплата услуг 5 независимых экспертов, принимающих участие в заседаниях конкурсных и аттестационных комиссиях</w:t>
      </w:r>
      <w:r>
        <w:rPr>
          <w:szCs w:val="28"/>
        </w:rPr>
        <w:t>.</w:t>
      </w:r>
      <w:r w:rsidR="00151E34" w:rsidRPr="00151E34">
        <w:rPr>
          <w:bCs/>
          <w:szCs w:val="28"/>
        </w:rPr>
        <w:t xml:space="preserve"> </w:t>
      </w:r>
      <w:r w:rsidR="00151E34" w:rsidRPr="00006507">
        <w:rPr>
          <w:bCs/>
          <w:szCs w:val="28"/>
        </w:rPr>
        <w:t>В качестве независимых экспертов приглашались  представители Бюджетного учреждения среднего профессионального образования «Юго</w:t>
      </w:r>
      <w:r w:rsidR="00151E34">
        <w:rPr>
          <w:bCs/>
          <w:szCs w:val="28"/>
        </w:rPr>
        <w:t>рский политехнический колледж».</w:t>
      </w:r>
      <w:r>
        <w:rPr>
          <w:szCs w:val="28"/>
        </w:rPr>
        <w:t xml:space="preserve"> За отчетн</w:t>
      </w:r>
      <w:r w:rsidR="00800A43">
        <w:rPr>
          <w:szCs w:val="28"/>
        </w:rPr>
        <w:t>ый период всего проведено  27</w:t>
      </w:r>
      <w:r>
        <w:rPr>
          <w:szCs w:val="28"/>
        </w:rPr>
        <w:t xml:space="preserve"> заседаний различной продолжительности.</w:t>
      </w:r>
    </w:p>
    <w:p w:rsidR="00C86BE0" w:rsidRDefault="008A5363" w:rsidP="002E1DC8">
      <w:pPr>
        <w:jc w:val="both"/>
        <w:rPr>
          <w:szCs w:val="28"/>
        </w:rPr>
      </w:pPr>
      <w:r w:rsidRPr="00006507">
        <w:rPr>
          <w:szCs w:val="28"/>
        </w:rPr>
        <w:t xml:space="preserve">     </w:t>
      </w:r>
    </w:p>
    <w:p w:rsidR="00C86BE0" w:rsidRDefault="00C86BE0" w:rsidP="002E1DC8">
      <w:pPr>
        <w:jc w:val="both"/>
        <w:rPr>
          <w:szCs w:val="28"/>
        </w:rPr>
      </w:pPr>
    </w:p>
    <w:p w:rsidR="00FE3D6F" w:rsidRPr="00006507" w:rsidRDefault="008A5363" w:rsidP="002E1DC8">
      <w:pPr>
        <w:jc w:val="both"/>
        <w:rPr>
          <w:caps/>
          <w:szCs w:val="28"/>
        </w:rPr>
      </w:pPr>
      <w:r w:rsidRPr="00006507">
        <w:rPr>
          <w:szCs w:val="28"/>
        </w:rPr>
        <w:t xml:space="preserve">               </w:t>
      </w:r>
      <w:r w:rsidR="006F4CD7" w:rsidRPr="00006507">
        <w:rPr>
          <w:szCs w:val="28"/>
        </w:rPr>
        <w:t xml:space="preserve"> </w:t>
      </w:r>
    </w:p>
    <w:p w:rsidR="00FE3D6F" w:rsidRPr="00006507" w:rsidRDefault="00FE3D6F" w:rsidP="00FE3D6F">
      <w:pPr>
        <w:snapToGrid w:val="0"/>
        <w:jc w:val="both"/>
        <w:rPr>
          <w:caps/>
          <w:szCs w:val="28"/>
        </w:rPr>
      </w:pPr>
      <w:r w:rsidRPr="00006507">
        <w:rPr>
          <w:szCs w:val="28"/>
        </w:rPr>
        <w:t>Начальник управления по вопросам</w:t>
      </w:r>
    </w:p>
    <w:p w:rsidR="00CF6ACA" w:rsidRPr="00151E34" w:rsidRDefault="00FE3D6F" w:rsidP="00151E34">
      <w:pPr>
        <w:snapToGrid w:val="0"/>
        <w:jc w:val="both"/>
        <w:rPr>
          <w:szCs w:val="28"/>
        </w:rPr>
      </w:pPr>
      <w:r w:rsidRPr="00006507">
        <w:rPr>
          <w:szCs w:val="28"/>
        </w:rPr>
        <w:t>муници</w:t>
      </w:r>
      <w:r w:rsidR="004C539A" w:rsidRPr="00006507">
        <w:rPr>
          <w:szCs w:val="28"/>
        </w:rPr>
        <w:t>пальной службы, кадров и наград</w:t>
      </w:r>
      <w:r w:rsidRPr="00006507">
        <w:rPr>
          <w:szCs w:val="28"/>
        </w:rPr>
        <w:t xml:space="preserve">                                   </w:t>
      </w:r>
      <w:r w:rsidR="00C86BE0">
        <w:rPr>
          <w:szCs w:val="28"/>
        </w:rPr>
        <w:t xml:space="preserve">                                 </w:t>
      </w:r>
      <w:r w:rsidRPr="00006507">
        <w:rPr>
          <w:szCs w:val="28"/>
        </w:rPr>
        <w:t xml:space="preserve">  </w:t>
      </w:r>
      <w:r w:rsidR="00151E34">
        <w:rPr>
          <w:szCs w:val="28"/>
        </w:rPr>
        <w:t xml:space="preserve">Т.А. </w:t>
      </w:r>
      <w:proofErr w:type="spellStart"/>
      <w:r w:rsidR="00151E34">
        <w:rPr>
          <w:szCs w:val="28"/>
        </w:rPr>
        <w:t>Семкина</w:t>
      </w:r>
      <w:proofErr w:type="spellEnd"/>
    </w:p>
    <w:sectPr w:rsidR="00CF6ACA" w:rsidRPr="00151E34" w:rsidSect="006059C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899"/>
    <w:rsid w:val="00002196"/>
    <w:rsid w:val="00002B05"/>
    <w:rsid w:val="00005AF8"/>
    <w:rsid w:val="00006507"/>
    <w:rsid w:val="00006A99"/>
    <w:rsid w:val="000070B0"/>
    <w:rsid w:val="0001023B"/>
    <w:rsid w:val="00010DF9"/>
    <w:rsid w:val="00011375"/>
    <w:rsid w:val="000117A6"/>
    <w:rsid w:val="00016868"/>
    <w:rsid w:val="0001750E"/>
    <w:rsid w:val="00017963"/>
    <w:rsid w:val="0002149D"/>
    <w:rsid w:val="000328EA"/>
    <w:rsid w:val="00032CC3"/>
    <w:rsid w:val="0003662A"/>
    <w:rsid w:val="000400ED"/>
    <w:rsid w:val="0004188F"/>
    <w:rsid w:val="000461FD"/>
    <w:rsid w:val="00047A4C"/>
    <w:rsid w:val="00050745"/>
    <w:rsid w:val="00053892"/>
    <w:rsid w:val="00053AE0"/>
    <w:rsid w:val="00056388"/>
    <w:rsid w:val="00056C79"/>
    <w:rsid w:val="00057985"/>
    <w:rsid w:val="00060441"/>
    <w:rsid w:val="00060AAE"/>
    <w:rsid w:val="00062665"/>
    <w:rsid w:val="00064FCA"/>
    <w:rsid w:val="000659D9"/>
    <w:rsid w:val="00065A82"/>
    <w:rsid w:val="0006766A"/>
    <w:rsid w:val="0007085F"/>
    <w:rsid w:val="00085CE4"/>
    <w:rsid w:val="00087D98"/>
    <w:rsid w:val="000900B3"/>
    <w:rsid w:val="00095E8B"/>
    <w:rsid w:val="000962D2"/>
    <w:rsid w:val="000A430F"/>
    <w:rsid w:val="000A45FF"/>
    <w:rsid w:val="000A46A9"/>
    <w:rsid w:val="000B07BA"/>
    <w:rsid w:val="000B3EAE"/>
    <w:rsid w:val="000C5B82"/>
    <w:rsid w:val="000C7E83"/>
    <w:rsid w:val="000D1118"/>
    <w:rsid w:val="000D3E71"/>
    <w:rsid w:val="000D53FE"/>
    <w:rsid w:val="000D59FB"/>
    <w:rsid w:val="000D767B"/>
    <w:rsid w:val="000E5449"/>
    <w:rsid w:val="000E713E"/>
    <w:rsid w:val="000F135D"/>
    <w:rsid w:val="000F19E6"/>
    <w:rsid w:val="000F3E0A"/>
    <w:rsid w:val="000F46EC"/>
    <w:rsid w:val="00100C8F"/>
    <w:rsid w:val="00106000"/>
    <w:rsid w:val="0011130C"/>
    <w:rsid w:val="00111855"/>
    <w:rsid w:val="00112B0B"/>
    <w:rsid w:val="00112D1E"/>
    <w:rsid w:val="0011389F"/>
    <w:rsid w:val="001149E8"/>
    <w:rsid w:val="00114FA4"/>
    <w:rsid w:val="001162F1"/>
    <w:rsid w:val="00116924"/>
    <w:rsid w:val="00120557"/>
    <w:rsid w:val="0012673B"/>
    <w:rsid w:val="00135738"/>
    <w:rsid w:val="00135C31"/>
    <w:rsid w:val="0013767F"/>
    <w:rsid w:val="0014219C"/>
    <w:rsid w:val="00146819"/>
    <w:rsid w:val="00150ACC"/>
    <w:rsid w:val="00151651"/>
    <w:rsid w:val="00151E34"/>
    <w:rsid w:val="0015234E"/>
    <w:rsid w:val="00154991"/>
    <w:rsid w:val="00163285"/>
    <w:rsid w:val="001734E3"/>
    <w:rsid w:val="00175454"/>
    <w:rsid w:val="001846AC"/>
    <w:rsid w:val="001851FE"/>
    <w:rsid w:val="0019088D"/>
    <w:rsid w:val="00190901"/>
    <w:rsid w:val="00190CB4"/>
    <w:rsid w:val="00191B99"/>
    <w:rsid w:val="00195DAA"/>
    <w:rsid w:val="001969CC"/>
    <w:rsid w:val="00197A8A"/>
    <w:rsid w:val="001A4AA7"/>
    <w:rsid w:val="001A5276"/>
    <w:rsid w:val="001A78E5"/>
    <w:rsid w:val="001A79EA"/>
    <w:rsid w:val="001B69C1"/>
    <w:rsid w:val="001C327B"/>
    <w:rsid w:val="001C659B"/>
    <w:rsid w:val="001D4824"/>
    <w:rsid w:val="001D6667"/>
    <w:rsid w:val="001D6AFA"/>
    <w:rsid w:val="001D78BA"/>
    <w:rsid w:val="001D7C7C"/>
    <w:rsid w:val="001E328E"/>
    <w:rsid w:val="001E3413"/>
    <w:rsid w:val="001E3835"/>
    <w:rsid w:val="001E4953"/>
    <w:rsid w:val="001E5F85"/>
    <w:rsid w:val="001F1D1D"/>
    <w:rsid w:val="001F1E42"/>
    <w:rsid w:val="001F2F5B"/>
    <w:rsid w:val="001F56F7"/>
    <w:rsid w:val="002001FF"/>
    <w:rsid w:val="002009E2"/>
    <w:rsid w:val="00201C5B"/>
    <w:rsid w:val="00204EC8"/>
    <w:rsid w:val="0020571F"/>
    <w:rsid w:val="002121E1"/>
    <w:rsid w:val="002138A3"/>
    <w:rsid w:val="00221170"/>
    <w:rsid w:val="00221E06"/>
    <w:rsid w:val="00225D7D"/>
    <w:rsid w:val="00226198"/>
    <w:rsid w:val="002309D5"/>
    <w:rsid w:val="00230BB9"/>
    <w:rsid w:val="00230D3C"/>
    <w:rsid w:val="00233CD4"/>
    <w:rsid w:val="002355FE"/>
    <w:rsid w:val="00235A28"/>
    <w:rsid w:val="00237413"/>
    <w:rsid w:val="002406CB"/>
    <w:rsid w:val="002426C0"/>
    <w:rsid w:val="00246511"/>
    <w:rsid w:val="002473D5"/>
    <w:rsid w:val="00247FE9"/>
    <w:rsid w:val="00250289"/>
    <w:rsid w:val="00252E6D"/>
    <w:rsid w:val="002540BC"/>
    <w:rsid w:val="00254A8C"/>
    <w:rsid w:val="0025598D"/>
    <w:rsid w:val="00257BEC"/>
    <w:rsid w:val="00261815"/>
    <w:rsid w:val="00261AE6"/>
    <w:rsid w:val="0026262E"/>
    <w:rsid w:val="0026274E"/>
    <w:rsid w:val="00266EBD"/>
    <w:rsid w:val="00270092"/>
    <w:rsid w:val="0027168E"/>
    <w:rsid w:val="00272F55"/>
    <w:rsid w:val="00273561"/>
    <w:rsid w:val="002748B5"/>
    <w:rsid w:val="00280323"/>
    <w:rsid w:val="00280EFD"/>
    <w:rsid w:val="00285992"/>
    <w:rsid w:val="00286F48"/>
    <w:rsid w:val="00293B4A"/>
    <w:rsid w:val="00294769"/>
    <w:rsid w:val="002A01D0"/>
    <w:rsid w:val="002A7343"/>
    <w:rsid w:val="002A7772"/>
    <w:rsid w:val="002B047E"/>
    <w:rsid w:val="002B2F73"/>
    <w:rsid w:val="002B6203"/>
    <w:rsid w:val="002B659B"/>
    <w:rsid w:val="002B70F7"/>
    <w:rsid w:val="002C1F1E"/>
    <w:rsid w:val="002C27F6"/>
    <w:rsid w:val="002C6019"/>
    <w:rsid w:val="002D6C6D"/>
    <w:rsid w:val="002E0637"/>
    <w:rsid w:val="002E1DC8"/>
    <w:rsid w:val="002E32E3"/>
    <w:rsid w:val="002E4056"/>
    <w:rsid w:val="002E7020"/>
    <w:rsid w:val="002F0535"/>
    <w:rsid w:val="002F6613"/>
    <w:rsid w:val="002F7823"/>
    <w:rsid w:val="00301899"/>
    <w:rsid w:val="00302289"/>
    <w:rsid w:val="003038A2"/>
    <w:rsid w:val="00303EBE"/>
    <w:rsid w:val="00304F15"/>
    <w:rsid w:val="00306BA9"/>
    <w:rsid w:val="003109BD"/>
    <w:rsid w:val="0031174A"/>
    <w:rsid w:val="0031233D"/>
    <w:rsid w:val="00312F82"/>
    <w:rsid w:val="003134C9"/>
    <w:rsid w:val="0031398D"/>
    <w:rsid w:val="003153C7"/>
    <w:rsid w:val="00317046"/>
    <w:rsid w:val="00322DE9"/>
    <w:rsid w:val="003258B8"/>
    <w:rsid w:val="00331B0A"/>
    <w:rsid w:val="00331C6A"/>
    <w:rsid w:val="00334BF7"/>
    <w:rsid w:val="00335AEB"/>
    <w:rsid w:val="0034182F"/>
    <w:rsid w:val="00341BDD"/>
    <w:rsid w:val="003445D8"/>
    <w:rsid w:val="00345CCA"/>
    <w:rsid w:val="00345D91"/>
    <w:rsid w:val="0035026B"/>
    <w:rsid w:val="00354795"/>
    <w:rsid w:val="003555DF"/>
    <w:rsid w:val="00356CE8"/>
    <w:rsid w:val="00356E09"/>
    <w:rsid w:val="003609F3"/>
    <w:rsid w:val="0036346B"/>
    <w:rsid w:val="00366011"/>
    <w:rsid w:val="0036607E"/>
    <w:rsid w:val="00366101"/>
    <w:rsid w:val="00366586"/>
    <w:rsid w:val="00366DF6"/>
    <w:rsid w:val="003672F7"/>
    <w:rsid w:val="0037048D"/>
    <w:rsid w:val="00375C88"/>
    <w:rsid w:val="00380403"/>
    <w:rsid w:val="00382FB9"/>
    <w:rsid w:val="00383081"/>
    <w:rsid w:val="003838EA"/>
    <w:rsid w:val="0038734F"/>
    <w:rsid w:val="00390D5F"/>
    <w:rsid w:val="003932C8"/>
    <w:rsid w:val="00394C35"/>
    <w:rsid w:val="00396111"/>
    <w:rsid w:val="003A0D61"/>
    <w:rsid w:val="003A1C97"/>
    <w:rsid w:val="003A57F3"/>
    <w:rsid w:val="003A75E3"/>
    <w:rsid w:val="003A7BBC"/>
    <w:rsid w:val="003B0C56"/>
    <w:rsid w:val="003B24FD"/>
    <w:rsid w:val="003B26D4"/>
    <w:rsid w:val="003B3BFE"/>
    <w:rsid w:val="003B56F5"/>
    <w:rsid w:val="003B741C"/>
    <w:rsid w:val="003B7873"/>
    <w:rsid w:val="003C24D1"/>
    <w:rsid w:val="003C2A4D"/>
    <w:rsid w:val="003C38AD"/>
    <w:rsid w:val="003C70A8"/>
    <w:rsid w:val="003D0F3A"/>
    <w:rsid w:val="003D2627"/>
    <w:rsid w:val="003D4E9F"/>
    <w:rsid w:val="003E2F3B"/>
    <w:rsid w:val="003E3841"/>
    <w:rsid w:val="003E424E"/>
    <w:rsid w:val="003E7716"/>
    <w:rsid w:val="003E78C2"/>
    <w:rsid w:val="003E7FA5"/>
    <w:rsid w:val="003F1492"/>
    <w:rsid w:val="003F46D4"/>
    <w:rsid w:val="00404788"/>
    <w:rsid w:val="00405FF4"/>
    <w:rsid w:val="0040664F"/>
    <w:rsid w:val="004105BB"/>
    <w:rsid w:val="004109CA"/>
    <w:rsid w:val="00411051"/>
    <w:rsid w:val="00413E1D"/>
    <w:rsid w:val="00413E26"/>
    <w:rsid w:val="00414158"/>
    <w:rsid w:val="004146E2"/>
    <w:rsid w:val="00415488"/>
    <w:rsid w:val="00415E7B"/>
    <w:rsid w:val="004170E8"/>
    <w:rsid w:val="00422282"/>
    <w:rsid w:val="0042468B"/>
    <w:rsid w:val="00425942"/>
    <w:rsid w:val="004266D3"/>
    <w:rsid w:val="00430E2E"/>
    <w:rsid w:val="00431720"/>
    <w:rsid w:val="00432576"/>
    <w:rsid w:val="00435147"/>
    <w:rsid w:val="00435A68"/>
    <w:rsid w:val="004378B2"/>
    <w:rsid w:val="00437B26"/>
    <w:rsid w:val="00437C26"/>
    <w:rsid w:val="0044294B"/>
    <w:rsid w:val="00446314"/>
    <w:rsid w:val="00450967"/>
    <w:rsid w:val="00450DDD"/>
    <w:rsid w:val="0045132D"/>
    <w:rsid w:val="004517C8"/>
    <w:rsid w:val="0045285E"/>
    <w:rsid w:val="00453701"/>
    <w:rsid w:val="00460223"/>
    <w:rsid w:val="00460F99"/>
    <w:rsid w:val="00462036"/>
    <w:rsid w:val="004631E2"/>
    <w:rsid w:val="00463B17"/>
    <w:rsid w:val="00463BF6"/>
    <w:rsid w:val="004716B5"/>
    <w:rsid w:val="00477068"/>
    <w:rsid w:val="00477CEF"/>
    <w:rsid w:val="00481383"/>
    <w:rsid w:val="0048209C"/>
    <w:rsid w:val="00482168"/>
    <w:rsid w:val="0048221F"/>
    <w:rsid w:val="004827DD"/>
    <w:rsid w:val="00483A42"/>
    <w:rsid w:val="004846A5"/>
    <w:rsid w:val="004850D4"/>
    <w:rsid w:val="0049095D"/>
    <w:rsid w:val="0049176E"/>
    <w:rsid w:val="00494126"/>
    <w:rsid w:val="0049569D"/>
    <w:rsid w:val="004A1EBE"/>
    <w:rsid w:val="004A2DD9"/>
    <w:rsid w:val="004A3179"/>
    <w:rsid w:val="004A4947"/>
    <w:rsid w:val="004A60AF"/>
    <w:rsid w:val="004B1E03"/>
    <w:rsid w:val="004B43E1"/>
    <w:rsid w:val="004B444A"/>
    <w:rsid w:val="004B71AE"/>
    <w:rsid w:val="004C28B7"/>
    <w:rsid w:val="004C351A"/>
    <w:rsid w:val="004C3DE0"/>
    <w:rsid w:val="004C539A"/>
    <w:rsid w:val="004D0454"/>
    <w:rsid w:val="004D2360"/>
    <w:rsid w:val="004D6E54"/>
    <w:rsid w:val="004E4115"/>
    <w:rsid w:val="004E59A4"/>
    <w:rsid w:val="004E61D5"/>
    <w:rsid w:val="004E7517"/>
    <w:rsid w:val="004F3A47"/>
    <w:rsid w:val="004F43C5"/>
    <w:rsid w:val="004F6EB6"/>
    <w:rsid w:val="004F78F3"/>
    <w:rsid w:val="00510423"/>
    <w:rsid w:val="00512132"/>
    <w:rsid w:val="0051249E"/>
    <w:rsid w:val="00513AD0"/>
    <w:rsid w:val="00513DDD"/>
    <w:rsid w:val="005140B4"/>
    <w:rsid w:val="00514519"/>
    <w:rsid w:val="00514CAE"/>
    <w:rsid w:val="00516286"/>
    <w:rsid w:val="00517594"/>
    <w:rsid w:val="0052054D"/>
    <w:rsid w:val="005233DF"/>
    <w:rsid w:val="005242C0"/>
    <w:rsid w:val="005244AF"/>
    <w:rsid w:val="00526515"/>
    <w:rsid w:val="00532ACB"/>
    <w:rsid w:val="00541387"/>
    <w:rsid w:val="005474D9"/>
    <w:rsid w:val="005515AA"/>
    <w:rsid w:val="00554119"/>
    <w:rsid w:val="00554363"/>
    <w:rsid w:val="00554A89"/>
    <w:rsid w:val="005564B1"/>
    <w:rsid w:val="005569F6"/>
    <w:rsid w:val="00557161"/>
    <w:rsid w:val="00563BC0"/>
    <w:rsid w:val="005643A8"/>
    <w:rsid w:val="00566943"/>
    <w:rsid w:val="005672DC"/>
    <w:rsid w:val="00567482"/>
    <w:rsid w:val="005711DF"/>
    <w:rsid w:val="00572CF2"/>
    <w:rsid w:val="005738B5"/>
    <w:rsid w:val="005739B3"/>
    <w:rsid w:val="00574B66"/>
    <w:rsid w:val="00574CDD"/>
    <w:rsid w:val="005752C9"/>
    <w:rsid w:val="00576995"/>
    <w:rsid w:val="00580699"/>
    <w:rsid w:val="00581C9A"/>
    <w:rsid w:val="0058236D"/>
    <w:rsid w:val="00582FB3"/>
    <w:rsid w:val="00585741"/>
    <w:rsid w:val="00590290"/>
    <w:rsid w:val="005916EC"/>
    <w:rsid w:val="0059522E"/>
    <w:rsid w:val="0059657B"/>
    <w:rsid w:val="005A0FC7"/>
    <w:rsid w:val="005A35A4"/>
    <w:rsid w:val="005B6173"/>
    <w:rsid w:val="005C020B"/>
    <w:rsid w:val="005C4FB6"/>
    <w:rsid w:val="005C7366"/>
    <w:rsid w:val="005D2F34"/>
    <w:rsid w:val="005D30D0"/>
    <w:rsid w:val="005D3466"/>
    <w:rsid w:val="005D36D2"/>
    <w:rsid w:val="005D38EC"/>
    <w:rsid w:val="005D6173"/>
    <w:rsid w:val="005D68D5"/>
    <w:rsid w:val="005D7334"/>
    <w:rsid w:val="005D73FD"/>
    <w:rsid w:val="005D7737"/>
    <w:rsid w:val="005E1D16"/>
    <w:rsid w:val="005E1DA3"/>
    <w:rsid w:val="005E2CDF"/>
    <w:rsid w:val="005E2E49"/>
    <w:rsid w:val="005E3047"/>
    <w:rsid w:val="005E6F85"/>
    <w:rsid w:val="005F07BF"/>
    <w:rsid w:val="005F5036"/>
    <w:rsid w:val="005F5169"/>
    <w:rsid w:val="005F77DD"/>
    <w:rsid w:val="00601555"/>
    <w:rsid w:val="006059C0"/>
    <w:rsid w:val="0060762F"/>
    <w:rsid w:val="00610C4A"/>
    <w:rsid w:val="00623CAC"/>
    <w:rsid w:val="00624EAE"/>
    <w:rsid w:val="00625D1E"/>
    <w:rsid w:val="00626E04"/>
    <w:rsid w:val="00627086"/>
    <w:rsid w:val="006432B2"/>
    <w:rsid w:val="00644749"/>
    <w:rsid w:val="006453CC"/>
    <w:rsid w:val="006454F8"/>
    <w:rsid w:val="00645EA0"/>
    <w:rsid w:val="006501A8"/>
    <w:rsid w:val="00653E94"/>
    <w:rsid w:val="00654171"/>
    <w:rsid w:val="0066419A"/>
    <w:rsid w:val="0066427B"/>
    <w:rsid w:val="006648B4"/>
    <w:rsid w:val="0067097B"/>
    <w:rsid w:val="0067509A"/>
    <w:rsid w:val="00685101"/>
    <w:rsid w:val="006862C1"/>
    <w:rsid w:val="00690D9E"/>
    <w:rsid w:val="00691760"/>
    <w:rsid w:val="00692A7A"/>
    <w:rsid w:val="00694D34"/>
    <w:rsid w:val="006A0BB3"/>
    <w:rsid w:val="006A0CE5"/>
    <w:rsid w:val="006A1D3F"/>
    <w:rsid w:val="006A3A11"/>
    <w:rsid w:val="006A3ECD"/>
    <w:rsid w:val="006A5428"/>
    <w:rsid w:val="006A60A1"/>
    <w:rsid w:val="006A6E15"/>
    <w:rsid w:val="006B2BC0"/>
    <w:rsid w:val="006B4182"/>
    <w:rsid w:val="006B512F"/>
    <w:rsid w:val="006B6729"/>
    <w:rsid w:val="006B719B"/>
    <w:rsid w:val="006C2D9D"/>
    <w:rsid w:val="006C763B"/>
    <w:rsid w:val="006D0097"/>
    <w:rsid w:val="006D068B"/>
    <w:rsid w:val="006D4248"/>
    <w:rsid w:val="006D4717"/>
    <w:rsid w:val="006D4974"/>
    <w:rsid w:val="006D5BD9"/>
    <w:rsid w:val="006D6BF3"/>
    <w:rsid w:val="006D7542"/>
    <w:rsid w:val="006D77B3"/>
    <w:rsid w:val="006E05D0"/>
    <w:rsid w:val="006E2A11"/>
    <w:rsid w:val="006E4210"/>
    <w:rsid w:val="006E695B"/>
    <w:rsid w:val="006F4CD7"/>
    <w:rsid w:val="007007F5"/>
    <w:rsid w:val="00703F76"/>
    <w:rsid w:val="00705EC7"/>
    <w:rsid w:val="0071177F"/>
    <w:rsid w:val="007118BF"/>
    <w:rsid w:val="0071265D"/>
    <w:rsid w:val="0071359E"/>
    <w:rsid w:val="00713633"/>
    <w:rsid w:val="00713A8A"/>
    <w:rsid w:val="00714D49"/>
    <w:rsid w:val="00715CBE"/>
    <w:rsid w:val="007168CD"/>
    <w:rsid w:val="00721A88"/>
    <w:rsid w:val="00723F76"/>
    <w:rsid w:val="0072443F"/>
    <w:rsid w:val="00731CA9"/>
    <w:rsid w:val="00733EEB"/>
    <w:rsid w:val="007354A0"/>
    <w:rsid w:val="00745FFA"/>
    <w:rsid w:val="007466C6"/>
    <w:rsid w:val="00746B54"/>
    <w:rsid w:val="00750744"/>
    <w:rsid w:val="00751A29"/>
    <w:rsid w:val="00752E64"/>
    <w:rsid w:val="0075302A"/>
    <w:rsid w:val="007564A2"/>
    <w:rsid w:val="00760955"/>
    <w:rsid w:val="00763D4C"/>
    <w:rsid w:val="007651B1"/>
    <w:rsid w:val="0076592A"/>
    <w:rsid w:val="0076638D"/>
    <w:rsid w:val="00767B5B"/>
    <w:rsid w:val="00770382"/>
    <w:rsid w:val="007743EA"/>
    <w:rsid w:val="00775CC3"/>
    <w:rsid w:val="00775ECF"/>
    <w:rsid w:val="00776330"/>
    <w:rsid w:val="007816FE"/>
    <w:rsid w:val="0078275F"/>
    <w:rsid w:val="00782E5F"/>
    <w:rsid w:val="00783568"/>
    <w:rsid w:val="007875A5"/>
    <w:rsid w:val="007950C2"/>
    <w:rsid w:val="007A2C0A"/>
    <w:rsid w:val="007A44D7"/>
    <w:rsid w:val="007B36EC"/>
    <w:rsid w:val="007B40E4"/>
    <w:rsid w:val="007B6715"/>
    <w:rsid w:val="007B7C51"/>
    <w:rsid w:val="007B7E99"/>
    <w:rsid w:val="007C10C5"/>
    <w:rsid w:val="007C13DA"/>
    <w:rsid w:val="007C2EE3"/>
    <w:rsid w:val="007C3E45"/>
    <w:rsid w:val="007C6786"/>
    <w:rsid w:val="007D00D5"/>
    <w:rsid w:val="007D0D6A"/>
    <w:rsid w:val="007D1E85"/>
    <w:rsid w:val="007D40AB"/>
    <w:rsid w:val="007E1AEA"/>
    <w:rsid w:val="007E2AA3"/>
    <w:rsid w:val="007E54E1"/>
    <w:rsid w:val="007F017C"/>
    <w:rsid w:val="007F3FDB"/>
    <w:rsid w:val="007F481B"/>
    <w:rsid w:val="00800651"/>
    <w:rsid w:val="00800A43"/>
    <w:rsid w:val="00802E60"/>
    <w:rsid w:val="008034B8"/>
    <w:rsid w:val="00804558"/>
    <w:rsid w:val="008046B9"/>
    <w:rsid w:val="008056DF"/>
    <w:rsid w:val="008070FF"/>
    <w:rsid w:val="00807B5F"/>
    <w:rsid w:val="0081040F"/>
    <w:rsid w:val="008120F1"/>
    <w:rsid w:val="00813523"/>
    <w:rsid w:val="0081500E"/>
    <w:rsid w:val="008158C7"/>
    <w:rsid w:val="00815AB0"/>
    <w:rsid w:val="00815C55"/>
    <w:rsid w:val="0081637C"/>
    <w:rsid w:val="00822D7D"/>
    <w:rsid w:val="00823ECD"/>
    <w:rsid w:val="008248B3"/>
    <w:rsid w:val="0082490D"/>
    <w:rsid w:val="00827742"/>
    <w:rsid w:val="00832406"/>
    <w:rsid w:val="00833681"/>
    <w:rsid w:val="008336E6"/>
    <w:rsid w:val="00833934"/>
    <w:rsid w:val="0083574B"/>
    <w:rsid w:val="00837660"/>
    <w:rsid w:val="0083766A"/>
    <w:rsid w:val="00837A95"/>
    <w:rsid w:val="00837E61"/>
    <w:rsid w:val="00842016"/>
    <w:rsid w:val="00842F74"/>
    <w:rsid w:val="00843592"/>
    <w:rsid w:val="008463E9"/>
    <w:rsid w:val="0084723A"/>
    <w:rsid w:val="00850FD0"/>
    <w:rsid w:val="00852382"/>
    <w:rsid w:val="00852FD1"/>
    <w:rsid w:val="00854DFB"/>
    <w:rsid w:val="00863053"/>
    <w:rsid w:val="00865615"/>
    <w:rsid w:val="00866A09"/>
    <w:rsid w:val="0087153D"/>
    <w:rsid w:val="00873FB1"/>
    <w:rsid w:val="00874F9F"/>
    <w:rsid w:val="00876E63"/>
    <w:rsid w:val="008806B3"/>
    <w:rsid w:val="00880F23"/>
    <w:rsid w:val="00881414"/>
    <w:rsid w:val="008923FF"/>
    <w:rsid w:val="008A19B8"/>
    <w:rsid w:val="008A5363"/>
    <w:rsid w:val="008A5C67"/>
    <w:rsid w:val="008A64C9"/>
    <w:rsid w:val="008A68C9"/>
    <w:rsid w:val="008A6929"/>
    <w:rsid w:val="008B2091"/>
    <w:rsid w:val="008B2A14"/>
    <w:rsid w:val="008B31F0"/>
    <w:rsid w:val="008B38D6"/>
    <w:rsid w:val="008B5511"/>
    <w:rsid w:val="008C13A6"/>
    <w:rsid w:val="008C15E9"/>
    <w:rsid w:val="008C3EEA"/>
    <w:rsid w:val="008C48E3"/>
    <w:rsid w:val="008C4ECE"/>
    <w:rsid w:val="008C557B"/>
    <w:rsid w:val="008C63D4"/>
    <w:rsid w:val="008D1DCB"/>
    <w:rsid w:val="008D7F2B"/>
    <w:rsid w:val="008E1305"/>
    <w:rsid w:val="008E29B3"/>
    <w:rsid w:val="008E3797"/>
    <w:rsid w:val="008E46F5"/>
    <w:rsid w:val="008E4BB3"/>
    <w:rsid w:val="008E5F01"/>
    <w:rsid w:val="008E7FC5"/>
    <w:rsid w:val="008F0456"/>
    <w:rsid w:val="008F2B28"/>
    <w:rsid w:val="008F4A62"/>
    <w:rsid w:val="00901046"/>
    <w:rsid w:val="009017C6"/>
    <w:rsid w:val="00904756"/>
    <w:rsid w:val="00905067"/>
    <w:rsid w:val="00905676"/>
    <w:rsid w:val="00906352"/>
    <w:rsid w:val="00907191"/>
    <w:rsid w:val="00911EB8"/>
    <w:rsid w:val="0091564B"/>
    <w:rsid w:val="00915818"/>
    <w:rsid w:val="00922B04"/>
    <w:rsid w:val="00923FFB"/>
    <w:rsid w:val="00924315"/>
    <w:rsid w:val="00924CD9"/>
    <w:rsid w:val="00932A63"/>
    <w:rsid w:val="00932D62"/>
    <w:rsid w:val="00934236"/>
    <w:rsid w:val="0093535D"/>
    <w:rsid w:val="009371DF"/>
    <w:rsid w:val="0094085F"/>
    <w:rsid w:val="00941C1C"/>
    <w:rsid w:val="00943058"/>
    <w:rsid w:val="0094407E"/>
    <w:rsid w:val="00946731"/>
    <w:rsid w:val="00946DAA"/>
    <w:rsid w:val="0095151F"/>
    <w:rsid w:val="00951A3E"/>
    <w:rsid w:val="0095259D"/>
    <w:rsid w:val="009525D7"/>
    <w:rsid w:val="00952E14"/>
    <w:rsid w:val="00957824"/>
    <w:rsid w:val="009607F9"/>
    <w:rsid w:val="00960E61"/>
    <w:rsid w:val="00961A26"/>
    <w:rsid w:val="00966EF6"/>
    <w:rsid w:val="00967FE2"/>
    <w:rsid w:val="009722BE"/>
    <w:rsid w:val="009749CE"/>
    <w:rsid w:val="00975136"/>
    <w:rsid w:val="00975DE1"/>
    <w:rsid w:val="0098001F"/>
    <w:rsid w:val="0098558B"/>
    <w:rsid w:val="009864C7"/>
    <w:rsid w:val="009867B4"/>
    <w:rsid w:val="009875FF"/>
    <w:rsid w:val="00990A1A"/>
    <w:rsid w:val="00992920"/>
    <w:rsid w:val="00997367"/>
    <w:rsid w:val="009A02EC"/>
    <w:rsid w:val="009A4F6D"/>
    <w:rsid w:val="009A6A46"/>
    <w:rsid w:val="009A7915"/>
    <w:rsid w:val="009B1283"/>
    <w:rsid w:val="009B2D78"/>
    <w:rsid w:val="009B2FEC"/>
    <w:rsid w:val="009B4D0F"/>
    <w:rsid w:val="009B6CC8"/>
    <w:rsid w:val="009B73D2"/>
    <w:rsid w:val="009C0CBE"/>
    <w:rsid w:val="009D46EE"/>
    <w:rsid w:val="009D6B5D"/>
    <w:rsid w:val="009E41CF"/>
    <w:rsid w:val="009E4389"/>
    <w:rsid w:val="009E64E4"/>
    <w:rsid w:val="009F0F1E"/>
    <w:rsid w:val="009F2A17"/>
    <w:rsid w:val="009F5A73"/>
    <w:rsid w:val="009F6A5E"/>
    <w:rsid w:val="009F761E"/>
    <w:rsid w:val="00A0313A"/>
    <w:rsid w:val="00A058D3"/>
    <w:rsid w:val="00A05A3B"/>
    <w:rsid w:val="00A06749"/>
    <w:rsid w:val="00A06F38"/>
    <w:rsid w:val="00A10505"/>
    <w:rsid w:val="00A10C63"/>
    <w:rsid w:val="00A1353C"/>
    <w:rsid w:val="00A15B4C"/>
    <w:rsid w:val="00A1711E"/>
    <w:rsid w:val="00A17DBE"/>
    <w:rsid w:val="00A200C0"/>
    <w:rsid w:val="00A233F0"/>
    <w:rsid w:val="00A240F3"/>
    <w:rsid w:val="00A2540B"/>
    <w:rsid w:val="00A257E5"/>
    <w:rsid w:val="00A2595F"/>
    <w:rsid w:val="00A31E44"/>
    <w:rsid w:val="00A336E3"/>
    <w:rsid w:val="00A33B43"/>
    <w:rsid w:val="00A37FCA"/>
    <w:rsid w:val="00A43F41"/>
    <w:rsid w:val="00A50E58"/>
    <w:rsid w:val="00A50F7D"/>
    <w:rsid w:val="00A51565"/>
    <w:rsid w:val="00A53D7E"/>
    <w:rsid w:val="00A54992"/>
    <w:rsid w:val="00A56F10"/>
    <w:rsid w:val="00A6088A"/>
    <w:rsid w:val="00A61D02"/>
    <w:rsid w:val="00A62180"/>
    <w:rsid w:val="00A62C7F"/>
    <w:rsid w:val="00A62F01"/>
    <w:rsid w:val="00A63C9F"/>
    <w:rsid w:val="00A63EB3"/>
    <w:rsid w:val="00A6772F"/>
    <w:rsid w:val="00A743BC"/>
    <w:rsid w:val="00A755B2"/>
    <w:rsid w:val="00A845AD"/>
    <w:rsid w:val="00A84B68"/>
    <w:rsid w:val="00A85DD6"/>
    <w:rsid w:val="00A8702B"/>
    <w:rsid w:val="00A87880"/>
    <w:rsid w:val="00AA356F"/>
    <w:rsid w:val="00AA4B89"/>
    <w:rsid w:val="00AA4DCB"/>
    <w:rsid w:val="00AA5DC4"/>
    <w:rsid w:val="00AA77EE"/>
    <w:rsid w:val="00AB01DE"/>
    <w:rsid w:val="00AB10BA"/>
    <w:rsid w:val="00AB1224"/>
    <w:rsid w:val="00AB2231"/>
    <w:rsid w:val="00AB4140"/>
    <w:rsid w:val="00AB7B91"/>
    <w:rsid w:val="00AC2A96"/>
    <w:rsid w:val="00AC2CF0"/>
    <w:rsid w:val="00AC2F64"/>
    <w:rsid w:val="00AC3008"/>
    <w:rsid w:val="00AC32C6"/>
    <w:rsid w:val="00AC53D1"/>
    <w:rsid w:val="00AC6586"/>
    <w:rsid w:val="00AD0F01"/>
    <w:rsid w:val="00AD2B9E"/>
    <w:rsid w:val="00AD3268"/>
    <w:rsid w:val="00AD376C"/>
    <w:rsid w:val="00AD6BE8"/>
    <w:rsid w:val="00AE06FD"/>
    <w:rsid w:val="00AE2013"/>
    <w:rsid w:val="00AE3D71"/>
    <w:rsid w:val="00AE6EA8"/>
    <w:rsid w:val="00AE7ED6"/>
    <w:rsid w:val="00AF0643"/>
    <w:rsid w:val="00AF07F7"/>
    <w:rsid w:val="00AF0C72"/>
    <w:rsid w:val="00AF0EE0"/>
    <w:rsid w:val="00AF11CB"/>
    <w:rsid w:val="00AF32BC"/>
    <w:rsid w:val="00AF5C11"/>
    <w:rsid w:val="00B02566"/>
    <w:rsid w:val="00B03E1B"/>
    <w:rsid w:val="00B05D03"/>
    <w:rsid w:val="00B05EAF"/>
    <w:rsid w:val="00B06721"/>
    <w:rsid w:val="00B07E67"/>
    <w:rsid w:val="00B11682"/>
    <w:rsid w:val="00B11BCB"/>
    <w:rsid w:val="00B121F2"/>
    <w:rsid w:val="00B25512"/>
    <w:rsid w:val="00B308C9"/>
    <w:rsid w:val="00B32E0D"/>
    <w:rsid w:val="00B3349B"/>
    <w:rsid w:val="00B3406C"/>
    <w:rsid w:val="00B34967"/>
    <w:rsid w:val="00B349A3"/>
    <w:rsid w:val="00B37774"/>
    <w:rsid w:val="00B37AFE"/>
    <w:rsid w:val="00B401C0"/>
    <w:rsid w:val="00B41186"/>
    <w:rsid w:val="00B417CB"/>
    <w:rsid w:val="00B419F8"/>
    <w:rsid w:val="00B41C21"/>
    <w:rsid w:val="00B41EEA"/>
    <w:rsid w:val="00B441A6"/>
    <w:rsid w:val="00B44F39"/>
    <w:rsid w:val="00B46B57"/>
    <w:rsid w:val="00B47AB7"/>
    <w:rsid w:val="00B50537"/>
    <w:rsid w:val="00B56F8A"/>
    <w:rsid w:val="00B66432"/>
    <w:rsid w:val="00B665C0"/>
    <w:rsid w:val="00B859C7"/>
    <w:rsid w:val="00B874B8"/>
    <w:rsid w:val="00B95441"/>
    <w:rsid w:val="00B95F25"/>
    <w:rsid w:val="00B975F0"/>
    <w:rsid w:val="00BA17AE"/>
    <w:rsid w:val="00BA4EE2"/>
    <w:rsid w:val="00BA5E9A"/>
    <w:rsid w:val="00BB096D"/>
    <w:rsid w:val="00BB1DBE"/>
    <w:rsid w:val="00BB369F"/>
    <w:rsid w:val="00BD0706"/>
    <w:rsid w:val="00BD0DDE"/>
    <w:rsid w:val="00BD2059"/>
    <w:rsid w:val="00BD47BC"/>
    <w:rsid w:val="00BD7211"/>
    <w:rsid w:val="00BF0BF3"/>
    <w:rsid w:val="00BF5E90"/>
    <w:rsid w:val="00BF6444"/>
    <w:rsid w:val="00BF6AA0"/>
    <w:rsid w:val="00BF7BFD"/>
    <w:rsid w:val="00C00D8F"/>
    <w:rsid w:val="00C05617"/>
    <w:rsid w:val="00C10618"/>
    <w:rsid w:val="00C14F26"/>
    <w:rsid w:val="00C15933"/>
    <w:rsid w:val="00C16F8F"/>
    <w:rsid w:val="00C25063"/>
    <w:rsid w:val="00C25163"/>
    <w:rsid w:val="00C2753A"/>
    <w:rsid w:val="00C33F20"/>
    <w:rsid w:val="00C3476B"/>
    <w:rsid w:val="00C4024F"/>
    <w:rsid w:val="00C40914"/>
    <w:rsid w:val="00C46BA3"/>
    <w:rsid w:val="00C47702"/>
    <w:rsid w:val="00C47919"/>
    <w:rsid w:val="00C50045"/>
    <w:rsid w:val="00C50325"/>
    <w:rsid w:val="00C5331C"/>
    <w:rsid w:val="00C62052"/>
    <w:rsid w:val="00C6236E"/>
    <w:rsid w:val="00C623E1"/>
    <w:rsid w:val="00C65747"/>
    <w:rsid w:val="00C70726"/>
    <w:rsid w:val="00C71882"/>
    <w:rsid w:val="00C7367C"/>
    <w:rsid w:val="00C75E4B"/>
    <w:rsid w:val="00C76FB3"/>
    <w:rsid w:val="00C80C24"/>
    <w:rsid w:val="00C81CCA"/>
    <w:rsid w:val="00C8282F"/>
    <w:rsid w:val="00C845FA"/>
    <w:rsid w:val="00C864A6"/>
    <w:rsid w:val="00C86BE0"/>
    <w:rsid w:val="00C91616"/>
    <w:rsid w:val="00C9162F"/>
    <w:rsid w:val="00C923C6"/>
    <w:rsid w:val="00CA2AEA"/>
    <w:rsid w:val="00CA4893"/>
    <w:rsid w:val="00CA6893"/>
    <w:rsid w:val="00CB22D0"/>
    <w:rsid w:val="00CB39F0"/>
    <w:rsid w:val="00CB3F4F"/>
    <w:rsid w:val="00CB4099"/>
    <w:rsid w:val="00CB46F6"/>
    <w:rsid w:val="00CB7422"/>
    <w:rsid w:val="00CB748A"/>
    <w:rsid w:val="00CC084D"/>
    <w:rsid w:val="00CC37A7"/>
    <w:rsid w:val="00CD00B9"/>
    <w:rsid w:val="00CE409C"/>
    <w:rsid w:val="00CE7F66"/>
    <w:rsid w:val="00CF3B2F"/>
    <w:rsid w:val="00CF4893"/>
    <w:rsid w:val="00CF593A"/>
    <w:rsid w:val="00CF69B7"/>
    <w:rsid w:val="00CF6ACA"/>
    <w:rsid w:val="00D0262D"/>
    <w:rsid w:val="00D07454"/>
    <w:rsid w:val="00D07971"/>
    <w:rsid w:val="00D11377"/>
    <w:rsid w:val="00D120C9"/>
    <w:rsid w:val="00D129DD"/>
    <w:rsid w:val="00D16E67"/>
    <w:rsid w:val="00D2408A"/>
    <w:rsid w:val="00D25CE0"/>
    <w:rsid w:val="00D26126"/>
    <w:rsid w:val="00D312C0"/>
    <w:rsid w:val="00D31544"/>
    <w:rsid w:val="00D31B8F"/>
    <w:rsid w:val="00D3521B"/>
    <w:rsid w:val="00D35B6E"/>
    <w:rsid w:val="00D3775C"/>
    <w:rsid w:val="00D46858"/>
    <w:rsid w:val="00D51BA5"/>
    <w:rsid w:val="00D53C42"/>
    <w:rsid w:val="00D60D38"/>
    <w:rsid w:val="00D61A03"/>
    <w:rsid w:val="00D64ECE"/>
    <w:rsid w:val="00D65F8B"/>
    <w:rsid w:val="00D705DF"/>
    <w:rsid w:val="00D719AE"/>
    <w:rsid w:val="00D745B8"/>
    <w:rsid w:val="00D76D9F"/>
    <w:rsid w:val="00D84248"/>
    <w:rsid w:val="00D85DFA"/>
    <w:rsid w:val="00D86555"/>
    <w:rsid w:val="00D91F6C"/>
    <w:rsid w:val="00D92C1C"/>
    <w:rsid w:val="00D94B13"/>
    <w:rsid w:val="00D96B07"/>
    <w:rsid w:val="00D97667"/>
    <w:rsid w:val="00DA10FB"/>
    <w:rsid w:val="00DA1632"/>
    <w:rsid w:val="00DA232D"/>
    <w:rsid w:val="00DA292F"/>
    <w:rsid w:val="00DA2E50"/>
    <w:rsid w:val="00DA3C57"/>
    <w:rsid w:val="00DA6FE1"/>
    <w:rsid w:val="00DA704A"/>
    <w:rsid w:val="00DA7485"/>
    <w:rsid w:val="00DB08B6"/>
    <w:rsid w:val="00DB51C7"/>
    <w:rsid w:val="00DB62B0"/>
    <w:rsid w:val="00DB76F5"/>
    <w:rsid w:val="00DC2091"/>
    <w:rsid w:val="00DC3590"/>
    <w:rsid w:val="00DC69DB"/>
    <w:rsid w:val="00DC713B"/>
    <w:rsid w:val="00DC76BB"/>
    <w:rsid w:val="00DC7A53"/>
    <w:rsid w:val="00DD2FA4"/>
    <w:rsid w:val="00DD62A8"/>
    <w:rsid w:val="00DD69D9"/>
    <w:rsid w:val="00DD6B50"/>
    <w:rsid w:val="00DE0D4D"/>
    <w:rsid w:val="00DE1DCA"/>
    <w:rsid w:val="00DE2A1A"/>
    <w:rsid w:val="00DE2A4C"/>
    <w:rsid w:val="00DE3661"/>
    <w:rsid w:val="00DE3936"/>
    <w:rsid w:val="00DE5C65"/>
    <w:rsid w:val="00DE6A51"/>
    <w:rsid w:val="00DE7EF5"/>
    <w:rsid w:val="00DF5183"/>
    <w:rsid w:val="00DF5541"/>
    <w:rsid w:val="00DF5AAD"/>
    <w:rsid w:val="00DF6F1D"/>
    <w:rsid w:val="00E01936"/>
    <w:rsid w:val="00E01C3A"/>
    <w:rsid w:val="00E0220C"/>
    <w:rsid w:val="00E04673"/>
    <w:rsid w:val="00E10B50"/>
    <w:rsid w:val="00E13B0A"/>
    <w:rsid w:val="00E15281"/>
    <w:rsid w:val="00E1559A"/>
    <w:rsid w:val="00E16DAA"/>
    <w:rsid w:val="00E211BA"/>
    <w:rsid w:val="00E2162C"/>
    <w:rsid w:val="00E245E1"/>
    <w:rsid w:val="00E24F2A"/>
    <w:rsid w:val="00E253F9"/>
    <w:rsid w:val="00E25E45"/>
    <w:rsid w:val="00E2650C"/>
    <w:rsid w:val="00E26710"/>
    <w:rsid w:val="00E359A2"/>
    <w:rsid w:val="00E368EF"/>
    <w:rsid w:val="00E40E57"/>
    <w:rsid w:val="00E42E07"/>
    <w:rsid w:val="00E430D8"/>
    <w:rsid w:val="00E4597D"/>
    <w:rsid w:val="00E46D43"/>
    <w:rsid w:val="00E56D7F"/>
    <w:rsid w:val="00E570A4"/>
    <w:rsid w:val="00E61271"/>
    <w:rsid w:val="00E65BC5"/>
    <w:rsid w:val="00E73FCC"/>
    <w:rsid w:val="00E74F61"/>
    <w:rsid w:val="00E75BCC"/>
    <w:rsid w:val="00E75E86"/>
    <w:rsid w:val="00E77A7E"/>
    <w:rsid w:val="00E828DB"/>
    <w:rsid w:val="00E82A9D"/>
    <w:rsid w:val="00E8660D"/>
    <w:rsid w:val="00E86A0B"/>
    <w:rsid w:val="00E86E46"/>
    <w:rsid w:val="00E914E3"/>
    <w:rsid w:val="00E931D7"/>
    <w:rsid w:val="00E9597B"/>
    <w:rsid w:val="00E977C5"/>
    <w:rsid w:val="00E978CB"/>
    <w:rsid w:val="00EA1ACC"/>
    <w:rsid w:val="00EA498B"/>
    <w:rsid w:val="00EA4DDA"/>
    <w:rsid w:val="00EA7853"/>
    <w:rsid w:val="00EB018C"/>
    <w:rsid w:val="00EB0436"/>
    <w:rsid w:val="00EB0E6D"/>
    <w:rsid w:val="00EB1733"/>
    <w:rsid w:val="00EB36EB"/>
    <w:rsid w:val="00EB5531"/>
    <w:rsid w:val="00EB6AEC"/>
    <w:rsid w:val="00EC0C65"/>
    <w:rsid w:val="00EC154C"/>
    <w:rsid w:val="00EC1AEC"/>
    <w:rsid w:val="00EC209C"/>
    <w:rsid w:val="00EC33D4"/>
    <w:rsid w:val="00EC53CD"/>
    <w:rsid w:val="00EC61B8"/>
    <w:rsid w:val="00ED2664"/>
    <w:rsid w:val="00ED2BE2"/>
    <w:rsid w:val="00ED5423"/>
    <w:rsid w:val="00ED6163"/>
    <w:rsid w:val="00EE10EE"/>
    <w:rsid w:val="00EE3A56"/>
    <w:rsid w:val="00EE5454"/>
    <w:rsid w:val="00EE56F4"/>
    <w:rsid w:val="00EE6077"/>
    <w:rsid w:val="00EE78FC"/>
    <w:rsid w:val="00EE7D62"/>
    <w:rsid w:val="00EF642B"/>
    <w:rsid w:val="00F008A0"/>
    <w:rsid w:val="00F00BD9"/>
    <w:rsid w:val="00F01762"/>
    <w:rsid w:val="00F0179A"/>
    <w:rsid w:val="00F01C3D"/>
    <w:rsid w:val="00F039C3"/>
    <w:rsid w:val="00F06320"/>
    <w:rsid w:val="00F0635C"/>
    <w:rsid w:val="00F07347"/>
    <w:rsid w:val="00F073D2"/>
    <w:rsid w:val="00F07C99"/>
    <w:rsid w:val="00F12108"/>
    <w:rsid w:val="00F12676"/>
    <w:rsid w:val="00F233AC"/>
    <w:rsid w:val="00F27B76"/>
    <w:rsid w:val="00F3022B"/>
    <w:rsid w:val="00F32126"/>
    <w:rsid w:val="00F34345"/>
    <w:rsid w:val="00F34DC1"/>
    <w:rsid w:val="00F426DC"/>
    <w:rsid w:val="00F42A0D"/>
    <w:rsid w:val="00F43087"/>
    <w:rsid w:val="00F444DD"/>
    <w:rsid w:val="00F479CF"/>
    <w:rsid w:val="00F55FFC"/>
    <w:rsid w:val="00F60A86"/>
    <w:rsid w:val="00F6124B"/>
    <w:rsid w:val="00F63F7A"/>
    <w:rsid w:val="00F6541C"/>
    <w:rsid w:val="00F65812"/>
    <w:rsid w:val="00F65B12"/>
    <w:rsid w:val="00F66FA0"/>
    <w:rsid w:val="00F70E7B"/>
    <w:rsid w:val="00F72BE6"/>
    <w:rsid w:val="00F7691E"/>
    <w:rsid w:val="00F8279F"/>
    <w:rsid w:val="00F85B3E"/>
    <w:rsid w:val="00F86F3B"/>
    <w:rsid w:val="00F8711E"/>
    <w:rsid w:val="00F93109"/>
    <w:rsid w:val="00F93312"/>
    <w:rsid w:val="00F96FA2"/>
    <w:rsid w:val="00FA04D7"/>
    <w:rsid w:val="00FA12AF"/>
    <w:rsid w:val="00FA145C"/>
    <w:rsid w:val="00FA3688"/>
    <w:rsid w:val="00FA3C3A"/>
    <w:rsid w:val="00FA4AB9"/>
    <w:rsid w:val="00FA68DF"/>
    <w:rsid w:val="00FB085C"/>
    <w:rsid w:val="00FB2410"/>
    <w:rsid w:val="00FB269A"/>
    <w:rsid w:val="00FC6A9C"/>
    <w:rsid w:val="00FD0EDF"/>
    <w:rsid w:val="00FD16FB"/>
    <w:rsid w:val="00FD2FB8"/>
    <w:rsid w:val="00FE2E79"/>
    <w:rsid w:val="00FE2FFF"/>
    <w:rsid w:val="00FE3D6F"/>
    <w:rsid w:val="00FE472B"/>
    <w:rsid w:val="00FE6CE7"/>
    <w:rsid w:val="00FE7994"/>
    <w:rsid w:val="00FF3C52"/>
    <w:rsid w:val="00FF53FB"/>
    <w:rsid w:val="00FF6318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31"/>
  </w:style>
  <w:style w:type="paragraph" w:styleId="1">
    <w:name w:val="heading 1"/>
    <w:basedOn w:val="a"/>
    <w:next w:val="a"/>
    <w:link w:val="10"/>
    <w:uiPriority w:val="9"/>
    <w:qFormat/>
    <w:rsid w:val="007827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7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8275F"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827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827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Strong"/>
    <w:basedOn w:val="a0"/>
    <w:uiPriority w:val="22"/>
    <w:qFormat/>
    <w:rsid w:val="0078275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52F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31"/>
  </w:style>
  <w:style w:type="paragraph" w:styleId="1">
    <w:name w:val="heading 1"/>
    <w:basedOn w:val="a"/>
    <w:next w:val="a"/>
    <w:link w:val="10"/>
    <w:uiPriority w:val="9"/>
    <w:qFormat/>
    <w:rsid w:val="007827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7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8275F"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827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827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Strong"/>
    <w:basedOn w:val="a0"/>
    <w:uiPriority w:val="22"/>
    <w:qFormat/>
    <w:rsid w:val="0078275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52F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9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4E613-77DA-4B8D-82C9-47C24E4F8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5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Бодак Евгения Андреевна</dc:creator>
  <cp:lastModifiedBy>Демидова Диана Мироновна</cp:lastModifiedBy>
  <cp:revision>11</cp:revision>
  <cp:lastPrinted>2020-02-13T10:31:00Z</cp:lastPrinted>
  <dcterms:created xsi:type="dcterms:W3CDTF">2020-01-17T12:08:00Z</dcterms:created>
  <dcterms:modified xsi:type="dcterms:W3CDTF">2020-09-16T07:51:00Z</dcterms:modified>
</cp:coreProperties>
</file>