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6E" w:rsidRDefault="0022416E"/>
    <w:tbl>
      <w:tblPr>
        <w:tblW w:w="9606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6"/>
      </w:tblGrid>
      <w:tr w:rsidR="009458BB" w:rsidRPr="002C0B57" w:rsidTr="006846AD">
        <w:tc>
          <w:tcPr>
            <w:tcW w:w="9606" w:type="dxa"/>
          </w:tcPr>
          <w:p w:rsidR="0022416E" w:rsidRDefault="0022416E" w:rsidP="0022416E">
            <w:pPr>
              <w:pStyle w:val="a3"/>
              <w:spacing w:after="0" w:line="2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B57" w:rsidRPr="002C0B57" w:rsidRDefault="002C0B57" w:rsidP="000C4E5E">
            <w:pPr>
              <w:pStyle w:val="a3"/>
              <w:spacing w:after="0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ВОПРОСОВ В РАМКАХ ПРОВЕДЕНИЯ ПУБЛИЧНЫХ КОНСУЛЬТАЦИЙ ПО </w:t>
            </w:r>
            <w:r w:rsidR="000C4E5E">
              <w:rPr>
                <w:rFonts w:ascii="Times New Roman" w:hAnsi="Times New Roman" w:cs="Times New Roman"/>
                <w:b/>
                <w:sz w:val="28"/>
                <w:szCs w:val="28"/>
              </w:rPr>
              <w:t>ОЦЕНКЕ ФЕКТИЧЕСКОГО ВОЗДЕЙСТВИЯ</w:t>
            </w:r>
            <w:r w:rsidR="00FC7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C0B57" w:rsidRPr="002C0B57" w:rsidTr="006846AD">
        <w:tc>
          <w:tcPr>
            <w:tcW w:w="9606" w:type="dxa"/>
          </w:tcPr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информация: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организации: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Сферу деятельности организации: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лица: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телефона:</w:t>
            </w:r>
          </w:p>
          <w:p w:rsidR="002C0B57" w:rsidRPr="002C0B57" w:rsidRDefault="002C0B57" w:rsidP="00B14A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100" w:afterAutospacing="1" w:line="240" w:lineRule="auto"/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B42B3C" w:rsidRPr="00B14AE8" w:rsidRDefault="002C0B57" w:rsidP="00B42B3C">
            <w:pPr>
              <w:pStyle w:val="a6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E">
              <w:rPr>
                <w:rFonts w:ascii="Times New Roman" w:hAnsi="Times New Roman" w:cs="Times New Roman"/>
                <w:sz w:val="28"/>
                <w:szCs w:val="28"/>
              </w:rPr>
              <w:t xml:space="preserve">Охватывает ли нормативный правовой акт всю рассматриваемую сферу? Существуют ли иные варианты достижения целей данного регулирования? 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0C4E5E" w:rsidRDefault="000C4E5E" w:rsidP="00B42B3C">
            <w:pPr>
              <w:pStyle w:val="a6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E">
              <w:rPr>
                <w:rFonts w:ascii="Times New Roman" w:hAnsi="Times New Roman" w:cs="Times New Roman"/>
                <w:sz w:val="28"/>
                <w:szCs w:val="28"/>
              </w:rPr>
              <w:t>Требуется ли, по Вашему мнению, внесение изменений в данный нормативный правовой акт? Опишите изменения. Какой позитивный эффект для каждой из групп общественных отношений (предпринимателей, государства, общества, граждан) будут нести данные изменения?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B42B3C" w:rsidRPr="000C4E5E" w:rsidRDefault="000C4E5E" w:rsidP="00B42B3C">
            <w:pPr>
              <w:pStyle w:val="a6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E">
              <w:rPr>
                <w:rFonts w:ascii="Times New Roman" w:hAnsi="Times New Roman" w:cs="Times New Roman"/>
                <w:sz w:val="28"/>
                <w:szCs w:val="28"/>
              </w:rPr>
              <w:t>Как изменится конкуренция, если нормативный правовой акт будет приведен в соответствие с Вашими предложениями? Рассмотрите вариант отсутствия изменений в данном нормативном правовом акте.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0C4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0C4E5E" w:rsidRDefault="002C0B57" w:rsidP="00B42B3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proofErr w:type="gramStart"/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издержки</w:t>
            </w:r>
            <w:proofErr w:type="gramEnd"/>
            <w:r w:rsidRPr="002C0B57">
              <w:rPr>
                <w:rFonts w:ascii="Times New Roman" w:hAnsi="Times New Roman" w:cs="Times New Roman"/>
                <w:sz w:val="28"/>
                <w:szCs w:val="28"/>
              </w:rPr>
              <w:t xml:space="preserve"> по Вашему мнению несут субъекты предпринимательской и инвестиционной деятельности в связи с действием нормативного правового акта (если это возможно, перечислите виды издержек, приведите их стоимостное выражение)? Какие из указанных издержек Вы считаете избыточными? 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57" w:rsidRDefault="002C0B57" w:rsidP="000C4E5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  <w:p w:rsidR="00B42B3C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B42B3C" w:rsidRPr="000C4E5E" w:rsidRDefault="002C0B57" w:rsidP="00B42B3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 xml:space="preserve">Какие положения нормативного правового акта необоснованно затрудняют ведение предпринимательской и инвестиционной деятельности? 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0C4E5E" w:rsidRDefault="002C0B57" w:rsidP="00B42B3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 xml:space="preserve">Дайте предложения по положениям, которые определены Вами, как необоснованно затрудняющие ведение предпринимательской и инвестиционной деятельности. По возможности предложите альтернативные </w:t>
            </w:r>
            <w:r w:rsidRPr="002C0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способы решения вопроса, из ваших предложений выберите оптимальный способ решения.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57" w:rsidRDefault="002C0B57" w:rsidP="000C4E5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 xml:space="preserve">Как изменятся издержки, в случае, если будут приняты Ваши предложения по </w:t>
            </w:r>
            <w:bookmarkStart w:id="0" w:name="_GoBack"/>
            <w:bookmarkEnd w:id="0"/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изменению/отмене для каждой из групп общественных отношений (предпринимателей,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  <w:p w:rsidR="00B42B3C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57" w:rsidRDefault="002C0B57" w:rsidP="000C4E5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 по нормативному правовому акту.</w:t>
            </w:r>
          </w:p>
          <w:p w:rsidR="00B42B3C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8BB" w:rsidRDefault="009458BB" w:rsidP="00F936CC">
      <w:pPr>
        <w:rPr>
          <w:rFonts w:cs="Times New Roman"/>
        </w:rPr>
      </w:pPr>
    </w:p>
    <w:sectPr w:rsidR="009458BB" w:rsidSect="002241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5588D"/>
    <w:multiLevelType w:val="hybridMultilevel"/>
    <w:tmpl w:val="2ADA3558"/>
    <w:lvl w:ilvl="0" w:tplc="B178D02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E20A4"/>
    <w:multiLevelType w:val="hybridMultilevel"/>
    <w:tmpl w:val="2ADA3558"/>
    <w:lvl w:ilvl="0" w:tplc="B178D02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32"/>
    <w:rsid w:val="00025D32"/>
    <w:rsid w:val="00032764"/>
    <w:rsid w:val="0003618E"/>
    <w:rsid w:val="000C4E5E"/>
    <w:rsid w:val="00140855"/>
    <w:rsid w:val="00197D1B"/>
    <w:rsid w:val="0022416E"/>
    <w:rsid w:val="002C0B57"/>
    <w:rsid w:val="002F4603"/>
    <w:rsid w:val="003533FC"/>
    <w:rsid w:val="003B12D6"/>
    <w:rsid w:val="003E70D2"/>
    <w:rsid w:val="003F126B"/>
    <w:rsid w:val="004D0776"/>
    <w:rsid w:val="0050439D"/>
    <w:rsid w:val="00582ECA"/>
    <w:rsid w:val="00612BC8"/>
    <w:rsid w:val="006529A3"/>
    <w:rsid w:val="006846AD"/>
    <w:rsid w:val="006A32CF"/>
    <w:rsid w:val="006F79F3"/>
    <w:rsid w:val="00712339"/>
    <w:rsid w:val="00743622"/>
    <w:rsid w:val="007C1F46"/>
    <w:rsid w:val="008B2618"/>
    <w:rsid w:val="009124B9"/>
    <w:rsid w:val="00936CAE"/>
    <w:rsid w:val="009458BB"/>
    <w:rsid w:val="00AC680D"/>
    <w:rsid w:val="00B14AE8"/>
    <w:rsid w:val="00B42B3C"/>
    <w:rsid w:val="00B5778D"/>
    <w:rsid w:val="00B824F5"/>
    <w:rsid w:val="00BC0506"/>
    <w:rsid w:val="00C15E99"/>
    <w:rsid w:val="00D250D8"/>
    <w:rsid w:val="00E268A9"/>
    <w:rsid w:val="00F628C3"/>
    <w:rsid w:val="00F75D37"/>
    <w:rsid w:val="00F936CC"/>
    <w:rsid w:val="00F94985"/>
    <w:rsid w:val="00F968BF"/>
    <w:rsid w:val="00FA79B7"/>
    <w:rsid w:val="00FC7427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Krokoz™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apm134</dc:creator>
  <cp:lastModifiedBy>Власова Марина Викторовна</cp:lastModifiedBy>
  <cp:revision>9</cp:revision>
  <cp:lastPrinted>2016-03-10T06:40:00Z</cp:lastPrinted>
  <dcterms:created xsi:type="dcterms:W3CDTF">2018-09-28T08:01:00Z</dcterms:created>
  <dcterms:modified xsi:type="dcterms:W3CDTF">2018-09-28T08:22:00Z</dcterms:modified>
</cp:coreProperties>
</file>