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1AA" w:rsidRDefault="008C71AA" w:rsidP="00E426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</w:t>
      </w:r>
      <w:r w:rsidRPr="008C71A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просн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ый</w:t>
      </w:r>
      <w:r w:rsidRPr="008C71A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лист</w:t>
      </w:r>
    </w:p>
    <w:p w:rsidR="008C71AA" w:rsidRPr="008C71AA" w:rsidRDefault="008C71AA" w:rsidP="008C71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C71A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при проведении публичных консультаций в рамках экспертизы муниципального нормативного правового акта</w:t>
      </w:r>
    </w:p>
    <w:p w:rsidR="008C71AA" w:rsidRPr="008C71AA" w:rsidRDefault="008C71AA" w:rsidP="008C71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8C71AA" w:rsidRPr="008C71AA" w:rsidTr="008C71AA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AA" w:rsidRPr="008C71AA" w:rsidRDefault="008C71AA" w:rsidP="008C71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71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Перечень вопросов в рамках проведения публичного обсуждения</w:t>
            </w:r>
          </w:p>
          <w:p w:rsidR="00C131D0" w:rsidRDefault="008C71AA" w:rsidP="00E426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71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</w:t>
            </w:r>
            <w:r w:rsidRPr="008C71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администрации города Югорска</w:t>
            </w:r>
          </w:p>
          <w:p w:rsidR="00E426DF" w:rsidRPr="00C131D0" w:rsidRDefault="00C131D0" w:rsidP="00C131D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C131D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«Об утверждении Порядка предоставления субсидии негосударственным образовательным организациям, в том числе некоммерческим образовательным организациям и индивидуальным предпринимателям, осуществляющим на территории города Югорска услуги по присмотру и уходу за детьми, по психолого-педагогическому консультированию обучающихся, их родителей (законных представителей) и педагогических работников;  частным организациям, осуществляющим деятельность по предоставлению услуги (работы) «Организация проведения общественно-значимых мероприятий в области образования, науки и молодежной политики»</w:t>
            </w:r>
            <w:r w:rsidR="00E426DF" w:rsidRPr="00E426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8C71AA" w:rsidRPr="008C71AA" w:rsidRDefault="008C71AA" w:rsidP="008C71AA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C71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(наименование муниципального нормативного правового акта)</w:t>
            </w:r>
          </w:p>
          <w:p w:rsidR="008C71AA" w:rsidRPr="008C71AA" w:rsidRDefault="008C71AA" w:rsidP="008C71AA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71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Пожалуйста, заполните и направьте данную форму по электронной почте на адрес:</w:t>
            </w:r>
          </w:p>
          <w:p w:rsidR="00E426DF" w:rsidRPr="00E426DF" w:rsidRDefault="00C131D0" w:rsidP="008C71AA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hyperlink r:id="rId4" w:history="1">
              <w:r w:rsidR="00E426DF" w:rsidRPr="00E426DF">
                <w:rPr>
                  <w:rFonts w:ascii="Times New Roman" w:eastAsia="Times New Roman" w:hAnsi="Times New Roman" w:cs="Times New Roman"/>
                  <w:u w:val="single"/>
                  <w:lang w:eastAsia="ar-SA"/>
                </w:rPr>
                <w:t>obrazovanie@ugorsk.ru</w:t>
              </w:r>
            </w:hyperlink>
            <w:r w:rsidR="00E426DF" w:rsidRPr="00E426D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</w:t>
            </w:r>
          </w:p>
          <w:p w:rsidR="008C71AA" w:rsidRPr="008C71AA" w:rsidRDefault="008C71AA" w:rsidP="008C71AA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C71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(адрес электронной почты ответственного работника)</w:t>
            </w:r>
          </w:p>
          <w:p w:rsidR="008C71AA" w:rsidRPr="008C71AA" w:rsidRDefault="008C71AA" w:rsidP="008C71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71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позднее _____________</w:t>
            </w:r>
            <w:r w:rsidR="00C131D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30</w:t>
            </w:r>
            <w:r w:rsidR="00E426DF" w:rsidRPr="00E426D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.</w:t>
            </w:r>
            <w:r w:rsidR="00C131D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10</w:t>
            </w:r>
            <w:r w:rsidR="00E426DF" w:rsidRPr="00E426D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.2018</w:t>
            </w:r>
            <w:r w:rsidRPr="008C71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_________________________________________</w:t>
            </w:r>
          </w:p>
          <w:p w:rsidR="008C71AA" w:rsidRPr="008C71AA" w:rsidRDefault="008C71AA" w:rsidP="008C71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C71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(дата)</w:t>
            </w:r>
          </w:p>
          <w:p w:rsidR="008C71AA" w:rsidRPr="008C71AA" w:rsidRDefault="008C71AA" w:rsidP="008C7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C71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Орган, осуществляющий экспертизу муниципального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</w:t>
            </w:r>
          </w:p>
        </w:tc>
      </w:tr>
    </w:tbl>
    <w:p w:rsidR="008C71AA" w:rsidRPr="008C71AA" w:rsidRDefault="008C71AA" w:rsidP="008C71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8C71AA" w:rsidRPr="008C71AA" w:rsidRDefault="008C71AA" w:rsidP="008C71AA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71AA" w:rsidRPr="008C71AA" w:rsidRDefault="008C71AA" w:rsidP="00E426DF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7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71AA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Контактная информация</w:t>
      </w:r>
    </w:p>
    <w:p w:rsidR="008C71AA" w:rsidRPr="008C71AA" w:rsidRDefault="008C71AA" w:rsidP="00E426DF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7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71AA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Вашему желанию укажите:</w:t>
      </w:r>
    </w:p>
    <w:p w:rsidR="008C71AA" w:rsidRPr="008C71AA" w:rsidRDefault="008C71AA" w:rsidP="00E426DF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7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71AA">
        <w:rPr>
          <w:rFonts w:ascii="Times New Roman" w:eastAsia="Times New Roman" w:hAnsi="Times New Roman" w:cs="Times New Roman"/>
          <w:sz w:val="24"/>
          <w:szCs w:val="24"/>
          <w:lang w:eastAsia="ar-SA"/>
        </w:rPr>
        <w:t>Наименование организации _____________________________________________________</w:t>
      </w:r>
    </w:p>
    <w:p w:rsidR="008C71AA" w:rsidRPr="008C71AA" w:rsidRDefault="008C71AA" w:rsidP="00E426DF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7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71AA">
        <w:rPr>
          <w:rFonts w:ascii="Times New Roman" w:eastAsia="Times New Roman" w:hAnsi="Times New Roman" w:cs="Times New Roman"/>
          <w:sz w:val="24"/>
          <w:szCs w:val="24"/>
          <w:lang w:eastAsia="ar-SA"/>
        </w:rPr>
        <w:t>Сфера деятельности организации ________________________________________________</w:t>
      </w:r>
    </w:p>
    <w:p w:rsidR="008C71AA" w:rsidRPr="008C71AA" w:rsidRDefault="008C71AA" w:rsidP="00E426DF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7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71AA">
        <w:rPr>
          <w:rFonts w:ascii="Times New Roman" w:eastAsia="Times New Roman" w:hAnsi="Times New Roman" w:cs="Times New Roman"/>
          <w:sz w:val="24"/>
          <w:szCs w:val="24"/>
          <w:lang w:eastAsia="ar-SA"/>
        </w:rPr>
        <w:t>Фамилия, имя, отчество контактного лица _________________________________________</w:t>
      </w:r>
    </w:p>
    <w:p w:rsidR="008C71AA" w:rsidRPr="008C71AA" w:rsidRDefault="008C71AA" w:rsidP="00E426DF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7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71AA">
        <w:rPr>
          <w:rFonts w:ascii="Times New Roman" w:eastAsia="Times New Roman" w:hAnsi="Times New Roman" w:cs="Times New Roman"/>
          <w:sz w:val="24"/>
          <w:szCs w:val="24"/>
          <w:lang w:eastAsia="ar-SA"/>
        </w:rPr>
        <w:t>Номер контактного телефона ____________________________________________________</w:t>
      </w:r>
    </w:p>
    <w:p w:rsidR="008C71AA" w:rsidRPr="008C71AA" w:rsidRDefault="008C71AA" w:rsidP="00E426DF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7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71AA">
        <w:rPr>
          <w:rFonts w:ascii="Times New Roman" w:eastAsia="Times New Roman" w:hAnsi="Times New Roman" w:cs="Times New Roman"/>
          <w:sz w:val="24"/>
          <w:szCs w:val="24"/>
          <w:lang w:eastAsia="ar-SA"/>
        </w:rPr>
        <w:t>Адрес электронной почты _______________________________________________________</w:t>
      </w:r>
    </w:p>
    <w:p w:rsidR="008C71AA" w:rsidRPr="008C71AA" w:rsidRDefault="008C71AA" w:rsidP="008C71AA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5"/>
      </w:tblGrid>
      <w:tr w:rsidR="008C71AA" w:rsidRPr="008C71AA" w:rsidTr="00E426DF">
        <w:trPr>
          <w:trHeight w:val="397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71AA" w:rsidRPr="008C71AA" w:rsidRDefault="008C71AA" w:rsidP="008C71AA">
            <w:pPr>
              <w:suppressAutoHyphens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71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Обоснованы ли нормы, содержащиеся в муниципальном нормативном правовом акте?</w:t>
            </w:r>
          </w:p>
        </w:tc>
      </w:tr>
      <w:tr w:rsidR="008C71AA" w:rsidRPr="008C71AA" w:rsidTr="00E426DF">
        <w:trPr>
          <w:trHeight w:val="261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1AA" w:rsidRPr="008C71AA" w:rsidRDefault="008C71AA" w:rsidP="008C71AA">
            <w:pPr>
              <w:suppressAutoHyphens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C71AA" w:rsidRPr="008C71AA" w:rsidTr="00E426DF"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71AA" w:rsidRPr="008C71AA" w:rsidRDefault="008C71AA" w:rsidP="008C71AA">
            <w:pPr>
              <w:suppressAutoHyphens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71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Опишите издержки, которые несут субъекты общественных отношений в связи с действующим регулированием (по возможности дайте количественную оценку).</w:t>
            </w:r>
          </w:p>
        </w:tc>
      </w:tr>
      <w:tr w:rsidR="008C71AA" w:rsidRPr="008C71AA" w:rsidTr="00E426DF">
        <w:trPr>
          <w:trHeight w:val="86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1AA" w:rsidRPr="008C71AA" w:rsidRDefault="008C71AA" w:rsidP="008C71AA">
            <w:pPr>
              <w:suppressAutoHyphens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C71AA" w:rsidRPr="008C71AA" w:rsidTr="00E426DF">
        <w:trPr>
          <w:trHeight w:val="397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71AA" w:rsidRPr="008C71AA" w:rsidRDefault="008C71AA" w:rsidP="008C71AA">
            <w:pPr>
              <w:suppressAutoHyphens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71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3. Существуют ли, на Ваш взгляд, иные наиболее эффективные и менее затратные для органа, осуществляющего экспертизу муниципального нормативного правового акта, а также субъектов предпринимательской и инвестиционной деятельности варианты регулирования? Если да, приведите варианты, обосновав каждый из них. </w:t>
            </w:r>
          </w:p>
        </w:tc>
      </w:tr>
      <w:tr w:rsidR="008C71AA" w:rsidRPr="008C71AA" w:rsidTr="00E426DF">
        <w:trPr>
          <w:trHeight w:val="113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1AA" w:rsidRPr="008C71AA" w:rsidRDefault="008C71AA" w:rsidP="008C71AA">
            <w:pPr>
              <w:suppressAutoHyphens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C71AA" w:rsidRPr="008C71AA" w:rsidTr="00E426DF">
        <w:trPr>
          <w:trHeight w:val="397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71AA" w:rsidRPr="008C71AA" w:rsidRDefault="008C71AA" w:rsidP="008C71AA">
            <w:pPr>
              <w:suppressAutoHyphens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71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нормы и обоснование их изменения.</w:t>
            </w:r>
          </w:p>
        </w:tc>
      </w:tr>
      <w:tr w:rsidR="008C71AA" w:rsidRPr="008C71AA" w:rsidTr="00E426DF">
        <w:trPr>
          <w:trHeight w:val="218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1AA" w:rsidRPr="008C71AA" w:rsidRDefault="008C71AA" w:rsidP="008C71AA">
            <w:pPr>
              <w:suppressAutoHyphens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C71AA" w:rsidRPr="008C71AA" w:rsidTr="00E426DF">
        <w:trPr>
          <w:trHeight w:val="397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71AA" w:rsidRPr="008C71AA" w:rsidRDefault="008C71AA" w:rsidP="008C71AA">
            <w:pPr>
              <w:suppressAutoHyphens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71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 Существует ли в действующем правовом регулировании положения, которые не 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8C71AA" w:rsidRPr="008C71AA" w:rsidTr="00E426DF">
        <w:trPr>
          <w:trHeight w:val="197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1AA" w:rsidRPr="008C71AA" w:rsidRDefault="008C71AA" w:rsidP="008C71AA">
            <w:pPr>
              <w:suppressAutoHyphens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C71AA" w:rsidRPr="008C71AA" w:rsidTr="00E426DF">
        <w:trPr>
          <w:trHeight w:val="397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1AA" w:rsidRPr="008C71AA" w:rsidRDefault="008C71AA" w:rsidP="008C71AA">
            <w:pPr>
              <w:suppressAutoHyphens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71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 Иные предложения и замечания, которые, по Вашему мнению, целесообразно учесть в рамках экспертизы муниципального нормативного правового акта.</w:t>
            </w:r>
          </w:p>
        </w:tc>
      </w:tr>
      <w:tr w:rsidR="008C71AA" w:rsidRPr="008C71AA" w:rsidTr="00E426DF">
        <w:trPr>
          <w:trHeight w:val="70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AA" w:rsidRPr="008C71AA" w:rsidRDefault="008C71AA" w:rsidP="00C131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bookmarkStart w:id="0" w:name="_GoBack"/>
            <w:bookmarkEnd w:id="0"/>
          </w:p>
        </w:tc>
      </w:tr>
    </w:tbl>
    <w:p w:rsidR="00836FED" w:rsidRPr="008C71AA" w:rsidRDefault="00836FED" w:rsidP="008C71AA"/>
    <w:sectPr w:rsidR="00836FED" w:rsidRPr="008C71AA" w:rsidSect="00C131D0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2F4"/>
    <w:rsid w:val="002708E3"/>
    <w:rsid w:val="004D72F4"/>
    <w:rsid w:val="00836FED"/>
    <w:rsid w:val="008C71AA"/>
    <w:rsid w:val="00C131D0"/>
    <w:rsid w:val="00E426DF"/>
    <w:rsid w:val="00F3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9D71BF-F026-4E86-9557-4176868F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71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4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razovanie@ugo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Елена Валерьевна</dc:creator>
  <cp:keywords/>
  <dc:description/>
  <cp:lastModifiedBy>Надежда Крылова</cp:lastModifiedBy>
  <cp:revision>5</cp:revision>
  <dcterms:created xsi:type="dcterms:W3CDTF">2018-08-05T14:56:00Z</dcterms:created>
  <dcterms:modified xsi:type="dcterms:W3CDTF">2018-10-16T05:56:00Z</dcterms:modified>
</cp:coreProperties>
</file>