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815922">
        <w:rPr>
          <w:rFonts w:ascii="Times New Roman" w:hAnsi="Times New Roman" w:cs="Times New Roman"/>
          <w:b/>
          <w:sz w:val="24"/>
          <w:szCs w:val="24"/>
        </w:rPr>
        <w:t>05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815922">
        <w:rPr>
          <w:rFonts w:ascii="Times New Roman" w:hAnsi="Times New Roman" w:cs="Times New Roman"/>
          <w:b/>
          <w:sz w:val="24"/>
          <w:szCs w:val="24"/>
        </w:rPr>
        <w:t>05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815922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B176E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FF1BD6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правонарушениях, 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 xml:space="preserve">ативных штрафов на общую сумму </w:t>
      </w:r>
      <w:r>
        <w:rPr>
          <w:rFonts w:ascii="Times New Roman" w:hAnsi="Times New Roman" w:cs="Times New Roman"/>
          <w:sz w:val="24"/>
          <w:szCs w:val="24"/>
        </w:rPr>
        <w:t>6 000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1493D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1AAC">
        <w:rPr>
          <w:rFonts w:ascii="Times New Roman" w:hAnsi="Times New Roman" w:cs="Times New Roman"/>
          <w:sz w:val="24"/>
          <w:szCs w:val="24"/>
        </w:rPr>
        <w:t xml:space="preserve">по п. 1 ст. 30 «Нарушение установленных органами местного самоуправления муниципальных </w:t>
      </w:r>
      <w:proofErr w:type="gramStart"/>
      <w:r w:rsidRPr="00411AAC">
        <w:rPr>
          <w:rFonts w:ascii="Times New Roman" w:hAnsi="Times New Roman" w:cs="Times New Roman"/>
          <w:sz w:val="24"/>
          <w:szCs w:val="24"/>
        </w:rPr>
        <w:t>образований автономного округа правил благоустройства территорий</w:t>
      </w:r>
      <w:proofErr w:type="gramEnd"/>
      <w:r w:rsidRPr="00411AAC">
        <w:rPr>
          <w:rFonts w:ascii="Times New Roman" w:hAnsi="Times New Roman" w:cs="Times New Roman"/>
          <w:sz w:val="24"/>
          <w:szCs w:val="24"/>
        </w:rPr>
        <w:t xml:space="preserve"> поселений, городских округов» - </w:t>
      </w:r>
      <w:r w:rsidR="003B5CCC">
        <w:rPr>
          <w:rFonts w:ascii="Times New Roman" w:hAnsi="Times New Roman" w:cs="Times New Roman"/>
          <w:sz w:val="24"/>
          <w:szCs w:val="24"/>
        </w:rPr>
        <w:t>1;</w:t>
      </w:r>
    </w:p>
    <w:p w:rsidR="003B5CCC" w:rsidRPr="00411AAC" w:rsidRDefault="003B5CC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815922">
        <w:rPr>
          <w:rFonts w:ascii="Times New Roman" w:hAnsi="Times New Roman" w:cs="Times New Roman"/>
          <w:sz w:val="24"/>
          <w:szCs w:val="24"/>
        </w:rPr>
        <w:t>20.1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CC">
        <w:rPr>
          <w:rFonts w:ascii="Times New Roman" w:hAnsi="Times New Roman" w:cs="Times New Roman"/>
          <w:sz w:val="24"/>
          <w:szCs w:val="24"/>
        </w:rPr>
        <w:t>«</w:t>
      </w:r>
      <w:r w:rsidR="00815922" w:rsidRPr="00815922">
        <w:rPr>
          <w:rFonts w:ascii="Times New Roman" w:hAnsi="Times New Roman" w:cs="Times New Roman"/>
          <w:sz w:val="24"/>
          <w:szCs w:val="24"/>
        </w:rPr>
        <w:t>Нарушение требований нормативных правовых актов автономного округа при выгуле собак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- 1.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2346FF"/>
    <w:rsid w:val="002B176E"/>
    <w:rsid w:val="003B5CCC"/>
    <w:rsid w:val="00405155"/>
    <w:rsid w:val="00411AAC"/>
    <w:rsid w:val="0069188A"/>
    <w:rsid w:val="006F2E18"/>
    <w:rsid w:val="00815922"/>
    <w:rsid w:val="008B6BF3"/>
    <w:rsid w:val="009B4496"/>
    <w:rsid w:val="00A44477"/>
    <w:rsid w:val="00B63AFB"/>
    <w:rsid w:val="00C56F4F"/>
    <w:rsid w:val="00DB4CB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2016-05-10T10:50:00Z</dcterms:created>
  <dcterms:modified xsi:type="dcterms:W3CDTF">2016-05-10T10:51:00Z</dcterms:modified>
</cp:coreProperties>
</file>