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6B" w:rsidRDefault="00C8636B" w:rsidP="005B0F84">
      <w:pPr>
        <w:tabs>
          <w:tab w:val="left" w:pos="3967"/>
          <w:tab w:val="center" w:pos="4677"/>
        </w:tabs>
        <w:suppressAutoHyphens/>
        <w:jc w:val="right"/>
        <w:rPr>
          <w:noProof/>
        </w:rPr>
      </w:pPr>
      <w:r>
        <w:rPr>
          <w:noProof/>
        </w:rPr>
        <w:tab/>
      </w:r>
    </w:p>
    <w:p w:rsidR="009D354C" w:rsidRDefault="00C8636B" w:rsidP="00C8636B">
      <w:pPr>
        <w:tabs>
          <w:tab w:val="left" w:pos="3967"/>
          <w:tab w:val="center" w:pos="4677"/>
        </w:tabs>
        <w:suppressAutoHyphens/>
        <w:rPr>
          <w:noProof/>
        </w:rPr>
      </w:pPr>
      <w:r>
        <w:rPr>
          <w:noProof/>
        </w:rPr>
        <w:tab/>
      </w:r>
      <w:r w:rsidR="009D35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D2FC5" wp14:editId="397E6DD6">
                <wp:simplePos x="0" y="0"/>
                <wp:positionH relativeFrom="column">
                  <wp:posOffset>5372100</wp:posOffset>
                </wp:positionH>
                <wp:positionV relativeFrom="paragraph">
                  <wp:posOffset>-723265</wp:posOffset>
                </wp:positionV>
                <wp:extent cx="1126490" cy="1143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354C" w:rsidRDefault="009D354C" w:rsidP="009D35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23pt;margin-top:-56.95pt;width:88.7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" stroked="f">
                <v:textbox>
                  <w:txbxContent>
                    <w:p w:rsidR="009D354C" w:rsidRDefault="009D354C" w:rsidP="009D354C"/>
                  </w:txbxContent>
                </v:textbox>
              </v:shape>
            </w:pict>
          </mc:Fallback>
        </mc:AlternateContent>
      </w:r>
      <w:r w:rsidR="009D354C">
        <w:rPr>
          <w:noProof/>
        </w:rPr>
        <w:drawing>
          <wp:inline distT="0" distB="0" distL="0" distR="0" wp14:anchorId="42487958" wp14:editId="7163ED32">
            <wp:extent cx="577850" cy="7537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54C" w:rsidRDefault="009D354C" w:rsidP="009D354C">
      <w:pPr>
        <w:jc w:val="center"/>
      </w:pPr>
    </w:p>
    <w:p w:rsidR="009D354C" w:rsidRDefault="009D354C" w:rsidP="009D354C">
      <w:pPr>
        <w:keepNext/>
        <w:widowControl/>
        <w:numPr>
          <w:ilvl w:val="0"/>
          <w:numId w:val="1"/>
        </w:numPr>
        <w:tabs>
          <w:tab w:val="num" w:pos="0"/>
        </w:tabs>
        <w:suppressAutoHyphens/>
        <w:autoSpaceDE/>
        <w:adjustRightInd/>
        <w:ind w:left="0" w:firstLine="0"/>
        <w:jc w:val="center"/>
        <w:outlineLvl w:val="4"/>
        <w:rPr>
          <w:spacing w:val="20"/>
          <w:sz w:val="32"/>
        </w:rPr>
      </w:pPr>
      <w:r>
        <w:rPr>
          <w:spacing w:val="20"/>
          <w:sz w:val="32"/>
        </w:rPr>
        <w:t>АДМИНИСТРАЦИЯ ГОРОДА ЮГОРСКА</w:t>
      </w:r>
    </w:p>
    <w:p w:rsidR="009D354C" w:rsidRDefault="009D354C" w:rsidP="009D354C">
      <w:pPr>
        <w:keepNext/>
        <w:widowControl/>
        <w:numPr>
          <w:ilvl w:val="0"/>
          <w:numId w:val="1"/>
        </w:numPr>
        <w:tabs>
          <w:tab w:val="num" w:pos="0"/>
        </w:tabs>
        <w:suppressAutoHyphens/>
        <w:autoSpaceDE/>
        <w:adjustRightInd/>
        <w:ind w:left="0" w:firstLine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D354C" w:rsidRDefault="009D354C" w:rsidP="009D354C">
      <w:pPr>
        <w:jc w:val="center"/>
        <w:rPr>
          <w:sz w:val="28"/>
          <w:szCs w:val="28"/>
        </w:rPr>
      </w:pPr>
    </w:p>
    <w:p w:rsidR="009D354C" w:rsidRDefault="009D354C" w:rsidP="009D354C">
      <w:pPr>
        <w:keepNext/>
        <w:widowControl/>
        <w:numPr>
          <w:ilvl w:val="0"/>
          <w:numId w:val="1"/>
        </w:numPr>
        <w:tabs>
          <w:tab w:val="num" w:pos="0"/>
        </w:tabs>
        <w:suppressAutoHyphens/>
        <w:autoSpaceDE/>
        <w:adjustRightInd/>
        <w:ind w:left="0" w:firstLine="0"/>
        <w:jc w:val="center"/>
        <w:outlineLvl w:val="5"/>
        <w:rPr>
          <w:sz w:val="36"/>
          <w:szCs w:val="36"/>
        </w:rPr>
      </w:pPr>
      <w:r>
        <w:rPr>
          <w:sz w:val="36"/>
          <w:szCs w:val="36"/>
        </w:rPr>
        <w:t xml:space="preserve">ПОСТАНОВЛЕНИЕ </w:t>
      </w:r>
    </w:p>
    <w:p w:rsidR="009D354C" w:rsidRDefault="009D354C" w:rsidP="009D354C">
      <w:pPr>
        <w:keepNext/>
        <w:suppressAutoHyphens/>
        <w:jc w:val="center"/>
        <w:outlineLvl w:val="5"/>
        <w:rPr>
          <w:sz w:val="36"/>
          <w:szCs w:val="36"/>
        </w:rPr>
      </w:pPr>
    </w:p>
    <w:p w:rsidR="009D354C" w:rsidRDefault="009D354C" w:rsidP="009D354C">
      <w:pPr>
        <w:keepNext/>
        <w:widowControl/>
        <w:numPr>
          <w:ilvl w:val="0"/>
          <w:numId w:val="1"/>
        </w:numPr>
        <w:tabs>
          <w:tab w:val="num" w:pos="0"/>
        </w:tabs>
        <w:suppressAutoHyphens/>
        <w:autoSpaceDE/>
        <w:adjustRightInd/>
        <w:ind w:left="0" w:firstLine="0"/>
        <w:jc w:val="center"/>
        <w:outlineLvl w:val="5"/>
        <w:rPr>
          <w:sz w:val="36"/>
          <w:szCs w:val="36"/>
        </w:rPr>
      </w:pPr>
    </w:p>
    <w:p w:rsidR="009D354C" w:rsidRPr="00003BED" w:rsidRDefault="009D354C" w:rsidP="004B59A7">
      <w:pPr>
        <w:jc w:val="both"/>
        <w:rPr>
          <w:sz w:val="24"/>
          <w:szCs w:val="24"/>
        </w:rPr>
      </w:pPr>
      <w:r>
        <w:rPr>
          <w:sz w:val="24"/>
          <w:szCs w:val="24"/>
        </w:rPr>
        <w:t>от </w:t>
      </w:r>
      <w:r w:rsidR="00F8446E" w:rsidRPr="00F8446E">
        <w:rPr>
          <w:sz w:val="24"/>
          <w:szCs w:val="24"/>
          <w:u w:val="single"/>
        </w:rPr>
        <w:t>26 января 2018 года</w:t>
      </w:r>
      <w:r>
        <w:rPr>
          <w:sz w:val="24"/>
          <w:szCs w:val="24"/>
        </w:rPr>
        <w:tab/>
      </w:r>
      <w:r w:rsidRPr="009D354C">
        <w:rPr>
          <w:sz w:val="24"/>
          <w:szCs w:val="24"/>
        </w:rPr>
        <w:tab/>
      </w:r>
      <w:r w:rsidRPr="009D354C">
        <w:rPr>
          <w:sz w:val="24"/>
          <w:szCs w:val="24"/>
        </w:rPr>
        <w:tab/>
      </w:r>
      <w:r w:rsidRPr="009D354C">
        <w:rPr>
          <w:sz w:val="24"/>
          <w:szCs w:val="24"/>
        </w:rPr>
        <w:tab/>
      </w:r>
      <w:r w:rsidRPr="009D354C">
        <w:rPr>
          <w:sz w:val="24"/>
          <w:szCs w:val="24"/>
        </w:rPr>
        <w:tab/>
      </w:r>
      <w:r w:rsidRPr="009D354C">
        <w:rPr>
          <w:sz w:val="24"/>
          <w:szCs w:val="24"/>
        </w:rPr>
        <w:tab/>
      </w:r>
      <w:r w:rsidRPr="009D354C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4B59A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003BED">
        <w:rPr>
          <w:sz w:val="24"/>
          <w:szCs w:val="24"/>
        </w:rPr>
        <w:t xml:space="preserve">  </w:t>
      </w:r>
      <w:r w:rsidR="00F8446E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№ </w:t>
      </w:r>
      <w:r w:rsidR="00F8446E" w:rsidRPr="00F8446E">
        <w:rPr>
          <w:sz w:val="24"/>
          <w:szCs w:val="24"/>
          <w:u w:val="single"/>
        </w:rPr>
        <w:t>219</w:t>
      </w:r>
    </w:p>
    <w:p w:rsidR="009D354C" w:rsidRDefault="009D354C" w:rsidP="009D354C"/>
    <w:p w:rsidR="004B59A7" w:rsidRDefault="004B59A7" w:rsidP="009D354C"/>
    <w:p w:rsidR="009B41E2" w:rsidRDefault="009B41E2" w:rsidP="009D354C"/>
    <w:p w:rsidR="009D354C" w:rsidRDefault="009D354C" w:rsidP="009D354C">
      <w:pPr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</w:t>
      </w:r>
    </w:p>
    <w:p w:rsidR="009D354C" w:rsidRDefault="009D354C" w:rsidP="009D354C">
      <w:pPr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003BED" w:rsidRDefault="00003BED" w:rsidP="00003BED">
      <w:pPr>
        <w:shd w:val="clear" w:color="auto" w:fill="FFFFFF"/>
        <w:ind w:right="1075"/>
        <w:rPr>
          <w:sz w:val="24"/>
          <w:szCs w:val="24"/>
        </w:rPr>
      </w:pPr>
      <w:r>
        <w:rPr>
          <w:sz w:val="24"/>
          <w:szCs w:val="24"/>
        </w:rPr>
        <w:t>от 10.11.2017  № 2775</w:t>
      </w:r>
      <w:r w:rsidR="009D354C"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О Порядке рассмотрения </w:t>
      </w:r>
    </w:p>
    <w:p w:rsidR="00003BED" w:rsidRDefault="00003BED" w:rsidP="00003BED">
      <w:pPr>
        <w:shd w:val="clear" w:color="auto" w:fill="FFFFFF"/>
        <w:ind w:right="1075"/>
        <w:rPr>
          <w:sz w:val="24"/>
          <w:szCs w:val="24"/>
        </w:rPr>
      </w:pPr>
      <w:r>
        <w:rPr>
          <w:sz w:val="24"/>
          <w:szCs w:val="24"/>
        </w:rPr>
        <w:t>обращений граждан,</w:t>
      </w:r>
      <w:r w:rsidR="00A205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объединений граждан, в том числе </w:t>
      </w:r>
    </w:p>
    <w:p w:rsidR="00003BED" w:rsidRDefault="00003BED" w:rsidP="00003BED">
      <w:pPr>
        <w:shd w:val="clear" w:color="auto" w:fill="FFFFFF"/>
        <w:ind w:right="1075"/>
        <w:rPr>
          <w:sz w:val="24"/>
          <w:szCs w:val="24"/>
        </w:rPr>
      </w:pPr>
      <w:r>
        <w:rPr>
          <w:sz w:val="24"/>
          <w:szCs w:val="24"/>
        </w:rPr>
        <w:t xml:space="preserve">юридических лиц, поступающих </w:t>
      </w:r>
      <w:r>
        <w:rPr>
          <w:rStyle w:val="FontStyle31"/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главе города Югорска, </w:t>
      </w:r>
      <w:r>
        <w:rPr>
          <w:sz w:val="24"/>
          <w:szCs w:val="24"/>
        </w:rPr>
        <w:tab/>
      </w:r>
    </w:p>
    <w:p w:rsidR="00003BED" w:rsidRDefault="00003BED" w:rsidP="00003BED">
      <w:pPr>
        <w:shd w:val="clear" w:color="auto" w:fill="FFFFFF"/>
        <w:ind w:right="1075"/>
        <w:rPr>
          <w:sz w:val="24"/>
          <w:szCs w:val="24"/>
        </w:rPr>
      </w:pPr>
      <w:r>
        <w:rPr>
          <w:color w:val="3317A9"/>
          <w:sz w:val="24"/>
          <w:szCs w:val="24"/>
        </w:rPr>
        <w:t>первому заместителю</w:t>
      </w:r>
      <w:r w:rsidRPr="006F351A">
        <w:rPr>
          <w:color w:val="3317A9"/>
          <w:sz w:val="24"/>
          <w:szCs w:val="24"/>
        </w:rPr>
        <w:t xml:space="preserve"> главы города Югорска</w:t>
      </w:r>
      <w:r>
        <w:rPr>
          <w:sz w:val="24"/>
          <w:szCs w:val="24"/>
        </w:rPr>
        <w:t xml:space="preserve">, </w:t>
      </w:r>
    </w:p>
    <w:p w:rsidR="00003BED" w:rsidRDefault="00003BED" w:rsidP="00003BED">
      <w:pPr>
        <w:shd w:val="clear" w:color="auto" w:fill="FFFFFF"/>
        <w:ind w:right="1075"/>
        <w:rPr>
          <w:sz w:val="24"/>
          <w:szCs w:val="24"/>
        </w:rPr>
      </w:pPr>
      <w:r>
        <w:rPr>
          <w:sz w:val="24"/>
          <w:szCs w:val="24"/>
        </w:rPr>
        <w:t xml:space="preserve">заместителю главы города Югорска, </w:t>
      </w:r>
    </w:p>
    <w:p w:rsidR="00003BED" w:rsidRDefault="00003BED" w:rsidP="00003BED">
      <w:pPr>
        <w:shd w:val="clear" w:color="auto" w:fill="FFFFFF"/>
        <w:ind w:right="1075"/>
        <w:rPr>
          <w:sz w:val="24"/>
          <w:szCs w:val="24"/>
        </w:rPr>
      </w:pPr>
      <w:r>
        <w:rPr>
          <w:sz w:val="24"/>
          <w:szCs w:val="24"/>
        </w:rPr>
        <w:t xml:space="preserve">руководителям органов и структурных </w:t>
      </w:r>
    </w:p>
    <w:p w:rsidR="009D354C" w:rsidRDefault="00003BED" w:rsidP="00003BED">
      <w:pPr>
        <w:shd w:val="clear" w:color="auto" w:fill="FFFFFF"/>
        <w:ind w:right="1075"/>
        <w:rPr>
          <w:sz w:val="24"/>
          <w:szCs w:val="24"/>
        </w:rPr>
      </w:pPr>
      <w:r>
        <w:rPr>
          <w:sz w:val="24"/>
          <w:szCs w:val="24"/>
        </w:rPr>
        <w:t>подразделений администрации города Югорска</w:t>
      </w:r>
      <w:r w:rsidR="009D354C">
        <w:rPr>
          <w:sz w:val="24"/>
          <w:szCs w:val="24"/>
        </w:rPr>
        <w:t>»</w:t>
      </w:r>
    </w:p>
    <w:p w:rsidR="009D354C" w:rsidRDefault="009D354C" w:rsidP="009D354C">
      <w:pPr>
        <w:rPr>
          <w:sz w:val="24"/>
          <w:szCs w:val="24"/>
        </w:rPr>
      </w:pPr>
    </w:p>
    <w:p w:rsidR="009D354C" w:rsidRDefault="009D354C" w:rsidP="009D354C">
      <w:pPr>
        <w:rPr>
          <w:sz w:val="24"/>
          <w:szCs w:val="24"/>
        </w:rPr>
      </w:pPr>
    </w:p>
    <w:p w:rsidR="00D66472" w:rsidRDefault="009D354C" w:rsidP="00A205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169DF">
        <w:rPr>
          <w:sz w:val="24"/>
          <w:szCs w:val="24"/>
        </w:rPr>
        <w:t xml:space="preserve">В целях </w:t>
      </w:r>
      <w:r w:rsidR="008A3563">
        <w:rPr>
          <w:sz w:val="24"/>
          <w:szCs w:val="24"/>
        </w:rPr>
        <w:t>своевременного выявления и устранения причин нарушения прав, свобод и законных интересов граждан по направлениям деятельности органов местного самоуправления муниципального образования автономного округа при рассмотрении обращений граждан</w:t>
      </w:r>
      <w:r w:rsidR="00167CAA">
        <w:rPr>
          <w:sz w:val="24"/>
          <w:szCs w:val="24"/>
        </w:rPr>
        <w:t xml:space="preserve">, </w:t>
      </w:r>
      <w:r w:rsidR="00A205B0">
        <w:rPr>
          <w:sz w:val="24"/>
          <w:szCs w:val="24"/>
        </w:rPr>
        <w:t xml:space="preserve"> в</w:t>
      </w:r>
      <w:r>
        <w:rPr>
          <w:rStyle w:val="FontStyle31"/>
          <w:sz w:val="24"/>
          <w:szCs w:val="24"/>
        </w:rPr>
        <w:t xml:space="preserve">нести </w:t>
      </w:r>
      <w:r w:rsidR="00D66472">
        <w:rPr>
          <w:rStyle w:val="FontStyle31"/>
          <w:sz w:val="24"/>
          <w:szCs w:val="24"/>
        </w:rPr>
        <w:t>в постановление</w:t>
      </w:r>
      <w:r>
        <w:rPr>
          <w:rStyle w:val="FontStyle31"/>
        </w:rPr>
        <w:t xml:space="preserve"> </w:t>
      </w:r>
      <w:r>
        <w:rPr>
          <w:sz w:val="24"/>
          <w:szCs w:val="24"/>
        </w:rPr>
        <w:t xml:space="preserve">администрации города Югорска </w:t>
      </w:r>
      <w:r w:rsidR="0065410B">
        <w:rPr>
          <w:sz w:val="24"/>
          <w:szCs w:val="24"/>
        </w:rPr>
        <w:t xml:space="preserve">от 10.11.2017  № 2775 «О Порядке рассмотрения обращений граждан,объединений граждан, в том числе юридических лиц, поступающих </w:t>
      </w:r>
      <w:r w:rsidR="0065410B">
        <w:rPr>
          <w:rStyle w:val="FontStyle31"/>
          <w:sz w:val="24"/>
          <w:szCs w:val="24"/>
        </w:rPr>
        <w:t xml:space="preserve"> </w:t>
      </w:r>
      <w:r w:rsidR="0065410B">
        <w:rPr>
          <w:sz w:val="24"/>
          <w:szCs w:val="24"/>
        </w:rPr>
        <w:t xml:space="preserve">главе города Югорска, </w:t>
      </w:r>
      <w:r w:rsidR="0065410B">
        <w:rPr>
          <w:color w:val="3317A9"/>
          <w:sz w:val="24"/>
          <w:szCs w:val="24"/>
        </w:rPr>
        <w:t>первому заместителю</w:t>
      </w:r>
      <w:r w:rsidR="0065410B" w:rsidRPr="006F351A">
        <w:rPr>
          <w:color w:val="3317A9"/>
          <w:sz w:val="24"/>
          <w:szCs w:val="24"/>
        </w:rPr>
        <w:t xml:space="preserve"> главы города Югорска</w:t>
      </w:r>
      <w:r w:rsidR="0065410B">
        <w:rPr>
          <w:sz w:val="24"/>
          <w:szCs w:val="24"/>
        </w:rPr>
        <w:t xml:space="preserve">, заместителю главы города Югорска, руководителям органов и структурных подразделений администрации города Югорска» </w:t>
      </w:r>
      <w:r w:rsidR="000F6EEB">
        <w:rPr>
          <w:sz w:val="24"/>
          <w:szCs w:val="24"/>
        </w:rPr>
        <w:t>следующие изменения</w:t>
      </w:r>
      <w:r w:rsidR="00D66472">
        <w:rPr>
          <w:sz w:val="24"/>
          <w:szCs w:val="24"/>
        </w:rPr>
        <w:t>:</w:t>
      </w:r>
    </w:p>
    <w:p w:rsidR="00934646" w:rsidRDefault="00A205B0" w:rsidP="009D354C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0F6EEB">
        <w:rPr>
          <w:sz w:val="24"/>
          <w:szCs w:val="24"/>
        </w:rPr>
        <w:t>Пункт 6.14 раздела 6 приложения 1</w:t>
      </w:r>
      <w:r w:rsidR="009D354C">
        <w:rPr>
          <w:sz w:val="24"/>
          <w:szCs w:val="24"/>
        </w:rPr>
        <w:t xml:space="preserve"> изложить в </w:t>
      </w:r>
      <w:r w:rsidR="00934646">
        <w:rPr>
          <w:sz w:val="24"/>
          <w:szCs w:val="24"/>
        </w:rPr>
        <w:t>следующей</w:t>
      </w:r>
      <w:r w:rsidR="009D354C">
        <w:rPr>
          <w:sz w:val="24"/>
          <w:szCs w:val="24"/>
        </w:rPr>
        <w:t xml:space="preserve"> редакции</w:t>
      </w:r>
      <w:r w:rsidR="00934646">
        <w:rPr>
          <w:sz w:val="24"/>
          <w:szCs w:val="24"/>
        </w:rPr>
        <w:t>:</w:t>
      </w:r>
    </w:p>
    <w:p w:rsidR="000F6EEB" w:rsidRDefault="000F6EEB" w:rsidP="000F6EEB">
      <w:pPr>
        <w:shd w:val="clear" w:color="auto" w:fill="FFFFFF"/>
        <w:tabs>
          <w:tab w:val="left" w:pos="1507"/>
        </w:tabs>
        <w:ind w:left="29" w:right="10" w:firstLine="691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BF18C6">
        <w:rPr>
          <w:sz w:val="24"/>
          <w:szCs w:val="24"/>
        </w:rPr>
        <w:t>6.14. </w:t>
      </w:r>
      <w:r>
        <w:rPr>
          <w:sz w:val="24"/>
          <w:szCs w:val="24"/>
        </w:rPr>
        <w:t>Первый</w:t>
      </w:r>
      <w:r w:rsidRPr="00BF18C6">
        <w:rPr>
          <w:sz w:val="24"/>
          <w:szCs w:val="24"/>
        </w:rPr>
        <w:t xml:space="preserve"> з</w:t>
      </w:r>
      <w:r>
        <w:rPr>
          <w:sz w:val="24"/>
          <w:szCs w:val="24"/>
        </w:rPr>
        <w:t>аместитель</w:t>
      </w:r>
      <w:r w:rsidRPr="00BF18C6">
        <w:rPr>
          <w:sz w:val="24"/>
          <w:szCs w:val="24"/>
        </w:rPr>
        <w:t xml:space="preserve"> главы города, </w:t>
      </w:r>
      <w:r>
        <w:rPr>
          <w:sz w:val="24"/>
          <w:szCs w:val="24"/>
        </w:rPr>
        <w:t>заместитель</w:t>
      </w:r>
      <w:r w:rsidRPr="00BF18C6">
        <w:rPr>
          <w:sz w:val="24"/>
          <w:szCs w:val="24"/>
        </w:rPr>
        <w:t xml:space="preserve"> главы города, руководители органов и структурных подразделений администрации города ежемесячно </w:t>
      </w:r>
      <w:r>
        <w:rPr>
          <w:sz w:val="24"/>
          <w:szCs w:val="24"/>
        </w:rPr>
        <w:t xml:space="preserve">не позднее </w:t>
      </w:r>
      <w:r w:rsidR="00520F6C">
        <w:rPr>
          <w:sz w:val="24"/>
          <w:szCs w:val="24"/>
        </w:rPr>
        <w:t>01</w:t>
      </w:r>
      <w:r>
        <w:rPr>
          <w:sz w:val="24"/>
          <w:szCs w:val="24"/>
        </w:rPr>
        <w:t xml:space="preserve"> числа </w:t>
      </w:r>
      <w:r w:rsidRPr="00BF18C6">
        <w:rPr>
          <w:sz w:val="24"/>
          <w:szCs w:val="24"/>
        </w:rPr>
        <w:t>каждого месяца, следующего за отчетным месяцем, предоставляют в Отдел информацию о личном приёме граждан по форме согласно таблице 4</w:t>
      </w:r>
      <w:r>
        <w:rPr>
          <w:sz w:val="24"/>
          <w:szCs w:val="24"/>
        </w:rPr>
        <w:t xml:space="preserve"> приложения </w:t>
      </w:r>
      <w:r w:rsidRPr="00BF18C6">
        <w:rPr>
          <w:sz w:val="24"/>
          <w:szCs w:val="24"/>
        </w:rPr>
        <w:t>к настоящему Порядку.</w:t>
      </w:r>
      <w:r>
        <w:rPr>
          <w:sz w:val="24"/>
          <w:szCs w:val="24"/>
        </w:rPr>
        <w:t>»</w:t>
      </w:r>
      <w:r w:rsidR="00DC4BF0">
        <w:rPr>
          <w:sz w:val="24"/>
          <w:szCs w:val="24"/>
        </w:rPr>
        <w:t>.</w:t>
      </w:r>
    </w:p>
    <w:p w:rsidR="000F6EEB" w:rsidRDefault="000F6EEB" w:rsidP="000F6EEB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Пункт 7.6</w:t>
      </w:r>
      <w:r w:rsidR="00A205B0">
        <w:rPr>
          <w:sz w:val="24"/>
          <w:szCs w:val="24"/>
        </w:rPr>
        <w:t xml:space="preserve"> раздела 7</w:t>
      </w:r>
      <w:r>
        <w:rPr>
          <w:sz w:val="24"/>
          <w:szCs w:val="24"/>
        </w:rPr>
        <w:t xml:space="preserve"> приложения 1 изложить в следующей редакции:</w:t>
      </w:r>
    </w:p>
    <w:p w:rsidR="009D354C" w:rsidRDefault="000F6EEB" w:rsidP="00797E9C">
      <w:pPr>
        <w:shd w:val="clear" w:color="auto" w:fill="FFFFFF"/>
        <w:tabs>
          <w:tab w:val="left" w:pos="1210"/>
        </w:tabs>
        <w:ind w:right="10" w:firstLine="73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763AB9">
        <w:rPr>
          <w:sz w:val="24"/>
          <w:szCs w:val="24"/>
        </w:rPr>
        <w:t xml:space="preserve">7.6. Руководители органов и структурных подразделений администрации города ежемесячно </w:t>
      </w:r>
      <w:r w:rsidR="00520F6C">
        <w:rPr>
          <w:sz w:val="24"/>
          <w:szCs w:val="24"/>
        </w:rPr>
        <w:t>не позднее 01</w:t>
      </w:r>
      <w:r w:rsidRPr="00763AB9">
        <w:rPr>
          <w:sz w:val="24"/>
          <w:szCs w:val="24"/>
        </w:rPr>
        <w:t xml:space="preserve"> числа </w:t>
      </w:r>
      <w:r w:rsidRPr="00BF18C6">
        <w:rPr>
          <w:sz w:val="24"/>
          <w:szCs w:val="24"/>
        </w:rPr>
        <w:t>каждого месяца, следующего за отчетным месяцем</w:t>
      </w:r>
      <w:r w:rsidRPr="00763AB9">
        <w:rPr>
          <w:sz w:val="24"/>
          <w:szCs w:val="24"/>
        </w:rPr>
        <w:t xml:space="preserve">, представляют в </w:t>
      </w:r>
      <w:r>
        <w:rPr>
          <w:sz w:val="24"/>
          <w:szCs w:val="24"/>
        </w:rPr>
        <w:t>Отдел информацию</w:t>
      </w:r>
      <w:r w:rsidRPr="00763AB9">
        <w:rPr>
          <w:sz w:val="24"/>
          <w:szCs w:val="24"/>
        </w:rPr>
        <w:t xml:space="preserve"> о поступивших письменных обращениях граждан и о соблюдении порядка их рассмотрения по форме согласно </w:t>
      </w:r>
      <w:r w:rsidRPr="00ED722A">
        <w:rPr>
          <w:sz w:val="24"/>
          <w:szCs w:val="24"/>
        </w:rPr>
        <w:t xml:space="preserve">таблице </w:t>
      </w:r>
      <w:r>
        <w:rPr>
          <w:sz w:val="24"/>
          <w:szCs w:val="24"/>
        </w:rPr>
        <w:t>5</w:t>
      </w:r>
      <w:r w:rsidRPr="00ED722A">
        <w:rPr>
          <w:sz w:val="24"/>
          <w:szCs w:val="24"/>
        </w:rPr>
        <w:t xml:space="preserve"> приложения </w:t>
      </w:r>
      <w:r w:rsidRPr="00763AB9">
        <w:rPr>
          <w:sz w:val="24"/>
          <w:szCs w:val="24"/>
        </w:rPr>
        <w:t xml:space="preserve">к настоящему </w:t>
      </w:r>
      <w:r>
        <w:rPr>
          <w:sz w:val="24"/>
          <w:szCs w:val="24"/>
        </w:rPr>
        <w:t>Порядку</w:t>
      </w:r>
      <w:r w:rsidRPr="00763AB9">
        <w:rPr>
          <w:sz w:val="24"/>
          <w:szCs w:val="24"/>
        </w:rPr>
        <w:t>.</w:t>
      </w:r>
      <w:r>
        <w:rPr>
          <w:sz w:val="24"/>
          <w:szCs w:val="24"/>
        </w:rPr>
        <w:t>».</w:t>
      </w:r>
    </w:p>
    <w:p w:rsidR="009D354C" w:rsidRDefault="00DC4BF0" w:rsidP="00A205B0">
      <w:pPr>
        <w:shd w:val="clear" w:color="auto" w:fill="FFFFFF"/>
        <w:tabs>
          <w:tab w:val="left" w:pos="1210"/>
        </w:tabs>
        <w:ind w:right="10" w:firstLine="730"/>
        <w:jc w:val="both"/>
        <w:rPr>
          <w:sz w:val="24"/>
          <w:szCs w:val="24"/>
        </w:rPr>
      </w:pPr>
      <w:r>
        <w:rPr>
          <w:sz w:val="24"/>
          <w:szCs w:val="24"/>
        </w:rPr>
        <w:t>3. Таблицы 4 и 5</w:t>
      </w:r>
      <w:r w:rsidR="006A32C7">
        <w:rPr>
          <w:sz w:val="24"/>
          <w:szCs w:val="24"/>
        </w:rPr>
        <w:t xml:space="preserve"> приложения к настоящему пор</w:t>
      </w:r>
      <w:r w:rsidR="00A205B0">
        <w:rPr>
          <w:sz w:val="24"/>
          <w:szCs w:val="24"/>
        </w:rPr>
        <w:t>ядку изложить в новой редакции (приложение).</w:t>
      </w:r>
    </w:p>
    <w:p w:rsidR="00A205B0" w:rsidRDefault="00A205B0" w:rsidP="009D354C">
      <w:pPr>
        <w:rPr>
          <w:sz w:val="24"/>
          <w:szCs w:val="24"/>
        </w:rPr>
      </w:pPr>
    </w:p>
    <w:p w:rsidR="009A330E" w:rsidRDefault="009A330E" w:rsidP="009D354C">
      <w:pPr>
        <w:rPr>
          <w:sz w:val="24"/>
          <w:szCs w:val="24"/>
        </w:rPr>
      </w:pPr>
    </w:p>
    <w:p w:rsidR="00A205B0" w:rsidRDefault="00A205B0" w:rsidP="009D354C">
      <w:pPr>
        <w:rPr>
          <w:sz w:val="24"/>
          <w:szCs w:val="24"/>
        </w:rPr>
      </w:pPr>
    </w:p>
    <w:p w:rsidR="009D354C" w:rsidRDefault="009D354C" w:rsidP="009D354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</w:t>
      </w:r>
      <w:r w:rsidR="007B13D4">
        <w:rPr>
          <w:b/>
          <w:sz w:val="24"/>
          <w:szCs w:val="24"/>
        </w:rPr>
        <w:t xml:space="preserve">                                              </w:t>
      </w:r>
      <w:r w:rsidR="009A330E">
        <w:rPr>
          <w:b/>
          <w:sz w:val="24"/>
          <w:szCs w:val="24"/>
        </w:rPr>
        <w:t xml:space="preserve">  </w:t>
      </w:r>
      <w:r w:rsidR="007B13D4">
        <w:rPr>
          <w:b/>
          <w:sz w:val="24"/>
          <w:szCs w:val="24"/>
        </w:rPr>
        <w:t xml:space="preserve">        Р.З. Салахов</w:t>
      </w:r>
    </w:p>
    <w:p w:rsidR="009D354C" w:rsidRDefault="009D354C" w:rsidP="009D354C">
      <w:pPr>
        <w:rPr>
          <w:b/>
          <w:sz w:val="24"/>
          <w:szCs w:val="24"/>
        </w:rPr>
      </w:pPr>
    </w:p>
    <w:p w:rsidR="009D354C" w:rsidRDefault="009D354C" w:rsidP="009D354C">
      <w:pPr>
        <w:rPr>
          <w:b/>
          <w:sz w:val="24"/>
          <w:szCs w:val="24"/>
        </w:rPr>
      </w:pPr>
    </w:p>
    <w:p w:rsidR="00D965CF" w:rsidRDefault="00D965CF" w:rsidP="009A330E">
      <w:pPr>
        <w:rPr>
          <w:sz w:val="24"/>
          <w:szCs w:val="24"/>
        </w:rPr>
      </w:pPr>
    </w:p>
    <w:p w:rsidR="00D965CF" w:rsidRDefault="00D965CF">
      <w:pPr>
        <w:sectPr w:rsidR="00D965CF" w:rsidSect="00E601A4">
          <w:pgSz w:w="11906" w:h="16838"/>
          <w:pgMar w:top="284" w:right="707" w:bottom="426" w:left="1701" w:header="708" w:footer="708" w:gutter="0"/>
          <w:cols w:space="708"/>
          <w:docGrid w:linePitch="360"/>
        </w:sectPr>
      </w:pPr>
    </w:p>
    <w:p w:rsidR="00784889" w:rsidRDefault="00784889" w:rsidP="00EA546F">
      <w:pPr>
        <w:shd w:val="clear" w:color="auto" w:fill="FFFFFF"/>
        <w:jc w:val="right"/>
        <w:rPr>
          <w:b/>
          <w:sz w:val="24"/>
          <w:szCs w:val="24"/>
        </w:rPr>
      </w:pPr>
    </w:p>
    <w:p w:rsidR="00EA546F" w:rsidRDefault="00EA546F" w:rsidP="00EA546F">
      <w:pPr>
        <w:shd w:val="clear" w:color="auto" w:fill="FFFFFF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  <w:r w:rsidR="00167CAA">
        <w:rPr>
          <w:b/>
          <w:sz w:val="24"/>
          <w:szCs w:val="24"/>
        </w:rPr>
        <w:t xml:space="preserve"> </w:t>
      </w:r>
    </w:p>
    <w:p w:rsidR="00EA546F" w:rsidRDefault="00EA546F" w:rsidP="00EA546F">
      <w:pPr>
        <w:shd w:val="clear" w:color="auto" w:fill="FFFFFF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A546F" w:rsidRDefault="00EA546F" w:rsidP="00EA546F">
      <w:pPr>
        <w:shd w:val="clear" w:color="auto" w:fill="FFFFFF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A546F" w:rsidRDefault="00EA546F" w:rsidP="00EA546F">
      <w:pPr>
        <w:shd w:val="clear" w:color="auto" w:fill="FFFFFF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__________________ № _______</w:t>
      </w:r>
    </w:p>
    <w:p w:rsidR="00EA546F" w:rsidRDefault="00EA546F" w:rsidP="00D965CF">
      <w:pPr>
        <w:shd w:val="clear" w:color="auto" w:fill="FFFFFF"/>
        <w:spacing w:line="326" w:lineRule="exact"/>
        <w:ind w:right="-7"/>
        <w:jc w:val="right"/>
        <w:rPr>
          <w:b/>
          <w:sz w:val="24"/>
          <w:szCs w:val="24"/>
        </w:rPr>
      </w:pPr>
    </w:p>
    <w:p w:rsidR="00D965CF" w:rsidRPr="00D965CF" w:rsidRDefault="00D965CF" w:rsidP="00D965CF">
      <w:pPr>
        <w:shd w:val="clear" w:color="auto" w:fill="FFFFFF"/>
        <w:spacing w:line="326" w:lineRule="exact"/>
        <w:ind w:right="-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4</w:t>
      </w:r>
    </w:p>
    <w:p w:rsidR="00D965CF" w:rsidRPr="00D965CF" w:rsidRDefault="00D965CF" w:rsidP="00D965CF">
      <w:pPr>
        <w:shd w:val="clear" w:color="auto" w:fill="FFFFFF"/>
        <w:ind w:right="-7"/>
        <w:jc w:val="center"/>
        <w:rPr>
          <w:b/>
          <w:sz w:val="24"/>
          <w:szCs w:val="24"/>
        </w:rPr>
      </w:pPr>
      <w:r w:rsidRPr="00D965CF">
        <w:rPr>
          <w:b/>
          <w:sz w:val="24"/>
          <w:szCs w:val="24"/>
        </w:rPr>
        <w:t>Информация</w:t>
      </w:r>
    </w:p>
    <w:p w:rsidR="00D965CF" w:rsidRPr="00D965CF" w:rsidRDefault="00D965CF" w:rsidP="00D965CF">
      <w:pPr>
        <w:shd w:val="clear" w:color="auto" w:fill="FFFFFF"/>
        <w:ind w:right="1075"/>
        <w:jc w:val="center"/>
        <w:rPr>
          <w:b/>
          <w:spacing w:val="-1"/>
          <w:sz w:val="24"/>
          <w:szCs w:val="24"/>
        </w:rPr>
      </w:pPr>
      <w:r w:rsidRPr="00D965CF">
        <w:rPr>
          <w:b/>
          <w:spacing w:val="-1"/>
          <w:sz w:val="24"/>
          <w:szCs w:val="24"/>
        </w:rPr>
        <w:t>о количестве устны</w:t>
      </w:r>
      <w:r w:rsidR="00814FF9">
        <w:rPr>
          <w:b/>
          <w:spacing w:val="-1"/>
          <w:sz w:val="24"/>
          <w:szCs w:val="24"/>
        </w:rPr>
        <w:t>х обращений</w:t>
      </w:r>
      <w:r>
        <w:rPr>
          <w:b/>
          <w:spacing w:val="-1"/>
          <w:sz w:val="24"/>
          <w:szCs w:val="24"/>
        </w:rPr>
        <w:t>, поступивших</w:t>
      </w:r>
      <w:r w:rsidRPr="00D965CF">
        <w:rPr>
          <w:b/>
          <w:spacing w:val="-1"/>
          <w:sz w:val="24"/>
          <w:szCs w:val="24"/>
        </w:rPr>
        <w:t xml:space="preserve"> в ходе личного приёма граждан,</w:t>
      </w:r>
    </w:p>
    <w:p w:rsidR="00D965CF" w:rsidRPr="00D965CF" w:rsidRDefault="00D965CF" w:rsidP="00D965CF">
      <w:pPr>
        <w:shd w:val="clear" w:color="auto" w:fill="FFFFFF"/>
        <w:ind w:right="1075"/>
        <w:jc w:val="center"/>
        <w:rPr>
          <w:rStyle w:val="FontStyle31"/>
          <w:b/>
          <w:sz w:val="24"/>
          <w:szCs w:val="24"/>
        </w:rPr>
      </w:pPr>
      <w:r w:rsidRPr="00D965CF">
        <w:rPr>
          <w:b/>
          <w:sz w:val="24"/>
          <w:szCs w:val="24"/>
        </w:rPr>
        <w:t>объединений граждан, в том числе юридических лиц</w:t>
      </w:r>
    </w:p>
    <w:p w:rsidR="00D965CF" w:rsidRPr="00D965CF" w:rsidRDefault="00D965CF" w:rsidP="00D965CF">
      <w:pPr>
        <w:shd w:val="clear" w:color="auto" w:fill="FFFFFF"/>
        <w:ind w:right="-7"/>
        <w:jc w:val="center"/>
        <w:rPr>
          <w:spacing w:val="-1"/>
          <w:sz w:val="16"/>
          <w:szCs w:val="16"/>
        </w:rPr>
      </w:pPr>
    </w:p>
    <w:p w:rsidR="00D965CF" w:rsidRDefault="00D965CF" w:rsidP="00D965CF">
      <w:pPr>
        <w:shd w:val="clear" w:color="auto" w:fill="FFFFFF"/>
        <w:ind w:right="-7"/>
        <w:jc w:val="center"/>
      </w:pPr>
      <w:r>
        <w:rPr>
          <w:spacing w:val="-1"/>
          <w:sz w:val="28"/>
          <w:szCs w:val="28"/>
        </w:rPr>
        <w:t>__________</w:t>
      </w:r>
      <w:r w:rsidRPr="00784889">
        <w:rPr>
          <w:spacing w:val="-1"/>
        </w:rPr>
        <w:t>__</w:t>
      </w:r>
      <w:r>
        <w:rPr>
          <w:spacing w:val="-1"/>
          <w:sz w:val="28"/>
          <w:szCs w:val="28"/>
        </w:rPr>
        <w:t>_____________</w:t>
      </w:r>
    </w:p>
    <w:p w:rsidR="00D965CF" w:rsidRDefault="00D965CF" w:rsidP="00D965CF">
      <w:pPr>
        <w:shd w:val="clear" w:color="auto" w:fill="FFFFFF"/>
        <w:tabs>
          <w:tab w:val="left" w:leader="underscore" w:pos="6403"/>
          <w:tab w:val="left" w:leader="underscore" w:pos="8179"/>
        </w:tabs>
        <w:ind w:right="-7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Ф.И.О. должностного лица</w:t>
      </w:r>
    </w:p>
    <w:p w:rsidR="00D965CF" w:rsidRDefault="00D965CF" w:rsidP="00D965CF">
      <w:pPr>
        <w:shd w:val="clear" w:color="auto" w:fill="FFFFFF"/>
        <w:tabs>
          <w:tab w:val="left" w:leader="underscore" w:pos="6403"/>
          <w:tab w:val="left" w:leader="underscore" w:pos="8179"/>
        </w:tabs>
        <w:ind w:right="-7"/>
        <w:jc w:val="center"/>
        <w:rPr>
          <w:sz w:val="18"/>
          <w:szCs w:val="18"/>
        </w:rPr>
      </w:pPr>
    </w:p>
    <w:p w:rsidR="00D965CF" w:rsidRDefault="00D965CF" w:rsidP="00D965CF">
      <w:pPr>
        <w:shd w:val="clear" w:color="auto" w:fill="FFFFFF"/>
        <w:tabs>
          <w:tab w:val="left" w:leader="underscore" w:pos="6403"/>
          <w:tab w:val="left" w:leader="underscore" w:pos="8179"/>
        </w:tabs>
        <w:ind w:right="-7"/>
        <w:jc w:val="center"/>
        <w:rPr>
          <w:sz w:val="28"/>
          <w:szCs w:val="28"/>
        </w:rPr>
      </w:pPr>
      <w:r>
        <w:rPr>
          <w:sz w:val="28"/>
          <w:szCs w:val="28"/>
        </w:rPr>
        <w:t>за ___________ месяц 20____года</w:t>
      </w:r>
    </w:p>
    <w:p w:rsidR="00E9781A" w:rsidRPr="00784889" w:rsidRDefault="00E9781A" w:rsidP="00E9781A">
      <w:pPr>
        <w:shd w:val="clear" w:color="auto" w:fill="FFFFFF"/>
        <w:tabs>
          <w:tab w:val="left" w:leader="underscore" w:pos="6403"/>
          <w:tab w:val="left" w:leader="underscore" w:pos="6701"/>
          <w:tab w:val="left" w:leader="underscore" w:pos="7248"/>
          <w:tab w:val="left" w:leader="underscore" w:pos="8093"/>
          <w:tab w:val="left" w:leader="underscore" w:pos="8400"/>
          <w:tab w:val="left" w:leader="underscore" w:pos="8938"/>
        </w:tabs>
        <w:ind w:left="4934"/>
        <w:jc w:val="right"/>
        <w:rPr>
          <w:spacing w:val="-7"/>
          <w:sz w:val="16"/>
          <w:szCs w:val="16"/>
        </w:rPr>
      </w:pPr>
    </w:p>
    <w:p w:rsidR="00E9781A" w:rsidRDefault="00E9781A" w:rsidP="00E9781A">
      <w:pPr>
        <w:shd w:val="clear" w:color="auto" w:fill="FFFFFF"/>
        <w:tabs>
          <w:tab w:val="left" w:leader="underscore" w:pos="6403"/>
          <w:tab w:val="left" w:leader="underscore" w:pos="6701"/>
          <w:tab w:val="left" w:leader="underscore" w:pos="7248"/>
          <w:tab w:val="left" w:leader="underscore" w:pos="8093"/>
          <w:tab w:val="left" w:leader="underscore" w:pos="8400"/>
          <w:tab w:val="left" w:leader="underscore" w:pos="8938"/>
        </w:tabs>
        <w:ind w:left="4934"/>
        <w:jc w:val="right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>Дата составления отчёта ____________________</w:t>
      </w:r>
    </w:p>
    <w:p w:rsidR="00E9781A" w:rsidRPr="00E9781A" w:rsidRDefault="00684B47" w:rsidP="00E9781A">
      <w:pPr>
        <w:shd w:val="clear" w:color="auto" w:fill="FFFFFF"/>
        <w:tabs>
          <w:tab w:val="left" w:leader="underscore" w:pos="6403"/>
          <w:tab w:val="left" w:leader="underscore" w:pos="6701"/>
          <w:tab w:val="left" w:leader="underscore" w:pos="7248"/>
          <w:tab w:val="left" w:leader="underscore" w:pos="8093"/>
          <w:tab w:val="left" w:leader="underscore" w:pos="8400"/>
          <w:tab w:val="left" w:leader="underscore" w:pos="8938"/>
        </w:tabs>
        <w:ind w:left="4934"/>
        <w:jc w:val="right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>О</w:t>
      </w:r>
      <w:r w:rsidR="00E9781A">
        <w:rPr>
          <w:spacing w:val="-7"/>
          <w:sz w:val="24"/>
          <w:szCs w:val="24"/>
        </w:rPr>
        <w:t>тветственное лицо за составление отчёта ____________________</w:t>
      </w:r>
    </w:p>
    <w:p w:rsidR="00D965CF" w:rsidRDefault="00D965CF" w:rsidP="00D965CF">
      <w:pPr>
        <w:shd w:val="clear" w:color="auto" w:fill="FFFFFF"/>
        <w:tabs>
          <w:tab w:val="left" w:leader="underscore" w:pos="6403"/>
          <w:tab w:val="left" w:leader="underscore" w:pos="8179"/>
        </w:tabs>
        <w:ind w:right="-7"/>
        <w:jc w:val="center"/>
      </w:pPr>
    </w:p>
    <w:p w:rsidR="00D965CF" w:rsidRDefault="00D965CF" w:rsidP="00D965CF">
      <w:pPr>
        <w:ind w:right="-7"/>
        <w:jc w:val="center"/>
        <w:rPr>
          <w:sz w:val="2"/>
          <w:szCs w:val="2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2942"/>
        <w:gridCol w:w="1594"/>
        <w:gridCol w:w="1276"/>
        <w:gridCol w:w="1276"/>
        <w:gridCol w:w="1275"/>
        <w:gridCol w:w="1418"/>
        <w:gridCol w:w="1418"/>
        <w:gridCol w:w="1700"/>
        <w:gridCol w:w="1702"/>
      </w:tblGrid>
      <w:tr w:rsidR="009A330E" w:rsidTr="00D27032">
        <w:trPr>
          <w:trHeight w:hRule="exact" w:val="558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30E" w:rsidRPr="007042EB" w:rsidRDefault="009A330E" w:rsidP="000C62DC">
            <w:pPr>
              <w:shd w:val="clear" w:color="auto" w:fill="FFFFFF"/>
              <w:ind w:left="77" w:right="77" w:firstLine="77"/>
              <w:jc w:val="center"/>
            </w:pPr>
            <w:r w:rsidRPr="007042EB">
              <w:t>№ п/п</w:t>
            </w:r>
          </w:p>
          <w:p w:rsidR="009A330E" w:rsidRPr="007042EB" w:rsidRDefault="009A330E" w:rsidP="000C62DC">
            <w:pPr>
              <w:jc w:val="center"/>
            </w:pPr>
          </w:p>
          <w:p w:rsidR="009A330E" w:rsidRPr="007042EB" w:rsidRDefault="009A330E" w:rsidP="000C62DC">
            <w:pPr>
              <w:jc w:val="center"/>
            </w:pPr>
          </w:p>
        </w:tc>
        <w:tc>
          <w:tcPr>
            <w:tcW w:w="2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30E" w:rsidRPr="007042EB" w:rsidRDefault="009A330E" w:rsidP="007042EB">
            <w:pPr>
              <w:shd w:val="clear" w:color="auto" w:fill="FFFFFF"/>
              <w:ind w:left="58"/>
              <w:jc w:val="center"/>
            </w:pPr>
            <w:r>
              <w:t>Наименование тематики вопроса</w:t>
            </w:r>
            <w:r w:rsidRPr="007042EB">
              <w:t xml:space="preserve"> в соответствии с типовым общероссийским тематическим классификатором обращений граждан</w:t>
            </w:r>
            <w:r>
              <w:t>,</w:t>
            </w:r>
            <w:r w:rsidRPr="007042EB">
              <w:t xml:space="preserve"> утвержденным заместителем Руководителя Администрации П</w:t>
            </w:r>
            <w:r>
              <w:t>резидента Российской Федерации</w:t>
            </w:r>
          </w:p>
          <w:p w:rsidR="009A330E" w:rsidRPr="007042EB" w:rsidRDefault="009A330E" w:rsidP="000C62DC">
            <w:pPr>
              <w:jc w:val="center"/>
            </w:pPr>
          </w:p>
          <w:p w:rsidR="009A330E" w:rsidRPr="007042EB" w:rsidRDefault="009A330E" w:rsidP="000C62DC">
            <w:pPr>
              <w:jc w:val="center"/>
            </w:pPr>
          </w:p>
        </w:tc>
        <w:tc>
          <w:tcPr>
            <w:tcW w:w="15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30E" w:rsidRDefault="009A330E" w:rsidP="00684B47">
            <w:pPr>
              <w:shd w:val="clear" w:color="auto" w:fill="FFFFFF"/>
              <w:tabs>
                <w:tab w:val="left" w:pos="1514"/>
              </w:tabs>
              <w:ind w:left="-5"/>
              <w:jc w:val="center"/>
            </w:pPr>
            <w:r w:rsidRPr="007042EB">
              <w:t xml:space="preserve">Количество </w:t>
            </w:r>
            <w:r>
              <w:t xml:space="preserve">поступивших </w:t>
            </w:r>
            <w:r w:rsidRPr="007042EB">
              <w:t>устных обращений</w:t>
            </w:r>
          </w:p>
          <w:p w:rsidR="009A330E" w:rsidRPr="007042EB" w:rsidRDefault="009A330E" w:rsidP="00684B47">
            <w:pPr>
              <w:shd w:val="clear" w:color="auto" w:fill="FFFFFF"/>
              <w:tabs>
                <w:tab w:val="left" w:pos="1514"/>
              </w:tabs>
              <w:ind w:left="-5"/>
              <w:jc w:val="center"/>
              <w:rPr>
                <w:color w:val="0000FF"/>
              </w:rPr>
            </w:pPr>
            <w:r w:rsidRPr="007042EB">
              <w:rPr>
                <w:color w:val="0000FF"/>
              </w:rPr>
              <w:t xml:space="preserve">за </w:t>
            </w:r>
            <w:r>
              <w:rPr>
                <w:color w:val="0000FF"/>
              </w:rPr>
              <w:t>отчё</w:t>
            </w:r>
            <w:r w:rsidRPr="007042EB">
              <w:rPr>
                <w:color w:val="0000FF"/>
              </w:rPr>
              <w:t>тный период</w:t>
            </w:r>
          </w:p>
          <w:p w:rsidR="009A330E" w:rsidRPr="007042EB" w:rsidRDefault="009A330E" w:rsidP="00684B47">
            <w:pPr>
              <w:shd w:val="clear" w:color="auto" w:fill="FFFFFF"/>
              <w:tabs>
                <w:tab w:val="left" w:pos="1514"/>
              </w:tabs>
              <w:ind w:left="-5"/>
            </w:pPr>
          </w:p>
          <w:p w:rsidR="009A330E" w:rsidRPr="007042EB" w:rsidRDefault="009A330E" w:rsidP="00684B47">
            <w:pPr>
              <w:shd w:val="clear" w:color="auto" w:fill="FFFFFF"/>
              <w:tabs>
                <w:tab w:val="left" w:pos="1514"/>
              </w:tabs>
              <w:ind w:left="-5"/>
              <w:jc w:val="center"/>
            </w:pP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330E" w:rsidRDefault="009A330E" w:rsidP="007042EB">
            <w:pPr>
              <w:shd w:val="clear" w:color="auto" w:fill="FFFFFF"/>
              <w:ind w:left="96"/>
              <w:jc w:val="center"/>
            </w:pPr>
            <w:r w:rsidRPr="007042EB">
              <w:t xml:space="preserve">Результаты рассмотрения </w:t>
            </w:r>
            <w:r>
              <w:t xml:space="preserve">устных </w:t>
            </w:r>
            <w:r w:rsidRPr="007042EB">
              <w:t>обращений граждан</w:t>
            </w:r>
            <w:r>
              <w:t xml:space="preserve"> </w:t>
            </w:r>
          </w:p>
          <w:p w:rsidR="009A330E" w:rsidRPr="007042EB" w:rsidRDefault="009A330E" w:rsidP="007042EB">
            <w:pPr>
              <w:shd w:val="clear" w:color="auto" w:fill="FFFFFF"/>
              <w:ind w:left="96"/>
              <w:jc w:val="center"/>
            </w:pPr>
            <w:r>
              <w:rPr>
                <w:color w:val="0000FF"/>
              </w:rPr>
              <w:t>в отчё</w:t>
            </w:r>
            <w:r w:rsidRPr="00DC4BF0">
              <w:rPr>
                <w:color w:val="0000FF"/>
              </w:rPr>
              <w:t xml:space="preserve">тном периоде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A330E" w:rsidRDefault="009A330E" w:rsidP="00684B47">
            <w:pPr>
              <w:shd w:val="clear" w:color="auto" w:fill="FFFFFF"/>
              <w:tabs>
                <w:tab w:val="left" w:pos="1338"/>
              </w:tabs>
              <w:jc w:val="center"/>
            </w:pPr>
            <w:r w:rsidRPr="007042EB">
              <w:t xml:space="preserve">Количество </w:t>
            </w:r>
            <w:r>
              <w:t xml:space="preserve">поступивших </w:t>
            </w:r>
            <w:r w:rsidRPr="007042EB">
              <w:t>устных обращений</w:t>
            </w:r>
          </w:p>
          <w:p w:rsidR="009A330E" w:rsidRPr="007042EB" w:rsidRDefault="009A330E" w:rsidP="00684B47">
            <w:pPr>
              <w:shd w:val="clear" w:color="auto" w:fill="FFFFFF"/>
              <w:tabs>
                <w:tab w:val="left" w:pos="1338"/>
              </w:tabs>
              <w:jc w:val="center"/>
              <w:rPr>
                <w:color w:val="0000FF"/>
              </w:rPr>
            </w:pPr>
            <w:r w:rsidRPr="007042EB">
              <w:rPr>
                <w:color w:val="0000FF"/>
              </w:rPr>
              <w:t xml:space="preserve">за </w:t>
            </w:r>
            <w:r>
              <w:rPr>
                <w:color w:val="0000FF"/>
              </w:rPr>
              <w:t>аналогичный период прошлого года</w:t>
            </w:r>
            <w:r w:rsidRPr="007042EB">
              <w:rPr>
                <w:color w:val="0000FF"/>
              </w:rPr>
              <w:t>д</w:t>
            </w:r>
          </w:p>
          <w:p w:rsidR="009A330E" w:rsidRPr="007042EB" w:rsidRDefault="009A330E" w:rsidP="00684B47">
            <w:pPr>
              <w:shd w:val="clear" w:color="auto" w:fill="FFFFFF"/>
              <w:tabs>
                <w:tab w:val="left" w:pos="1338"/>
              </w:tabs>
            </w:pPr>
          </w:p>
          <w:p w:rsidR="009A330E" w:rsidRPr="007042EB" w:rsidRDefault="009A330E" w:rsidP="00684B47">
            <w:pPr>
              <w:shd w:val="clear" w:color="auto" w:fill="FFFFFF"/>
              <w:tabs>
                <w:tab w:val="left" w:pos="1338"/>
              </w:tabs>
              <w:jc w:val="center"/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0E" w:rsidRPr="007042EB" w:rsidRDefault="009A330E" w:rsidP="009A330E">
            <w:pPr>
              <w:jc w:val="center"/>
            </w:pPr>
            <w:r>
              <w:t>Выводы</w:t>
            </w:r>
          </w:p>
        </w:tc>
      </w:tr>
      <w:tr w:rsidR="00DC4BF0" w:rsidTr="00784889">
        <w:trPr>
          <w:trHeight w:hRule="exact" w:val="1594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4BF0" w:rsidRDefault="00DC4BF0" w:rsidP="000C62D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4BF0" w:rsidRPr="007042EB" w:rsidRDefault="00DC4BF0" w:rsidP="000C62DC">
            <w:pPr>
              <w:widowControl/>
              <w:autoSpaceDE/>
              <w:autoSpaceDN/>
              <w:adjustRightInd/>
            </w:pPr>
          </w:p>
        </w:tc>
        <w:tc>
          <w:tcPr>
            <w:tcW w:w="15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4BF0" w:rsidRPr="007042EB" w:rsidRDefault="00DC4BF0" w:rsidP="000C62DC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4BF0" w:rsidRPr="007042EB" w:rsidRDefault="00DC4BF0" w:rsidP="000C62DC">
            <w:pPr>
              <w:shd w:val="clear" w:color="auto" w:fill="FFFFFF"/>
              <w:jc w:val="center"/>
            </w:pPr>
            <w:r w:rsidRPr="007042EB">
              <w:t>разъяснено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4BF0" w:rsidRPr="007042EB" w:rsidRDefault="00DC4BF0" w:rsidP="000C62DC">
            <w:pPr>
              <w:shd w:val="clear" w:color="auto" w:fill="FFFFFF"/>
              <w:jc w:val="center"/>
            </w:pPr>
            <w:r w:rsidRPr="007042EB">
              <w:t>поддержано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4BF0" w:rsidRPr="007042EB" w:rsidRDefault="00DC4BF0" w:rsidP="000C62DC">
            <w:pPr>
              <w:shd w:val="clear" w:color="auto" w:fill="FFFFFF"/>
              <w:jc w:val="center"/>
            </w:pPr>
            <w:r w:rsidRPr="007042EB">
              <w:t>не поддержано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4BF0" w:rsidRPr="007042EB" w:rsidRDefault="00DC4BF0" w:rsidP="000C62DC">
            <w:pPr>
              <w:shd w:val="clear" w:color="auto" w:fill="FFFFFF"/>
              <w:jc w:val="center"/>
            </w:pPr>
            <w:r w:rsidRPr="007042EB">
              <w:t>перенаправлено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4BF0" w:rsidRPr="007042EB" w:rsidRDefault="00DC4BF0" w:rsidP="000C62DC">
            <w:pPr>
              <w:shd w:val="clear" w:color="auto" w:fill="FFFFFF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0E" w:rsidRDefault="009A330E" w:rsidP="009A330E">
            <w:pPr>
              <w:jc w:val="center"/>
              <w:rPr>
                <w:color w:val="000000"/>
                <w:sz w:val="24"/>
                <w:szCs w:val="24"/>
              </w:rPr>
            </w:pPr>
            <w:r>
              <w:t xml:space="preserve">Причины увеличения количества устных обращений </w:t>
            </w:r>
            <w:r>
              <w:rPr>
                <w:color w:val="000000"/>
              </w:rPr>
              <w:t>по вопросу данной тематики</w:t>
            </w:r>
          </w:p>
          <w:p w:rsidR="009A330E" w:rsidRDefault="009A330E" w:rsidP="009A330E">
            <w:pPr>
              <w:shd w:val="clear" w:color="auto" w:fill="FFFFFF"/>
              <w:ind w:left="96"/>
              <w:jc w:val="center"/>
            </w:pPr>
          </w:p>
          <w:p w:rsidR="00DC4BF0" w:rsidRPr="007042EB" w:rsidRDefault="00DC4BF0" w:rsidP="000C62DC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0E" w:rsidRDefault="009A330E" w:rsidP="009A33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Меры, принимаемые для снижения активности населения по вопросу данной тематики</w:t>
            </w:r>
          </w:p>
          <w:p w:rsidR="00DC4BF0" w:rsidRPr="007042EB" w:rsidRDefault="00DC4BF0" w:rsidP="000C62DC">
            <w:pPr>
              <w:shd w:val="clear" w:color="auto" w:fill="FFFFFF"/>
              <w:jc w:val="center"/>
            </w:pPr>
          </w:p>
        </w:tc>
      </w:tr>
      <w:tr w:rsidR="00DC4BF0" w:rsidTr="009A330E">
        <w:trPr>
          <w:trHeight w:hRule="exact" w:val="29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4BF0" w:rsidRDefault="00DC4BF0" w:rsidP="000C62DC">
            <w:pPr>
              <w:shd w:val="clear" w:color="auto" w:fill="FFFFFF"/>
              <w:ind w:left="202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4BF0" w:rsidRPr="007042EB" w:rsidRDefault="00DC4BF0" w:rsidP="000C62DC">
            <w:pPr>
              <w:shd w:val="clear" w:color="auto" w:fill="FFFFFF"/>
              <w:ind w:left="1085"/>
            </w:pPr>
            <w:r w:rsidRPr="007042EB">
              <w:t>2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4BF0" w:rsidRDefault="00DC4BF0" w:rsidP="000C62DC">
            <w:pPr>
              <w:shd w:val="clear" w:color="auto" w:fill="FFFFFF"/>
              <w:ind w:left="682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4BF0" w:rsidRDefault="00DC4BF0" w:rsidP="000C62D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4BF0" w:rsidRDefault="00DC4BF0" w:rsidP="000C62D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Pr="00B2070F" w:rsidRDefault="00DC4BF0" w:rsidP="000C62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70F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Pr="00B2070F" w:rsidRDefault="00DC4BF0" w:rsidP="000C62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70F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Pr="00B2070F" w:rsidRDefault="00DC4BF0" w:rsidP="000C62D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Pr="00B2070F" w:rsidRDefault="00DC4BF0" w:rsidP="000C62D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Pr="00B2070F" w:rsidRDefault="00DC4BF0" w:rsidP="000C62D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C4BF0" w:rsidTr="009A330E">
        <w:trPr>
          <w:trHeight w:hRule="exact" w:val="3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4BF0" w:rsidRDefault="00DC4BF0" w:rsidP="000C62DC">
            <w:pPr>
              <w:shd w:val="clear" w:color="auto" w:fill="FFFFFF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</w:tr>
      <w:tr w:rsidR="00DC4BF0" w:rsidTr="009A330E">
        <w:trPr>
          <w:trHeight w:hRule="exact" w:val="3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4BF0" w:rsidRDefault="00DC4BF0" w:rsidP="000C62DC">
            <w:pPr>
              <w:shd w:val="clear" w:color="auto" w:fill="FFFFFF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</w:tr>
      <w:tr w:rsidR="00DC4BF0" w:rsidTr="009A330E">
        <w:trPr>
          <w:trHeight w:hRule="exact" w:val="29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4BF0" w:rsidRDefault="00DC4BF0" w:rsidP="000C62DC">
            <w:pPr>
              <w:shd w:val="clear" w:color="auto" w:fill="FFFFFF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</w:tr>
      <w:tr w:rsidR="00DC4BF0" w:rsidTr="009A330E">
        <w:trPr>
          <w:trHeight w:hRule="exact" w:val="3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4BF0" w:rsidRDefault="00DC4BF0" w:rsidP="000C62DC">
            <w:pPr>
              <w:shd w:val="clear" w:color="auto" w:fill="FFFFFF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</w:tr>
      <w:tr w:rsidR="00DC4BF0" w:rsidTr="009A330E">
        <w:trPr>
          <w:trHeight w:hRule="exact" w:val="4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4BF0" w:rsidRDefault="00DC4BF0" w:rsidP="000C62DC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</w:tr>
      <w:tr w:rsidR="00DC4BF0" w:rsidTr="009A330E">
        <w:trPr>
          <w:trHeight w:hRule="exact" w:val="3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4BF0" w:rsidRDefault="00DC4BF0" w:rsidP="000C62DC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</w:tr>
      <w:tr w:rsidR="00DC4BF0" w:rsidTr="009A330E">
        <w:trPr>
          <w:trHeight w:hRule="exact" w:val="374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Pr="00091202" w:rsidRDefault="00DC4BF0" w:rsidP="000C62DC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09120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Pr="00091202" w:rsidRDefault="00DC4BF0" w:rsidP="000C62DC">
            <w:pPr>
              <w:shd w:val="clear" w:color="auto" w:fill="FFFFFF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BF0" w:rsidRDefault="00DC4BF0" w:rsidP="000C62DC">
            <w:pPr>
              <w:shd w:val="clear" w:color="auto" w:fill="FFFFFF"/>
            </w:pPr>
          </w:p>
        </w:tc>
      </w:tr>
      <w:tr w:rsidR="00684B47" w:rsidTr="00684B47">
        <w:trPr>
          <w:trHeight w:hRule="exact" w:val="403"/>
        </w:trPr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B47" w:rsidRPr="00091202" w:rsidRDefault="00684B47" w:rsidP="000C62DC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проведённых личных приёмов: </w:t>
            </w:r>
          </w:p>
        </w:tc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B47" w:rsidRPr="00091202" w:rsidRDefault="00684B47" w:rsidP="000C62DC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091202">
              <w:rPr>
                <w:b/>
                <w:sz w:val="24"/>
                <w:szCs w:val="24"/>
              </w:rPr>
              <w:t xml:space="preserve">Количество принятых граждан в ходе </w:t>
            </w:r>
            <w:r>
              <w:rPr>
                <w:b/>
                <w:sz w:val="24"/>
                <w:szCs w:val="24"/>
              </w:rPr>
              <w:t>личного приё</w:t>
            </w:r>
            <w:r w:rsidRPr="00091202">
              <w:rPr>
                <w:b/>
                <w:sz w:val="24"/>
                <w:szCs w:val="24"/>
              </w:rPr>
              <w:t>ма:</w:t>
            </w:r>
          </w:p>
        </w:tc>
      </w:tr>
    </w:tbl>
    <w:p w:rsidR="00D965CF" w:rsidRDefault="00D965CF" w:rsidP="00D965CF">
      <w:pPr>
        <w:shd w:val="clear" w:color="auto" w:fill="FFFFFF"/>
        <w:tabs>
          <w:tab w:val="left" w:leader="underscore" w:pos="6403"/>
          <w:tab w:val="left" w:leader="underscore" w:pos="6701"/>
          <w:tab w:val="left" w:leader="underscore" w:pos="7248"/>
          <w:tab w:val="left" w:leader="underscore" w:pos="8093"/>
          <w:tab w:val="left" w:leader="underscore" w:pos="8400"/>
          <w:tab w:val="left" w:leader="underscore" w:pos="8938"/>
        </w:tabs>
        <w:rPr>
          <w:spacing w:val="-7"/>
          <w:sz w:val="24"/>
          <w:szCs w:val="24"/>
        </w:rPr>
      </w:pPr>
    </w:p>
    <w:p w:rsidR="00D965CF" w:rsidRPr="00DC4BF0" w:rsidRDefault="00D965CF" w:rsidP="00EA546F">
      <w:pPr>
        <w:shd w:val="clear" w:color="auto" w:fill="FFFFFF"/>
        <w:tabs>
          <w:tab w:val="left" w:leader="underscore" w:pos="6403"/>
          <w:tab w:val="left" w:leader="underscore" w:pos="6701"/>
          <w:tab w:val="left" w:leader="underscore" w:pos="7248"/>
          <w:tab w:val="left" w:leader="underscore" w:pos="8093"/>
          <w:tab w:val="left" w:leader="underscore" w:pos="8400"/>
          <w:tab w:val="left" w:leader="underscore" w:pos="8938"/>
        </w:tabs>
        <w:jc w:val="both"/>
      </w:pPr>
      <w:r w:rsidRPr="00DC4BF0">
        <w:t>Указываются сведения в отношении обращений, поступивших от граждан непосредственно в органы и структурные подразделения администрации города</w:t>
      </w:r>
    </w:p>
    <w:p w:rsidR="00D965CF" w:rsidRDefault="00D965CF" w:rsidP="00D965CF">
      <w:pPr>
        <w:widowControl/>
        <w:autoSpaceDE/>
        <w:autoSpaceDN/>
        <w:adjustRightInd/>
        <w:sectPr w:rsidR="00D965CF" w:rsidSect="00EA546F">
          <w:pgSz w:w="16834" w:h="11909" w:orient="landscape"/>
          <w:pgMar w:top="284" w:right="567" w:bottom="426" w:left="1418" w:header="720" w:footer="720" w:gutter="0"/>
          <w:cols w:space="720"/>
        </w:sectPr>
      </w:pPr>
    </w:p>
    <w:p w:rsidR="00D965CF" w:rsidRDefault="00D965CF" w:rsidP="00BB5641">
      <w:pPr>
        <w:shd w:val="clear" w:color="auto" w:fill="FFFFFF"/>
        <w:jc w:val="right"/>
        <w:rPr>
          <w:b/>
          <w:spacing w:val="-10"/>
          <w:sz w:val="24"/>
          <w:szCs w:val="24"/>
        </w:rPr>
      </w:pPr>
    </w:p>
    <w:p w:rsidR="00D965CF" w:rsidRDefault="00D965CF" w:rsidP="00D965CF">
      <w:pPr>
        <w:shd w:val="clear" w:color="auto" w:fill="FFFFFF"/>
        <w:jc w:val="right"/>
        <w:rPr>
          <w:b/>
          <w:spacing w:val="-10"/>
          <w:sz w:val="24"/>
          <w:szCs w:val="24"/>
        </w:rPr>
      </w:pPr>
      <w:r>
        <w:rPr>
          <w:b/>
          <w:spacing w:val="-10"/>
          <w:sz w:val="24"/>
          <w:szCs w:val="24"/>
        </w:rPr>
        <w:t>Таблица 5</w:t>
      </w:r>
    </w:p>
    <w:p w:rsidR="009A330E" w:rsidRDefault="009A330E" w:rsidP="009A330E">
      <w:pPr>
        <w:pStyle w:val="Style12"/>
        <w:widowControl/>
        <w:spacing w:before="5" w:line="240" w:lineRule="auto"/>
        <w:jc w:val="center"/>
        <w:rPr>
          <w:b/>
          <w:spacing w:val="-10"/>
        </w:rPr>
      </w:pPr>
      <w:r>
        <w:rPr>
          <w:b/>
          <w:spacing w:val="-10"/>
        </w:rPr>
        <w:t xml:space="preserve">Информация о поступивших письменных обращениях граждан, </w:t>
      </w:r>
    </w:p>
    <w:p w:rsidR="009A330E" w:rsidRPr="009A330E" w:rsidRDefault="009A330E" w:rsidP="009A330E">
      <w:pPr>
        <w:pStyle w:val="Style12"/>
        <w:widowControl/>
        <w:spacing w:before="5" w:line="240" w:lineRule="auto"/>
        <w:jc w:val="center"/>
        <w:rPr>
          <w:b/>
        </w:rPr>
      </w:pPr>
      <w:r w:rsidRPr="006A2B8D">
        <w:rPr>
          <w:rStyle w:val="FontStyle31"/>
          <w:b/>
          <w:sz w:val="24"/>
          <w:szCs w:val="24"/>
        </w:rPr>
        <w:t>объединений граждан, в том числе юридических лиц</w:t>
      </w:r>
    </w:p>
    <w:p w:rsidR="009A330E" w:rsidRPr="00D965CF" w:rsidRDefault="009A330E" w:rsidP="009A330E">
      <w:pPr>
        <w:shd w:val="clear" w:color="auto" w:fill="FFFFFF"/>
        <w:ind w:right="-7"/>
        <w:jc w:val="center"/>
        <w:rPr>
          <w:spacing w:val="-1"/>
          <w:sz w:val="16"/>
          <w:szCs w:val="16"/>
        </w:rPr>
      </w:pPr>
    </w:p>
    <w:p w:rsidR="009A330E" w:rsidRDefault="009A330E" w:rsidP="009A330E">
      <w:pPr>
        <w:shd w:val="clear" w:color="auto" w:fill="FFFFFF"/>
        <w:ind w:right="-7"/>
        <w:jc w:val="center"/>
      </w:pPr>
      <w:r>
        <w:rPr>
          <w:spacing w:val="-1"/>
          <w:sz w:val="28"/>
          <w:szCs w:val="28"/>
        </w:rPr>
        <w:t>_______________________________________________________________</w:t>
      </w:r>
    </w:p>
    <w:p w:rsidR="009A330E" w:rsidRDefault="009A330E" w:rsidP="009A330E">
      <w:pPr>
        <w:shd w:val="clear" w:color="auto" w:fill="FFFFFF"/>
        <w:jc w:val="center"/>
      </w:pPr>
      <w:r>
        <w:rPr>
          <w:sz w:val="24"/>
          <w:szCs w:val="24"/>
        </w:rPr>
        <w:t xml:space="preserve">                 </w:t>
      </w:r>
      <w:r>
        <w:t>(наименование органа или структурного подразделения администрации города Югорска)</w:t>
      </w:r>
    </w:p>
    <w:p w:rsidR="009A330E" w:rsidRDefault="009A330E" w:rsidP="009A330E">
      <w:pPr>
        <w:shd w:val="clear" w:color="auto" w:fill="FFFFFF"/>
        <w:tabs>
          <w:tab w:val="left" w:leader="underscore" w:pos="6403"/>
          <w:tab w:val="left" w:leader="underscore" w:pos="8179"/>
        </w:tabs>
        <w:ind w:right="-7"/>
        <w:jc w:val="center"/>
        <w:rPr>
          <w:sz w:val="18"/>
          <w:szCs w:val="18"/>
        </w:rPr>
      </w:pPr>
    </w:p>
    <w:p w:rsidR="009A330E" w:rsidRDefault="009A330E" w:rsidP="009A330E">
      <w:pPr>
        <w:shd w:val="clear" w:color="auto" w:fill="FFFFFF"/>
        <w:tabs>
          <w:tab w:val="left" w:leader="underscore" w:pos="6403"/>
          <w:tab w:val="left" w:leader="underscore" w:pos="8179"/>
        </w:tabs>
        <w:ind w:right="-7"/>
        <w:jc w:val="center"/>
        <w:rPr>
          <w:sz w:val="28"/>
          <w:szCs w:val="28"/>
        </w:rPr>
      </w:pPr>
      <w:r>
        <w:rPr>
          <w:sz w:val="28"/>
          <w:szCs w:val="28"/>
        </w:rPr>
        <w:t>за ___________ месяц 20____года</w:t>
      </w:r>
    </w:p>
    <w:p w:rsidR="009A330E" w:rsidRDefault="009A330E" w:rsidP="009A330E">
      <w:pPr>
        <w:shd w:val="clear" w:color="auto" w:fill="FFFFFF"/>
        <w:tabs>
          <w:tab w:val="left" w:leader="underscore" w:pos="6403"/>
          <w:tab w:val="left" w:leader="underscore" w:pos="6701"/>
          <w:tab w:val="left" w:leader="underscore" w:pos="7248"/>
          <w:tab w:val="left" w:leader="underscore" w:pos="8093"/>
          <w:tab w:val="left" w:leader="underscore" w:pos="8400"/>
          <w:tab w:val="left" w:leader="underscore" w:pos="8938"/>
        </w:tabs>
        <w:ind w:left="4934"/>
        <w:jc w:val="right"/>
        <w:rPr>
          <w:spacing w:val="-7"/>
          <w:sz w:val="24"/>
          <w:szCs w:val="24"/>
        </w:rPr>
      </w:pPr>
    </w:p>
    <w:p w:rsidR="009A330E" w:rsidRDefault="009A330E" w:rsidP="009A330E">
      <w:pPr>
        <w:shd w:val="clear" w:color="auto" w:fill="FFFFFF"/>
        <w:tabs>
          <w:tab w:val="left" w:leader="underscore" w:pos="6403"/>
          <w:tab w:val="left" w:leader="underscore" w:pos="6701"/>
          <w:tab w:val="left" w:leader="underscore" w:pos="7248"/>
          <w:tab w:val="left" w:leader="underscore" w:pos="8093"/>
          <w:tab w:val="left" w:leader="underscore" w:pos="8400"/>
          <w:tab w:val="left" w:leader="underscore" w:pos="8938"/>
        </w:tabs>
        <w:ind w:left="4934"/>
        <w:jc w:val="right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>Дата составления отчёта ____________________</w:t>
      </w:r>
    </w:p>
    <w:p w:rsidR="009A330E" w:rsidRDefault="00684B47" w:rsidP="009A330E">
      <w:pPr>
        <w:shd w:val="clear" w:color="auto" w:fill="FFFFFF"/>
        <w:tabs>
          <w:tab w:val="left" w:leader="underscore" w:pos="6403"/>
          <w:tab w:val="left" w:leader="underscore" w:pos="6701"/>
          <w:tab w:val="left" w:leader="underscore" w:pos="7248"/>
          <w:tab w:val="left" w:leader="underscore" w:pos="8093"/>
          <w:tab w:val="left" w:leader="underscore" w:pos="8400"/>
          <w:tab w:val="left" w:leader="underscore" w:pos="8938"/>
        </w:tabs>
        <w:ind w:left="4934"/>
        <w:jc w:val="right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>О</w:t>
      </w:r>
      <w:r w:rsidR="00E9781A">
        <w:rPr>
          <w:spacing w:val="-7"/>
          <w:sz w:val="24"/>
          <w:szCs w:val="24"/>
        </w:rPr>
        <w:t>тветственное лицо за составление</w:t>
      </w:r>
      <w:r w:rsidR="009A330E">
        <w:rPr>
          <w:spacing w:val="-7"/>
          <w:sz w:val="24"/>
          <w:szCs w:val="24"/>
        </w:rPr>
        <w:t xml:space="preserve"> отчёта ____________________</w:t>
      </w:r>
    </w:p>
    <w:p w:rsidR="009A330E" w:rsidRDefault="009A330E" w:rsidP="00EA546F">
      <w:pPr>
        <w:shd w:val="clear" w:color="auto" w:fill="FFFFFF"/>
        <w:tabs>
          <w:tab w:val="left" w:leader="underscore" w:pos="6403"/>
          <w:tab w:val="left" w:leader="underscore" w:pos="8179"/>
        </w:tabs>
        <w:ind w:right="-7"/>
      </w:pPr>
    </w:p>
    <w:p w:rsidR="009A330E" w:rsidRDefault="009A330E" w:rsidP="009A330E">
      <w:pPr>
        <w:ind w:right="-7"/>
        <w:jc w:val="center"/>
        <w:rPr>
          <w:sz w:val="2"/>
          <w:szCs w:val="2"/>
        </w:rPr>
      </w:pPr>
    </w:p>
    <w:tbl>
      <w:tblPr>
        <w:tblW w:w="15026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2942"/>
        <w:gridCol w:w="1452"/>
        <w:gridCol w:w="1134"/>
        <w:gridCol w:w="1134"/>
        <w:gridCol w:w="850"/>
        <w:gridCol w:w="993"/>
        <w:gridCol w:w="992"/>
        <w:gridCol w:w="992"/>
        <w:gridCol w:w="1418"/>
        <w:gridCol w:w="1275"/>
        <w:gridCol w:w="1276"/>
      </w:tblGrid>
      <w:tr w:rsidR="00E9781A" w:rsidTr="00E9781A">
        <w:trPr>
          <w:trHeight w:hRule="exact" w:val="758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Pr="007042EB" w:rsidRDefault="00E9781A" w:rsidP="000C62DC">
            <w:pPr>
              <w:shd w:val="clear" w:color="auto" w:fill="FFFFFF"/>
              <w:ind w:left="77" w:right="77" w:firstLine="77"/>
              <w:jc w:val="center"/>
            </w:pPr>
            <w:r w:rsidRPr="007042EB">
              <w:t>№ п/п</w:t>
            </w:r>
          </w:p>
          <w:p w:rsidR="00E9781A" w:rsidRPr="007042EB" w:rsidRDefault="00E9781A" w:rsidP="000C62DC">
            <w:pPr>
              <w:jc w:val="center"/>
            </w:pPr>
          </w:p>
          <w:p w:rsidR="00E9781A" w:rsidRPr="007042EB" w:rsidRDefault="00E9781A" w:rsidP="000C62DC">
            <w:pPr>
              <w:jc w:val="center"/>
            </w:pPr>
          </w:p>
        </w:tc>
        <w:tc>
          <w:tcPr>
            <w:tcW w:w="2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Pr="007042EB" w:rsidRDefault="00E9781A" w:rsidP="000C62DC">
            <w:pPr>
              <w:shd w:val="clear" w:color="auto" w:fill="FFFFFF"/>
              <w:ind w:left="58"/>
              <w:jc w:val="center"/>
            </w:pPr>
            <w:r>
              <w:t>Наименование тематики вопроса</w:t>
            </w:r>
            <w:r w:rsidRPr="007042EB">
              <w:t xml:space="preserve"> в соответствии с типовым общероссийским тематическим классификатором обращений граждан</w:t>
            </w:r>
            <w:r>
              <w:t>,</w:t>
            </w:r>
            <w:r w:rsidRPr="007042EB">
              <w:t xml:space="preserve"> утвержденным заместителем Руководителя Администрации П</w:t>
            </w:r>
            <w:r>
              <w:t>резидента Российской Федерации</w:t>
            </w:r>
          </w:p>
          <w:p w:rsidR="00E9781A" w:rsidRPr="007042EB" w:rsidRDefault="00E9781A" w:rsidP="000C62DC">
            <w:pPr>
              <w:jc w:val="center"/>
            </w:pPr>
          </w:p>
          <w:p w:rsidR="00E9781A" w:rsidRPr="007042EB" w:rsidRDefault="00E9781A" w:rsidP="000C62DC">
            <w:pPr>
              <w:jc w:val="center"/>
            </w:pPr>
          </w:p>
        </w:tc>
        <w:tc>
          <w:tcPr>
            <w:tcW w:w="14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81A" w:rsidRDefault="00E9781A" w:rsidP="00E9781A">
            <w:pPr>
              <w:shd w:val="clear" w:color="auto" w:fill="FFFFFF"/>
              <w:ind w:left="-147" w:right="-40"/>
              <w:jc w:val="center"/>
            </w:pPr>
            <w:r w:rsidRPr="007042EB">
              <w:t xml:space="preserve">Количество </w:t>
            </w:r>
            <w:r>
              <w:t xml:space="preserve">поступивших письменных </w:t>
            </w:r>
            <w:r w:rsidRPr="007042EB">
              <w:t>обращений</w:t>
            </w:r>
          </w:p>
          <w:p w:rsidR="00E9781A" w:rsidRPr="007042EB" w:rsidRDefault="00E9781A" w:rsidP="00E9781A">
            <w:pPr>
              <w:shd w:val="clear" w:color="auto" w:fill="FFFFFF"/>
              <w:ind w:left="-5" w:right="144"/>
              <w:jc w:val="center"/>
              <w:rPr>
                <w:color w:val="0000FF"/>
              </w:rPr>
            </w:pPr>
            <w:r w:rsidRPr="007042EB">
              <w:rPr>
                <w:color w:val="0000FF"/>
              </w:rPr>
              <w:t xml:space="preserve">за </w:t>
            </w:r>
            <w:r>
              <w:rPr>
                <w:color w:val="0000FF"/>
              </w:rPr>
              <w:t>отчё</w:t>
            </w:r>
            <w:r w:rsidRPr="007042EB">
              <w:rPr>
                <w:color w:val="0000FF"/>
              </w:rPr>
              <w:t>тный период</w:t>
            </w:r>
          </w:p>
          <w:p w:rsidR="00E9781A" w:rsidRPr="007042EB" w:rsidRDefault="00E9781A" w:rsidP="00E9781A">
            <w:pPr>
              <w:shd w:val="clear" w:color="auto" w:fill="FFFFFF"/>
              <w:ind w:left="144"/>
              <w:jc w:val="center"/>
            </w:pPr>
          </w:p>
          <w:p w:rsidR="00E9781A" w:rsidRPr="007042EB" w:rsidRDefault="00E9781A" w:rsidP="00E9781A">
            <w:pPr>
              <w:shd w:val="clear" w:color="auto" w:fill="FFFFFF"/>
              <w:ind w:left="144"/>
              <w:jc w:val="center"/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Pr="007042EB" w:rsidRDefault="00E9781A" w:rsidP="000C62DC">
            <w:pPr>
              <w:shd w:val="clear" w:color="auto" w:fill="FFFFFF"/>
              <w:ind w:left="96"/>
              <w:jc w:val="center"/>
            </w:pPr>
            <w:r>
              <w:t>в т.ч.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81A" w:rsidRDefault="00E9781A" w:rsidP="000C62DC">
            <w:pPr>
              <w:shd w:val="clear" w:color="auto" w:fill="FFFFFF"/>
              <w:ind w:left="96"/>
              <w:jc w:val="center"/>
            </w:pPr>
            <w:r w:rsidRPr="007042EB">
              <w:t xml:space="preserve">Результаты рассмотрения </w:t>
            </w:r>
            <w:r>
              <w:t xml:space="preserve">письменных </w:t>
            </w:r>
            <w:r w:rsidRPr="007042EB">
              <w:t>обращений граждан</w:t>
            </w:r>
            <w:r>
              <w:t xml:space="preserve"> </w:t>
            </w:r>
          </w:p>
          <w:p w:rsidR="00E9781A" w:rsidRPr="007042EB" w:rsidRDefault="00E9781A" w:rsidP="000C62DC">
            <w:pPr>
              <w:shd w:val="clear" w:color="auto" w:fill="FFFFFF"/>
              <w:ind w:left="96"/>
              <w:jc w:val="center"/>
            </w:pPr>
            <w:r>
              <w:rPr>
                <w:color w:val="0000FF"/>
              </w:rPr>
              <w:t>в отчё</w:t>
            </w:r>
            <w:r w:rsidRPr="00DC4BF0">
              <w:rPr>
                <w:color w:val="0000FF"/>
              </w:rPr>
              <w:t xml:space="preserve">тном периоде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9781A" w:rsidRDefault="00E9781A" w:rsidP="00E9781A">
            <w:pPr>
              <w:shd w:val="clear" w:color="auto" w:fill="FFFFFF"/>
              <w:ind w:right="-40"/>
              <w:jc w:val="center"/>
            </w:pPr>
            <w:r w:rsidRPr="007042EB">
              <w:t xml:space="preserve">Количество </w:t>
            </w:r>
            <w:r>
              <w:t xml:space="preserve">поступивших </w:t>
            </w:r>
            <w:r w:rsidRPr="007042EB">
              <w:t>обращений</w:t>
            </w:r>
          </w:p>
          <w:p w:rsidR="00E9781A" w:rsidRPr="007042EB" w:rsidRDefault="00E9781A" w:rsidP="00E9781A">
            <w:pPr>
              <w:shd w:val="clear" w:color="auto" w:fill="FFFFFF"/>
              <w:ind w:right="-40"/>
              <w:jc w:val="center"/>
              <w:rPr>
                <w:color w:val="0000FF"/>
              </w:rPr>
            </w:pPr>
            <w:r w:rsidRPr="007042EB">
              <w:rPr>
                <w:color w:val="0000FF"/>
              </w:rPr>
              <w:t xml:space="preserve">за </w:t>
            </w:r>
            <w:r>
              <w:rPr>
                <w:color w:val="0000FF"/>
              </w:rPr>
              <w:t>аналогичный период прошлого года</w:t>
            </w:r>
          </w:p>
          <w:p w:rsidR="00E9781A" w:rsidRPr="007042EB" w:rsidRDefault="00E9781A" w:rsidP="00E9781A">
            <w:pPr>
              <w:shd w:val="clear" w:color="auto" w:fill="FFFFFF"/>
              <w:ind w:right="-40"/>
            </w:pPr>
          </w:p>
          <w:p w:rsidR="00E9781A" w:rsidRPr="007042EB" w:rsidRDefault="00E9781A" w:rsidP="00E9781A">
            <w:pPr>
              <w:shd w:val="clear" w:color="auto" w:fill="FFFFFF"/>
              <w:ind w:right="-40"/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1A" w:rsidRPr="007042EB" w:rsidRDefault="00E9781A" w:rsidP="000C62DC">
            <w:pPr>
              <w:jc w:val="center"/>
            </w:pPr>
            <w:r>
              <w:t>Выводы</w:t>
            </w:r>
          </w:p>
        </w:tc>
      </w:tr>
      <w:tr w:rsidR="00E9781A" w:rsidTr="00E9781A">
        <w:trPr>
          <w:trHeight w:hRule="exact" w:val="2055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781A" w:rsidRDefault="00E9781A" w:rsidP="000C62D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781A" w:rsidRPr="007042EB" w:rsidRDefault="00E9781A" w:rsidP="000C62DC">
            <w:pPr>
              <w:widowControl/>
              <w:autoSpaceDE/>
              <w:autoSpaceDN/>
              <w:adjustRightInd/>
            </w:pPr>
          </w:p>
        </w:tc>
        <w:tc>
          <w:tcPr>
            <w:tcW w:w="14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781A" w:rsidRPr="007042EB" w:rsidRDefault="00E9781A" w:rsidP="000C62DC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Pr="007042EB" w:rsidRDefault="00E9781A" w:rsidP="000C62DC">
            <w:pPr>
              <w:shd w:val="clear" w:color="auto" w:fill="FFFFFF"/>
              <w:jc w:val="center"/>
            </w:pPr>
            <w:r>
              <w:t>рассмотре но в срок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Pr="007042EB" w:rsidRDefault="00E9781A" w:rsidP="00E9781A">
            <w:pPr>
              <w:shd w:val="clear" w:color="auto" w:fill="FFFFFF"/>
              <w:ind w:right="-40"/>
              <w:jc w:val="center"/>
            </w:pPr>
            <w:r>
              <w:t>рассмотре но с нарушением срока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81A" w:rsidRPr="007042EB" w:rsidRDefault="00E9781A" w:rsidP="000C62DC">
            <w:pPr>
              <w:shd w:val="clear" w:color="auto" w:fill="FFFFFF"/>
              <w:jc w:val="center"/>
            </w:pPr>
            <w:r w:rsidRPr="007042EB">
              <w:t>разъяснено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81A" w:rsidRPr="007042EB" w:rsidRDefault="00E9781A" w:rsidP="000C62DC">
            <w:pPr>
              <w:shd w:val="clear" w:color="auto" w:fill="FFFFFF"/>
              <w:jc w:val="center"/>
            </w:pPr>
            <w:r w:rsidRPr="007042EB">
              <w:t>поддержано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81A" w:rsidRPr="007042EB" w:rsidRDefault="00E9781A" w:rsidP="000C62DC">
            <w:pPr>
              <w:shd w:val="clear" w:color="auto" w:fill="FFFFFF"/>
              <w:jc w:val="center"/>
            </w:pPr>
            <w:r w:rsidRPr="007042EB">
              <w:t>не поддержано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81A" w:rsidRPr="007042EB" w:rsidRDefault="00E9781A" w:rsidP="000C62DC">
            <w:pPr>
              <w:shd w:val="clear" w:color="auto" w:fill="FFFFFF"/>
              <w:jc w:val="center"/>
            </w:pPr>
            <w:r w:rsidRPr="007042EB">
              <w:t>перенаправлено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9781A" w:rsidRPr="007042EB" w:rsidRDefault="00E9781A" w:rsidP="000C62DC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1A" w:rsidRDefault="00E9781A" w:rsidP="00E9781A">
            <w:pPr>
              <w:ind w:right="-41"/>
              <w:jc w:val="center"/>
            </w:pPr>
            <w:r>
              <w:t xml:space="preserve">Причины увеличения количества </w:t>
            </w:r>
            <w:r w:rsidR="00684B47">
              <w:t>письменных</w:t>
            </w:r>
            <w:r>
              <w:t xml:space="preserve"> обращений </w:t>
            </w:r>
          </w:p>
          <w:p w:rsidR="00E9781A" w:rsidRDefault="00E9781A" w:rsidP="00E9781A">
            <w:pPr>
              <w:ind w:right="-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 вопросу данной тематики</w:t>
            </w:r>
          </w:p>
          <w:p w:rsidR="00E9781A" w:rsidRDefault="00E9781A" w:rsidP="00E9781A">
            <w:pPr>
              <w:shd w:val="clear" w:color="auto" w:fill="FFFFFF"/>
              <w:ind w:left="96" w:right="-41"/>
              <w:jc w:val="center"/>
            </w:pPr>
          </w:p>
          <w:p w:rsidR="00E9781A" w:rsidRPr="007042EB" w:rsidRDefault="00E9781A" w:rsidP="00E9781A">
            <w:pPr>
              <w:shd w:val="clear" w:color="auto" w:fill="FFFFFF"/>
              <w:ind w:right="-4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1A" w:rsidRDefault="00E9781A" w:rsidP="000C62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Меры, принимаемые для снижения активности населения по вопросу данной тематики</w:t>
            </w:r>
          </w:p>
          <w:p w:rsidR="00E9781A" w:rsidRPr="007042EB" w:rsidRDefault="00E9781A" w:rsidP="000C62DC">
            <w:pPr>
              <w:shd w:val="clear" w:color="auto" w:fill="FFFFFF"/>
              <w:jc w:val="center"/>
            </w:pPr>
          </w:p>
        </w:tc>
      </w:tr>
      <w:tr w:rsidR="00E9781A" w:rsidTr="00E9781A">
        <w:trPr>
          <w:trHeight w:hRule="exact" w:val="29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81A" w:rsidRDefault="00E9781A" w:rsidP="000C62DC">
            <w:pPr>
              <w:shd w:val="clear" w:color="auto" w:fill="FFFFFF"/>
              <w:ind w:left="202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81A" w:rsidRPr="007042EB" w:rsidRDefault="00E9781A" w:rsidP="000C62DC">
            <w:pPr>
              <w:shd w:val="clear" w:color="auto" w:fill="FFFFFF"/>
              <w:ind w:left="1085"/>
            </w:pPr>
            <w:r w:rsidRPr="007042EB">
              <w:t>2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81A" w:rsidRDefault="00E9781A" w:rsidP="000C62DC">
            <w:pPr>
              <w:shd w:val="clear" w:color="auto" w:fill="FFFFFF"/>
              <w:ind w:left="682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81A" w:rsidRDefault="00E9781A" w:rsidP="000C62D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81A" w:rsidRDefault="00E9781A" w:rsidP="000C62D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Pr="00B2070F" w:rsidRDefault="00E9781A" w:rsidP="000C62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70F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Pr="00B2070F" w:rsidRDefault="00E9781A" w:rsidP="000C62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70F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Pr="00B2070F" w:rsidRDefault="00E9781A" w:rsidP="000C62D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Pr="00B2070F" w:rsidRDefault="00E9781A" w:rsidP="000C62D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Pr="00B2070F" w:rsidRDefault="00E9781A" w:rsidP="000C62D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E9781A" w:rsidTr="00E9781A">
        <w:trPr>
          <w:trHeight w:hRule="exact" w:val="3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81A" w:rsidRDefault="00E9781A" w:rsidP="000C62DC">
            <w:pPr>
              <w:shd w:val="clear" w:color="auto" w:fill="FFFFFF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</w:tr>
      <w:tr w:rsidR="00E9781A" w:rsidTr="00E9781A">
        <w:trPr>
          <w:trHeight w:hRule="exact" w:val="3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81A" w:rsidRDefault="00E9781A" w:rsidP="000C62DC">
            <w:pPr>
              <w:shd w:val="clear" w:color="auto" w:fill="FFFFFF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</w:tr>
      <w:tr w:rsidR="00E9781A" w:rsidTr="00E9781A">
        <w:trPr>
          <w:trHeight w:hRule="exact" w:val="29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81A" w:rsidRDefault="00E9781A" w:rsidP="000C62DC">
            <w:pPr>
              <w:shd w:val="clear" w:color="auto" w:fill="FFFFFF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</w:tr>
      <w:tr w:rsidR="00E9781A" w:rsidTr="00E9781A">
        <w:trPr>
          <w:trHeight w:hRule="exact" w:val="3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81A" w:rsidRDefault="00E9781A" w:rsidP="000C62DC">
            <w:pPr>
              <w:shd w:val="clear" w:color="auto" w:fill="FFFFFF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</w:tr>
      <w:tr w:rsidR="00E9781A" w:rsidTr="00E9781A">
        <w:trPr>
          <w:trHeight w:hRule="exact" w:val="4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81A" w:rsidRDefault="00E9781A" w:rsidP="000C62DC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</w:tr>
      <w:tr w:rsidR="00E9781A" w:rsidTr="00E9781A">
        <w:trPr>
          <w:trHeight w:hRule="exact" w:val="3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81A" w:rsidRDefault="00E9781A" w:rsidP="000C62DC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</w:tr>
      <w:tr w:rsidR="00E9781A" w:rsidTr="00E9781A">
        <w:trPr>
          <w:trHeight w:hRule="exact" w:val="374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Pr="00091202" w:rsidRDefault="00E9781A" w:rsidP="000C62DC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09120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Pr="00091202" w:rsidRDefault="00E9781A" w:rsidP="000C62DC">
            <w:pPr>
              <w:shd w:val="clear" w:color="auto" w:fill="FFFFFF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81A" w:rsidRDefault="00E9781A" w:rsidP="000C62DC">
            <w:pPr>
              <w:shd w:val="clear" w:color="auto" w:fill="FFFFFF"/>
            </w:pPr>
          </w:p>
        </w:tc>
      </w:tr>
    </w:tbl>
    <w:p w:rsidR="00EA546F" w:rsidRDefault="00EA546F" w:rsidP="00EA546F">
      <w:pPr>
        <w:shd w:val="clear" w:color="auto" w:fill="FFFFFF"/>
        <w:tabs>
          <w:tab w:val="left" w:leader="underscore" w:pos="6403"/>
          <w:tab w:val="left" w:leader="underscore" w:pos="6701"/>
          <w:tab w:val="left" w:leader="underscore" w:pos="7248"/>
          <w:tab w:val="left" w:leader="underscore" w:pos="8093"/>
          <w:tab w:val="left" w:leader="underscore" w:pos="8400"/>
          <w:tab w:val="left" w:leader="underscore" w:pos="8938"/>
        </w:tabs>
        <w:jc w:val="both"/>
      </w:pPr>
    </w:p>
    <w:p w:rsidR="009A330E" w:rsidRPr="00DC4BF0" w:rsidRDefault="009A330E" w:rsidP="00EA546F">
      <w:pPr>
        <w:shd w:val="clear" w:color="auto" w:fill="FFFFFF"/>
        <w:tabs>
          <w:tab w:val="left" w:leader="underscore" w:pos="6403"/>
          <w:tab w:val="left" w:leader="underscore" w:pos="6701"/>
          <w:tab w:val="left" w:leader="underscore" w:pos="7248"/>
          <w:tab w:val="left" w:leader="underscore" w:pos="8093"/>
          <w:tab w:val="left" w:leader="underscore" w:pos="8400"/>
          <w:tab w:val="left" w:leader="underscore" w:pos="8938"/>
        </w:tabs>
        <w:jc w:val="both"/>
      </w:pPr>
      <w:r w:rsidRPr="00DC4BF0">
        <w:t>Указываются сведения в отношении обращений, поступивших от граждан непосредственно в органы и структурные подразделения администрации города</w:t>
      </w:r>
    </w:p>
    <w:p w:rsidR="00D965CF" w:rsidRDefault="00D965CF" w:rsidP="00D965CF">
      <w:pPr>
        <w:shd w:val="clear" w:color="auto" w:fill="FFFFFF"/>
        <w:tabs>
          <w:tab w:val="left" w:leader="underscore" w:pos="6403"/>
          <w:tab w:val="left" w:leader="underscore" w:pos="6701"/>
          <w:tab w:val="left" w:leader="underscore" w:pos="7248"/>
          <w:tab w:val="left" w:leader="underscore" w:pos="8093"/>
          <w:tab w:val="left" w:leader="underscore" w:pos="8400"/>
          <w:tab w:val="left" w:leader="underscore" w:pos="8938"/>
        </w:tabs>
        <w:ind w:firstLine="709"/>
        <w:rPr>
          <w:sz w:val="24"/>
          <w:szCs w:val="24"/>
        </w:rPr>
        <w:sectPr w:rsidR="00D965CF" w:rsidSect="00EA546F">
          <w:type w:val="nextColumn"/>
          <w:pgSz w:w="16834" w:h="11909" w:orient="landscape"/>
          <w:pgMar w:top="397" w:right="567" w:bottom="426" w:left="1418" w:header="720" w:footer="720" w:gutter="0"/>
          <w:cols w:space="720"/>
        </w:sectPr>
      </w:pPr>
    </w:p>
    <w:p w:rsidR="00D965CF" w:rsidRDefault="00D965CF" w:rsidP="00D965CF"/>
    <w:sectPr w:rsidR="00D965CF" w:rsidSect="00D965CF">
      <w:pgSz w:w="16838" w:h="11906" w:orient="landscape"/>
      <w:pgMar w:top="1701" w:right="28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4B"/>
    <w:rsid w:val="00003BED"/>
    <w:rsid w:val="00053E6F"/>
    <w:rsid w:val="000E41BD"/>
    <w:rsid w:val="000F6EEB"/>
    <w:rsid w:val="00167CAA"/>
    <w:rsid w:val="00170AA5"/>
    <w:rsid w:val="001C5822"/>
    <w:rsid w:val="00210890"/>
    <w:rsid w:val="00214A40"/>
    <w:rsid w:val="00292CB9"/>
    <w:rsid w:val="0036574B"/>
    <w:rsid w:val="00371877"/>
    <w:rsid w:val="004B59A7"/>
    <w:rsid w:val="00520F6C"/>
    <w:rsid w:val="005B0F84"/>
    <w:rsid w:val="005F38D8"/>
    <w:rsid w:val="0065410B"/>
    <w:rsid w:val="00684B47"/>
    <w:rsid w:val="006A32C7"/>
    <w:rsid w:val="007042EB"/>
    <w:rsid w:val="00714AC0"/>
    <w:rsid w:val="00771D93"/>
    <w:rsid w:val="00784889"/>
    <w:rsid w:val="00797E9C"/>
    <w:rsid w:val="007B13D4"/>
    <w:rsid w:val="00814FF9"/>
    <w:rsid w:val="00826CB8"/>
    <w:rsid w:val="00890A29"/>
    <w:rsid w:val="008A3563"/>
    <w:rsid w:val="00934646"/>
    <w:rsid w:val="009462F2"/>
    <w:rsid w:val="009A330E"/>
    <w:rsid w:val="009B41E2"/>
    <w:rsid w:val="009D354C"/>
    <w:rsid w:val="00A205B0"/>
    <w:rsid w:val="00A65A47"/>
    <w:rsid w:val="00AD6BFD"/>
    <w:rsid w:val="00BB5641"/>
    <w:rsid w:val="00BE3C6F"/>
    <w:rsid w:val="00C31455"/>
    <w:rsid w:val="00C8636B"/>
    <w:rsid w:val="00D66472"/>
    <w:rsid w:val="00D965CF"/>
    <w:rsid w:val="00DC4BF0"/>
    <w:rsid w:val="00E601A4"/>
    <w:rsid w:val="00E91402"/>
    <w:rsid w:val="00E9781A"/>
    <w:rsid w:val="00EA546F"/>
    <w:rsid w:val="00F8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9D354C"/>
    <w:pPr>
      <w:suppressAutoHyphens/>
      <w:autoSpaceDN/>
      <w:adjustRightInd/>
      <w:spacing w:line="317" w:lineRule="exact"/>
      <w:ind w:firstLine="682"/>
      <w:jc w:val="both"/>
    </w:pPr>
    <w:rPr>
      <w:sz w:val="24"/>
      <w:szCs w:val="24"/>
      <w:lang w:eastAsia="ar-SA"/>
    </w:rPr>
  </w:style>
  <w:style w:type="character" w:customStyle="1" w:styleId="FontStyle31">
    <w:name w:val="Font Style31"/>
    <w:basedOn w:val="a0"/>
    <w:rsid w:val="009D354C"/>
    <w:rPr>
      <w:rFonts w:ascii="Times New Roman" w:hAnsi="Times New Roman" w:cs="Times New Roman" w:hint="default"/>
      <w:sz w:val="26"/>
      <w:szCs w:val="26"/>
    </w:rPr>
  </w:style>
  <w:style w:type="paragraph" w:customStyle="1" w:styleId="Style12">
    <w:name w:val="Style12"/>
    <w:basedOn w:val="a"/>
    <w:rsid w:val="009D354C"/>
    <w:pPr>
      <w:suppressAutoHyphens/>
      <w:autoSpaceDN/>
      <w:adjustRightInd/>
      <w:spacing w:line="318" w:lineRule="exact"/>
      <w:jc w:val="right"/>
    </w:pPr>
    <w:rPr>
      <w:sz w:val="24"/>
      <w:szCs w:val="24"/>
      <w:lang w:eastAsia="ar-SA"/>
    </w:rPr>
  </w:style>
  <w:style w:type="table" w:styleId="a3">
    <w:name w:val="Table Grid"/>
    <w:basedOn w:val="a1"/>
    <w:uiPriority w:val="59"/>
    <w:rsid w:val="009D3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5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5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66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9D354C"/>
    <w:pPr>
      <w:suppressAutoHyphens/>
      <w:autoSpaceDN/>
      <w:adjustRightInd/>
      <w:spacing w:line="317" w:lineRule="exact"/>
      <w:ind w:firstLine="682"/>
      <w:jc w:val="both"/>
    </w:pPr>
    <w:rPr>
      <w:sz w:val="24"/>
      <w:szCs w:val="24"/>
      <w:lang w:eastAsia="ar-SA"/>
    </w:rPr>
  </w:style>
  <w:style w:type="character" w:customStyle="1" w:styleId="FontStyle31">
    <w:name w:val="Font Style31"/>
    <w:basedOn w:val="a0"/>
    <w:rsid w:val="009D354C"/>
    <w:rPr>
      <w:rFonts w:ascii="Times New Roman" w:hAnsi="Times New Roman" w:cs="Times New Roman" w:hint="default"/>
      <w:sz w:val="26"/>
      <w:szCs w:val="26"/>
    </w:rPr>
  </w:style>
  <w:style w:type="paragraph" w:customStyle="1" w:styleId="Style12">
    <w:name w:val="Style12"/>
    <w:basedOn w:val="a"/>
    <w:rsid w:val="009D354C"/>
    <w:pPr>
      <w:suppressAutoHyphens/>
      <w:autoSpaceDN/>
      <w:adjustRightInd/>
      <w:spacing w:line="318" w:lineRule="exact"/>
      <w:jc w:val="right"/>
    </w:pPr>
    <w:rPr>
      <w:sz w:val="24"/>
      <w:szCs w:val="24"/>
      <w:lang w:eastAsia="ar-SA"/>
    </w:rPr>
  </w:style>
  <w:style w:type="table" w:styleId="a3">
    <w:name w:val="Table Grid"/>
    <w:basedOn w:val="a1"/>
    <w:uiPriority w:val="59"/>
    <w:rsid w:val="009D3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5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5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66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32C14-2C73-4325-8A97-80CE4F31D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Ягафарова Олеся Геннадьевна</dc:creator>
  <cp:keywords/>
  <dc:description/>
  <cp:lastModifiedBy>Ягафарова Олеся Геннадьевна</cp:lastModifiedBy>
  <cp:revision>38</cp:revision>
  <cp:lastPrinted>2018-01-25T10:35:00Z</cp:lastPrinted>
  <dcterms:created xsi:type="dcterms:W3CDTF">2017-03-21T09:35:00Z</dcterms:created>
  <dcterms:modified xsi:type="dcterms:W3CDTF">2018-01-31T04:57:00Z</dcterms:modified>
</cp:coreProperties>
</file>