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Pr="000C1EFA" w:rsidRDefault="00A451B6" w:rsidP="005B5A37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3378FE" w:rsidRPr="000C1EFA" w:rsidRDefault="003378FE" w:rsidP="005B5A37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C1EFA">
        <w:rPr>
          <w:rFonts w:ascii="PT Astra Serif" w:hAnsi="PT Astra Serif"/>
        </w:rPr>
        <w:t>УТВЕРЖДАЮ</w:t>
      </w:r>
    </w:p>
    <w:p w:rsidR="000C1EFA" w:rsidRDefault="004F3E49" w:rsidP="009E0AD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</w:t>
      </w:r>
      <w:r w:rsidR="003378FE" w:rsidRPr="000C1EFA">
        <w:rPr>
          <w:rFonts w:ascii="PT Astra Serif" w:hAnsi="PT Astra Serif"/>
        </w:rPr>
        <w:t>редседател</w:t>
      </w:r>
      <w:r>
        <w:rPr>
          <w:rFonts w:ascii="PT Astra Serif" w:hAnsi="PT Astra Serif"/>
        </w:rPr>
        <w:t>ь</w:t>
      </w:r>
    </w:p>
    <w:p w:rsidR="003378FE" w:rsidRPr="000C1EFA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C1EFA">
        <w:rPr>
          <w:rFonts w:ascii="PT Astra Serif" w:hAnsi="PT Astra Serif"/>
        </w:rPr>
        <w:t xml:space="preserve"> административной комиссии</w:t>
      </w:r>
    </w:p>
    <w:p w:rsidR="00EB010C" w:rsidRPr="000C1EFA" w:rsidRDefault="00EB010C" w:rsidP="009E0AD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C1EFA">
        <w:rPr>
          <w:rFonts w:ascii="PT Astra Serif" w:hAnsi="PT Astra Serif"/>
        </w:rPr>
        <w:t>города Югорска</w:t>
      </w:r>
    </w:p>
    <w:p w:rsidR="003378FE" w:rsidRPr="000C1EFA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C1EFA">
        <w:rPr>
          <w:rFonts w:ascii="PT Astra Serif" w:hAnsi="PT Astra Serif"/>
        </w:rPr>
        <w:t>__________________/</w:t>
      </w:r>
      <w:r w:rsidR="004F3E49">
        <w:rPr>
          <w:rFonts w:ascii="PT Astra Serif" w:hAnsi="PT Astra Serif"/>
          <w:u w:val="single"/>
        </w:rPr>
        <w:t>Д.А. Крылов</w:t>
      </w:r>
      <w:r w:rsidR="004F3E49" w:rsidRPr="000C1EFA">
        <w:rPr>
          <w:rFonts w:ascii="PT Astra Serif" w:hAnsi="PT Astra Serif"/>
        </w:rPr>
        <w:t xml:space="preserve"> </w:t>
      </w:r>
      <w:r w:rsidRPr="000C1EFA">
        <w:rPr>
          <w:rFonts w:ascii="PT Astra Serif" w:hAnsi="PT Astra Serif"/>
        </w:rPr>
        <w:t>/</w:t>
      </w:r>
    </w:p>
    <w:p w:rsidR="003378FE" w:rsidRPr="000C1EFA" w:rsidRDefault="003378FE" w:rsidP="005B5A37">
      <w:pPr>
        <w:jc w:val="right"/>
        <w:rPr>
          <w:rFonts w:ascii="PT Astra Serif" w:hAnsi="PT Astra Serif"/>
        </w:rPr>
      </w:pPr>
    </w:p>
    <w:p w:rsidR="003378FE" w:rsidRPr="000C1EFA" w:rsidRDefault="004E7002" w:rsidP="005B5A37">
      <w:pPr>
        <w:jc w:val="right"/>
        <w:rPr>
          <w:rFonts w:ascii="PT Astra Serif" w:hAnsi="PT Astra Serif"/>
          <w:u w:val="single"/>
        </w:rPr>
      </w:pPr>
      <w:r w:rsidRPr="000C1EFA">
        <w:rPr>
          <w:rFonts w:ascii="PT Astra Serif" w:hAnsi="PT Astra Serif"/>
          <w:u w:val="single"/>
        </w:rPr>
        <w:t>2</w:t>
      </w:r>
      <w:r w:rsidR="004F3E49">
        <w:rPr>
          <w:rFonts w:ascii="PT Astra Serif" w:hAnsi="PT Astra Serif"/>
          <w:u w:val="single"/>
        </w:rPr>
        <w:t>5</w:t>
      </w:r>
      <w:bookmarkStart w:id="0" w:name="_GoBack"/>
      <w:bookmarkEnd w:id="0"/>
      <w:r w:rsidR="00DA4B09" w:rsidRPr="000C1EFA">
        <w:rPr>
          <w:rFonts w:ascii="PT Astra Serif" w:hAnsi="PT Astra Serif"/>
          <w:u w:val="single"/>
        </w:rPr>
        <w:t xml:space="preserve"> </w:t>
      </w:r>
      <w:r w:rsidR="000B5C9A" w:rsidRPr="000C1EFA">
        <w:rPr>
          <w:rFonts w:ascii="PT Astra Serif" w:hAnsi="PT Astra Serif"/>
          <w:u w:val="single"/>
        </w:rPr>
        <w:t>сентября</w:t>
      </w:r>
      <w:r w:rsidR="00DA4B09" w:rsidRPr="000C1EFA">
        <w:rPr>
          <w:rFonts w:ascii="PT Astra Serif" w:hAnsi="PT Astra Serif"/>
          <w:u w:val="single"/>
        </w:rPr>
        <w:t xml:space="preserve"> 20</w:t>
      </w:r>
      <w:r w:rsidR="000C1EFA" w:rsidRPr="000C1EFA">
        <w:rPr>
          <w:rFonts w:ascii="PT Astra Serif" w:hAnsi="PT Astra Serif"/>
          <w:u w:val="single"/>
        </w:rPr>
        <w:t>2</w:t>
      </w:r>
      <w:r w:rsidR="004F3E49">
        <w:rPr>
          <w:rFonts w:ascii="PT Astra Serif" w:hAnsi="PT Astra Serif"/>
          <w:u w:val="single"/>
        </w:rPr>
        <w:t>2</w:t>
      </w:r>
      <w:r w:rsidR="00DA4B09" w:rsidRPr="000C1EFA">
        <w:rPr>
          <w:rFonts w:ascii="PT Astra Serif" w:hAnsi="PT Astra Serif"/>
          <w:u w:val="single"/>
        </w:rPr>
        <w:t xml:space="preserve"> </w:t>
      </w:r>
      <w:r w:rsidR="003378FE" w:rsidRPr="000C1EFA">
        <w:rPr>
          <w:rFonts w:ascii="PT Astra Serif" w:hAnsi="PT Astra Serif"/>
          <w:u w:val="single"/>
        </w:rPr>
        <w:t>года</w:t>
      </w:r>
    </w:p>
    <w:p w:rsidR="003378FE" w:rsidRPr="000C1EFA" w:rsidRDefault="003378FE" w:rsidP="005B5A37">
      <w:pPr>
        <w:jc w:val="right"/>
        <w:rPr>
          <w:rFonts w:ascii="PT Astra Serif" w:hAnsi="PT Astra Serif"/>
        </w:rPr>
      </w:pPr>
    </w:p>
    <w:p w:rsidR="00A451B6" w:rsidRPr="000C1EFA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0C1EFA" w:rsidRDefault="003378FE" w:rsidP="003D1F8C">
      <w:pPr>
        <w:jc w:val="center"/>
        <w:rPr>
          <w:rFonts w:ascii="PT Astra Serif" w:hAnsi="PT Astra Serif"/>
          <w:b/>
          <w:bCs/>
        </w:rPr>
      </w:pPr>
      <w:r w:rsidRPr="000C1EFA">
        <w:rPr>
          <w:rFonts w:ascii="PT Astra Serif" w:hAnsi="PT Astra Serif"/>
          <w:b/>
          <w:bCs/>
        </w:rPr>
        <w:t>ПЛАН РАБОТЫ</w:t>
      </w:r>
    </w:p>
    <w:p w:rsidR="003378FE" w:rsidRPr="000C1EFA" w:rsidRDefault="003378FE" w:rsidP="003D1F8C">
      <w:pPr>
        <w:jc w:val="center"/>
        <w:rPr>
          <w:rFonts w:ascii="PT Astra Serif" w:hAnsi="PT Astra Serif"/>
          <w:b/>
          <w:bCs/>
        </w:rPr>
      </w:pPr>
      <w:r w:rsidRPr="000C1EFA">
        <w:rPr>
          <w:rFonts w:ascii="PT Astra Serif" w:hAnsi="PT Astra Serif"/>
          <w:b/>
          <w:bCs/>
        </w:rPr>
        <w:t xml:space="preserve">административной комиссии  </w:t>
      </w:r>
      <w:r w:rsidR="00EB010C" w:rsidRPr="000C1EFA">
        <w:rPr>
          <w:rFonts w:ascii="PT Astra Serif" w:hAnsi="PT Astra Serif"/>
          <w:b/>
          <w:bCs/>
        </w:rPr>
        <w:t xml:space="preserve">города Югорска </w:t>
      </w:r>
      <w:r w:rsidRPr="000C1EFA">
        <w:rPr>
          <w:rFonts w:ascii="PT Astra Serif" w:hAnsi="PT Astra Serif"/>
          <w:b/>
          <w:bCs/>
        </w:rPr>
        <w:t xml:space="preserve">на </w:t>
      </w:r>
      <w:r w:rsidR="000B5C9A" w:rsidRPr="000C1EFA">
        <w:rPr>
          <w:rFonts w:ascii="PT Astra Serif" w:hAnsi="PT Astra Serif"/>
          <w:b/>
          <w:bCs/>
        </w:rPr>
        <w:t>4</w:t>
      </w:r>
      <w:r w:rsidR="00EB010C" w:rsidRPr="000C1EFA">
        <w:rPr>
          <w:rFonts w:ascii="PT Astra Serif" w:hAnsi="PT Astra Serif"/>
          <w:b/>
          <w:bCs/>
        </w:rPr>
        <w:t xml:space="preserve"> квартал </w:t>
      </w:r>
      <w:r w:rsidRPr="000C1EFA">
        <w:rPr>
          <w:rFonts w:ascii="PT Astra Serif" w:hAnsi="PT Astra Serif"/>
          <w:b/>
          <w:bCs/>
        </w:rPr>
        <w:t>20</w:t>
      </w:r>
      <w:r w:rsidR="000C1EFA" w:rsidRPr="000C1EFA">
        <w:rPr>
          <w:rFonts w:ascii="PT Astra Serif" w:hAnsi="PT Astra Serif"/>
          <w:b/>
          <w:bCs/>
        </w:rPr>
        <w:t>2</w:t>
      </w:r>
      <w:r w:rsidR="004F3E49">
        <w:rPr>
          <w:rFonts w:ascii="PT Astra Serif" w:hAnsi="PT Astra Serif"/>
          <w:b/>
          <w:bCs/>
        </w:rPr>
        <w:t>2</w:t>
      </w:r>
      <w:r w:rsidR="002534DD" w:rsidRPr="000C1EFA">
        <w:rPr>
          <w:rFonts w:ascii="PT Astra Serif" w:hAnsi="PT Astra Serif"/>
          <w:b/>
          <w:bCs/>
        </w:rPr>
        <w:t xml:space="preserve"> </w:t>
      </w:r>
      <w:r w:rsidRPr="000C1EFA">
        <w:rPr>
          <w:rFonts w:ascii="PT Astra Serif" w:hAnsi="PT Astra Serif"/>
          <w:b/>
          <w:bCs/>
        </w:rPr>
        <w:t>год</w:t>
      </w:r>
      <w:r w:rsidR="00EB010C" w:rsidRPr="000C1EFA">
        <w:rPr>
          <w:rFonts w:ascii="PT Astra Serif" w:hAnsi="PT Astra Serif"/>
          <w:b/>
          <w:bCs/>
        </w:rPr>
        <w:t>а</w:t>
      </w:r>
    </w:p>
    <w:p w:rsidR="00A451B6" w:rsidRPr="000C1EFA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0C1EFA" w:rsidRDefault="003378FE" w:rsidP="003D1F8C">
      <w:pPr>
        <w:jc w:val="center"/>
        <w:rPr>
          <w:rFonts w:ascii="PT Astra Serif" w:hAnsi="PT Astra Serif"/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C1EFA">
              <w:rPr>
                <w:rFonts w:ascii="PT Astra Serif" w:hAnsi="PT Astra Serif"/>
                <w:b/>
                <w:bCs/>
              </w:rPr>
              <w:t>№</w:t>
            </w:r>
          </w:p>
          <w:p w:rsidR="003378FE" w:rsidRPr="000C1EFA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proofErr w:type="gramStart"/>
            <w:r w:rsidRPr="000C1EFA">
              <w:rPr>
                <w:rFonts w:ascii="PT Astra Serif" w:hAnsi="PT Astra Serif"/>
                <w:b/>
                <w:bCs/>
              </w:rPr>
              <w:t>п</w:t>
            </w:r>
            <w:proofErr w:type="gramEnd"/>
            <w:r w:rsidRPr="000C1EFA">
              <w:rPr>
                <w:rFonts w:ascii="PT Astra Serif" w:hAnsi="PT Astra Serif"/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C1EFA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C1EFA">
              <w:rPr>
                <w:rFonts w:ascii="PT Astra Serif" w:hAnsi="PT Astra Serif"/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C1EFA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C1EFA">
              <w:rPr>
                <w:rFonts w:ascii="PT Astra Serif" w:hAnsi="PT Astra Serif"/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C1EFA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C1EFA">
              <w:rPr>
                <w:rFonts w:ascii="PT Astra Serif" w:hAnsi="PT Astra Serif"/>
                <w:b/>
                <w:bCs/>
              </w:rPr>
              <w:t>Исполнитель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C1EFA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C1EFA">
              <w:rPr>
                <w:rFonts w:ascii="PT Astra Serif" w:hAnsi="PT Astra Serif"/>
                <w:b/>
                <w:bCs/>
              </w:rPr>
              <w:t>Отметка об исполнении</w:t>
            </w:r>
          </w:p>
          <w:p w:rsidR="00A451B6" w:rsidRPr="000C1EFA" w:rsidRDefault="00A451B6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5.</w:t>
            </w:r>
          </w:p>
        </w:tc>
      </w:tr>
      <w:tr w:rsidR="003378FE" w:rsidRPr="000C1EFA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C1EFA">
              <w:rPr>
                <w:rFonts w:ascii="PT Astra Serif" w:hAnsi="PT Astra Serif"/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Мониторинг действующего законодательства Российской Федерации и Ханты-Мансийского автономного округа – Югры об административных правонарушениях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Доведение до членов административной комиссии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  <w:b/>
                <w:bCs/>
              </w:rPr>
              <w:t>2. Организационные мероприятия</w:t>
            </w: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3</w:t>
            </w:r>
            <w:r w:rsidR="003378FE"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Анализ качества материалов</w:t>
            </w:r>
            <w:r w:rsidR="00A31379" w:rsidRPr="000C1EFA">
              <w:rPr>
                <w:rFonts w:ascii="PT Astra Serif" w:hAnsi="PT Astra Serif"/>
              </w:rPr>
              <w:t>,</w:t>
            </w:r>
            <w:r w:rsidRPr="000C1EFA">
              <w:rPr>
                <w:rFonts w:ascii="PT Astra Serif" w:hAnsi="PT Astra Serif"/>
              </w:rPr>
              <w:t xml:space="preserve"> поступающих на рассмотрение комиссии, с определением типичных ошибок и недоработок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1B5A6F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3378FE" w:rsidRPr="000C1EFA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lastRenderedPageBreak/>
              <w:t>4</w:t>
            </w:r>
            <w:r w:rsidR="003378FE"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C1EFA">
              <w:rPr>
                <w:rFonts w:ascii="PT Astra Serif" w:hAnsi="PT Astra Serif"/>
              </w:rP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 w:rsidRPr="000C1EFA">
              <w:rPr>
                <w:rFonts w:ascii="PT Astra Serif" w:hAnsi="PT Astra Serif"/>
              </w:rPr>
              <w:t>,</w:t>
            </w:r>
            <w:r w:rsidRPr="000C1EFA">
              <w:rPr>
                <w:rFonts w:ascii="PT Astra Serif" w:hAnsi="PT Astra Serif"/>
              </w:rPr>
              <w:t xml:space="preserve"> уполномоченными составлять протоколы за совершение правонарушений</w:t>
            </w:r>
            <w:r w:rsidR="00A31379" w:rsidRPr="000C1EFA">
              <w:rPr>
                <w:rFonts w:ascii="PT Astra Serif" w:hAnsi="PT Astra Serif"/>
              </w:rPr>
              <w:t>,</w:t>
            </w:r>
            <w:r w:rsidRPr="000C1EFA">
              <w:rPr>
                <w:rFonts w:ascii="PT Astra Serif" w:hAnsi="PT Astra Serif"/>
              </w:rPr>
              <w:t xml:space="preserve"> предусмотренных </w:t>
            </w:r>
            <w:r w:rsidR="00A31379" w:rsidRPr="000C1EFA">
              <w:rPr>
                <w:rFonts w:ascii="PT Astra Serif" w:hAnsi="PT Astra Serif"/>
              </w:rPr>
              <w:t>Законом ХМАО-Югры от 11.06.2010 года № 102-оз «Об административных правонарушениях»  (</w:t>
            </w:r>
            <w:r w:rsidR="00F7683A" w:rsidRPr="000C1EFA">
              <w:rPr>
                <w:rFonts w:ascii="PT Astra Serif" w:hAnsi="PT Astra Serif"/>
              </w:rPr>
              <w:t>Далее</w:t>
            </w:r>
            <w:r w:rsidR="00A31379" w:rsidRPr="000C1EFA">
              <w:rPr>
                <w:rFonts w:ascii="PT Astra Serif" w:hAnsi="PT Astra Serif"/>
              </w:rPr>
              <w:t xml:space="preserve"> Закон № 102-оз)</w:t>
            </w:r>
            <w:r w:rsidRPr="000C1EFA">
              <w:rPr>
                <w:rFonts w:ascii="PT Astra Serif" w:hAnsi="PT Astra Serif"/>
              </w:rPr>
              <w:t>, по информированию об изменениях действующего законодательства в области административных правонарушений,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F42C2" w:rsidP="001B5A6F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3378FE" w:rsidRPr="000C1EFA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Del="0025528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5</w:t>
            </w:r>
            <w:r w:rsidR="003378FE"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Оказание методической помощи должностным лицам ОМС</w:t>
            </w:r>
            <w:r w:rsidR="00611B98" w:rsidRPr="000C1EFA">
              <w:rPr>
                <w:rFonts w:ascii="PT Astra Serif" w:hAnsi="PT Astra Serif"/>
              </w:rPr>
              <w:t>,</w:t>
            </w:r>
            <w:r w:rsidRPr="000C1EFA">
              <w:rPr>
                <w:rFonts w:ascii="PT Astra Serif" w:hAnsi="PT Astra Serif"/>
              </w:rPr>
              <w:t xml:space="preserve"> уполномоченным составлять протоколы за совершение правонарушений</w:t>
            </w:r>
            <w:r w:rsidR="00611B98" w:rsidRPr="000C1EFA">
              <w:rPr>
                <w:rFonts w:ascii="PT Astra Serif" w:hAnsi="PT Astra Serif"/>
              </w:rPr>
              <w:t>,</w:t>
            </w:r>
            <w:r w:rsidRPr="000C1EFA">
              <w:rPr>
                <w:rFonts w:ascii="PT Astra Serif" w:hAnsi="PT Astra Serif"/>
              </w:rPr>
              <w:t xml:space="preserve"> предусмотренных Законом № 102-оз</w:t>
            </w:r>
            <w:r w:rsidR="00611B98" w:rsidRPr="000C1EFA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3378FE" w:rsidRPr="000C1EFA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A96567" w:rsidP="00B3702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6</w:t>
            </w:r>
            <w:r w:rsidR="003378FE"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C1EFA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A96567" w:rsidRPr="000C1EFA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7</w:t>
            </w:r>
            <w:r w:rsidR="003378FE"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A96567" w:rsidP="0053161F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8</w:t>
            </w:r>
            <w:r w:rsidR="003378FE"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C1EFA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  <w:b/>
                <w:bCs/>
              </w:rPr>
              <w:t>3. Основные вопросы деятельности комиссии</w:t>
            </w: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A96567" w:rsidP="00B3702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9</w:t>
            </w:r>
            <w:r w:rsidR="003378FE"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Подготовка материалов к рассмотрению на заседаниях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lastRenderedPageBreak/>
              <w:t>1</w:t>
            </w:r>
            <w:r w:rsidR="00A96567" w:rsidRPr="000C1EFA">
              <w:rPr>
                <w:rFonts w:ascii="PT Astra Serif" w:hAnsi="PT Astra Serif"/>
              </w:rPr>
              <w:t>0</w:t>
            </w:r>
            <w:r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611B98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Рассмотрение дел об административных правонарушениях</w:t>
            </w:r>
            <w:r w:rsidR="00611B98" w:rsidRPr="000C1EFA">
              <w:rPr>
                <w:rFonts w:ascii="PT Astra Serif" w:hAnsi="PT Astra Serif"/>
              </w:rPr>
              <w:t>,</w:t>
            </w:r>
            <w:r w:rsidRPr="000C1EFA">
              <w:rPr>
                <w:rFonts w:ascii="PT Astra Serif" w:hAnsi="PT Astra Serif"/>
              </w:rPr>
              <w:t xml:space="preserve"> предусмотренных Закон</w:t>
            </w:r>
            <w:r w:rsidR="00611B98" w:rsidRPr="000C1EFA">
              <w:rPr>
                <w:rFonts w:ascii="PT Astra Serif" w:hAnsi="PT Astra Serif"/>
              </w:rPr>
              <w:t>ом</w:t>
            </w:r>
            <w:r w:rsidRPr="000C1EFA">
              <w:rPr>
                <w:rFonts w:ascii="PT Astra Serif" w:hAnsi="PT Astra Serif"/>
              </w:rPr>
              <w:t xml:space="preserve"> № 102-оз,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A96567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Председатель</w:t>
            </w:r>
          </w:p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  <w:r w:rsidR="00A96567" w:rsidRPr="000C1EFA">
              <w:rPr>
                <w:rFonts w:ascii="PT Astra Serif" w:hAnsi="PT Astra Serif"/>
              </w:rPr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1</w:t>
            </w:r>
            <w:r w:rsidR="00A96567" w:rsidRPr="000C1EFA">
              <w:rPr>
                <w:rFonts w:ascii="PT Astra Serif" w:hAnsi="PT Astra Serif"/>
              </w:rPr>
              <w:t>1</w:t>
            </w:r>
            <w:r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2534DD">
            <w:pPr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Ведение</w:t>
            </w:r>
            <w:r w:rsidR="002534DD" w:rsidRPr="000C1EFA">
              <w:rPr>
                <w:rFonts w:ascii="PT Astra Serif" w:hAnsi="PT Astra Serif"/>
              </w:rPr>
              <w:t xml:space="preserve"> электронного </w:t>
            </w:r>
            <w:r w:rsidRPr="000C1EFA">
              <w:rPr>
                <w:rFonts w:ascii="PT Astra Serif" w:hAnsi="PT Astra Serif"/>
              </w:rPr>
              <w:t>реестра дел об административных правонарушениях, поступивших на рассмотрение в административную комиссию</w:t>
            </w:r>
            <w:r w:rsidR="00611B98" w:rsidRPr="000C1EFA">
              <w:rPr>
                <w:rFonts w:ascii="PT Astra Serif" w:hAnsi="PT Astra Serif"/>
              </w:rPr>
              <w:t>,</w:t>
            </w:r>
            <w:r w:rsidRPr="000C1EFA">
              <w:rPr>
                <w:rFonts w:ascii="PT Astra Serif" w:hAnsi="PT Astra Serif"/>
              </w:rPr>
              <w:t xml:space="preserve"> и номенклатурных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3378FE" w:rsidRPr="000C1EFA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1</w:t>
            </w:r>
            <w:r w:rsidR="00A96567" w:rsidRPr="000C1EFA">
              <w:rPr>
                <w:rFonts w:ascii="PT Astra Serif" w:hAnsi="PT Astra Serif"/>
              </w:rPr>
              <w:t>2</w:t>
            </w:r>
            <w:r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27308F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Подготовка и направление в Службу судебных приставов заявлений о принудительном исполнении постановлений административной комиссии о наложении административных наказаний в виде штрафов, по которым сроки добровольной оплаты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C1EFA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C1EFA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  <w:b/>
                <w:bCs/>
              </w:rPr>
              <w:t>4. Профилактика административных правонарушений</w:t>
            </w: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1</w:t>
            </w:r>
            <w:r w:rsidR="00A96567" w:rsidRPr="000C1EFA">
              <w:rPr>
                <w:rFonts w:ascii="PT Astra Serif" w:hAnsi="PT Astra Serif"/>
              </w:rPr>
              <w:t>3</w:t>
            </w:r>
            <w:r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Постоянно, в соответствии со сроками, установленными </w:t>
            </w:r>
          </w:p>
          <w:p w:rsidR="003378FE" w:rsidRPr="000C1EFA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C1EFA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C1EFA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C1EFA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1</w:t>
            </w:r>
            <w:r w:rsidR="00A96567" w:rsidRPr="000C1EFA">
              <w:rPr>
                <w:rFonts w:ascii="PT Astra Serif" w:hAnsi="PT Astra Serif"/>
              </w:rPr>
              <w:t>4</w:t>
            </w:r>
            <w:r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Информирование населения через средства массовой информации и официальный сайт администрации муниципального образования о результатах деятельности административной комиссии,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C1EFA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C1EFA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C1EFA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Del="006C6C60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lastRenderedPageBreak/>
              <w:t>1</w:t>
            </w:r>
            <w:r w:rsidR="00A96567" w:rsidRPr="000C1EFA">
              <w:rPr>
                <w:rFonts w:ascii="PT Astra Serif" w:hAnsi="PT Astra Serif"/>
              </w:rPr>
              <w:t>5</w:t>
            </w:r>
            <w:r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Подготовка и направление представлений должностным и юридическим лицам об устранении причин и условий способствующих совершению административных правонарушений</w:t>
            </w:r>
          </w:p>
          <w:p w:rsidR="00A451B6" w:rsidRPr="000C1EFA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  <w:p w:rsidR="00A451B6" w:rsidRPr="000C1EFA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3378FE" w:rsidRPr="000C1EFA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C1EFA">
              <w:rPr>
                <w:rFonts w:ascii="PT Astra Serif" w:hAnsi="PT Astra Serif"/>
                <w:b/>
                <w:bCs/>
              </w:rPr>
              <w:t>5. Межведомственное взаимодействие в сфере профилактики правонарушений</w:t>
            </w:r>
          </w:p>
        </w:tc>
      </w:tr>
      <w:tr w:rsidR="003378FE" w:rsidRPr="000C1EFA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1</w:t>
            </w:r>
            <w:r w:rsidR="00A96567" w:rsidRPr="000C1EFA">
              <w:rPr>
                <w:rFonts w:ascii="PT Astra Serif" w:hAnsi="PT Astra Serif"/>
              </w:rPr>
              <w:t>6</w:t>
            </w:r>
            <w:r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Проведение сверок с подразделениями Службы судебных приставов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spacing w:before="20" w:after="2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C1EFA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C1EFA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1</w:t>
            </w:r>
            <w:r w:rsidR="00A96567" w:rsidRPr="000C1EFA">
              <w:rPr>
                <w:rFonts w:ascii="PT Astra Serif" w:hAnsi="PT Astra Serif"/>
              </w:rPr>
              <w:t>7</w:t>
            </w:r>
            <w:r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C1EFA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C1EFA" w:rsidDel="006C6C60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A96567" w:rsidP="006C6C6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18</w:t>
            </w:r>
            <w:r w:rsidR="003378FE"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Участие в рейдах и других профилактических мероприятиях</w:t>
            </w:r>
            <w:r w:rsidR="00611B98" w:rsidRPr="000C1EFA">
              <w:rPr>
                <w:rFonts w:ascii="PT Astra Serif" w:hAnsi="PT Astra Serif"/>
              </w:rPr>
              <w:t>,</w:t>
            </w:r>
            <w:r w:rsidRPr="000C1EFA">
              <w:rPr>
                <w:rFonts w:ascii="PT Astra Serif" w:hAnsi="PT Astra Serif"/>
              </w:rPr>
              <w:t xml:space="preserve"> проводимых сотрудниками ОМВД, должностными лицами администрации и органов местного самоуправления, по выявлению административных правонарушений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3378FE" w:rsidRPr="000C1EFA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A96567" w:rsidP="006C6C6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C1EFA">
              <w:rPr>
                <w:rFonts w:ascii="PT Astra Serif" w:hAnsi="PT Astra Serif"/>
              </w:rP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20E8D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E34A15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C1EFA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C1EFA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2534DD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DD" w:rsidRPr="000C1EFA" w:rsidRDefault="002534DD" w:rsidP="006C6C6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20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DD" w:rsidRPr="000C1EFA" w:rsidRDefault="002534DD" w:rsidP="002534DD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Внесение постановлений о наложении административных штрафов в МУН «Электронный бюджет» с присвоением УИН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DD" w:rsidRPr="000C1EFA" w:rsidRDefault="002534DD" w:rsidP="00020E8D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DD" w:rsidRPr="000C1EFA" w:rsidRDefault="002534DD" w:rsidP="002534DD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C1EFA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2534DD" w:rsidRPr="000C1EFA" w:rsidRDefault="002534DD" w:rsidP="002534DD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DD" w:rsidRPr="000C1EFA" w:rsidRDefault="002534DD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19422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C1EFA">
              <w:rPr>
                <w:rFonts w:ascii="PT Astra Serif" w:hAnsi="PT Astra Serif"/>
                <w:b/>
                <w:bCs/>
              </w:rPr>
              <w:t>6. Информационно-аналитическая деятельность (отчеты)</w:t>
            </w: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2534DD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lastRenderedPageBreak/>
              <w:t>2</w:t>
            </w:r>
            <w:r w:rsidR="002534DD" w:rsidRPr="000C1EFA">
              <w:rPr>
                <w:rFonts w:ascii="PT Astra Serif" w:hAnsi="PT Astra Serif"/>
              </w:rPr>
              <w:t>1</w:t>
            </w:r>
            <w:r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Подготовка и направление статистических отчетов и сведений о результатах работы должностных лиц администрации и ОМС муниципального образования по выявлению административных правонарушений </w:t>
            </w:r>
            <w:r w:rsidR="00A96567" w:rsidRPr="000C1EFA">
              <w:rPr>
                <w:rFonts w:ascii="PT Astra Serif" w:hAnsi="PT Astra Serif"/>
              </w:rPr>
              <w:t>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5E0506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826306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3378FE" w:rsidRPr="000C1EFA" w:rsidRDefault="003378FE" w:rsidP="00826306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826306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2534DD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2</w:t>
            </w:r>
            <w:r w:rsidR="002534DD" w:rsidRPr="000C1EFA">
              <w:rPr>
                <w:rFonts w:ascii="PT Astra Serif" w:hAnsi="PT Astra Serif"/>
              </w:rPr>
              <w:t>2</w:t>
            </w:r>
            <w:r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Подготовка и направление отчета о работе административной комиссии за неделю в Департамент внутренней политики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826306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3378FE" w:rsidRPr="000C1EFA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A96567" w:rsidP="002534DD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2</w:t>
            </w:r>
            <w:r w:rsidR="002534DD" w:rsidRPr="000C1EFA">
              <w:rPr>
                <w:rFonts w:ascii="PT Astra Serif" w:hAnsi="PT Astra Serif"/>
              </w:rPr>
              <w:t>3</w:t>
            </w:r>
            <w:r w:rsidR="003378FE"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>
            <w:pPr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Подготовка и направление статистических отчетов и сведений о результатах работы административной комиссии в Департамент внутренней политики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Ежеквартально, к 5 числу месяца, следующего за отчетным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3378FE" w:rsidRPr="000C1EFA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2534DD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2</w:t>
            </w:r>
            <w:r w:rsidR="002534DD" w:rsidRPr="000C1EFA">
              <w:rPr>
                <w:rFonts w:ascii="PT Astra Serif" w:hAnsi="PT Astra Serif"/>
              </w:rPr>
              <w:t>4</w:t>
            </w:r>
            <w:r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611B98">
            <w:pPr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Проведение анализа решений судов по жалобам граждан и протестам прокурора на решения, принимаемые административной комиссией. Направление копий решений суда, протестов и представлений прокуратуры в Департамент внутренней политики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3378FE" w:rsidRPr="000C1EFA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A451B6" w:rsidRPr="000C1EFA" w:rsidRDefault="00A451B6" w:rsidP="00836D71">
      <w:pPr>
        <w:ind w:firstLine="708"/>
        <w:jc w:val="both"/>
        <w:rPr>
          <w:rFonts w:ascii="PT Astra Serif" w:hAnsi="PT Astra Serif"/>
        </w:rPr>
      </w:pPr>
    </w:p>
    <w:p w:rsidR="00A451B6" w:rsidRPr="000C1EFA" w:rsidRDefault="00A451B6" w:rsidP="00836D71">
      <w:pPr>
        <w:ind w:firstLine="708"/>
        <w:jc w:val="both"/>
        <w:rPr>
          <w:rFonts w:ascii="PT Astra Serif" w:hAnsi="PT Astra Serif"/>
        </w:rPr>
      </w:pPr>
    </w:p>
    <w:p w:rsidR="003378FE" w:rsidRPr="000C1EFA" w:rsidRDefault="00A96567" w:rsidP="00836D71">
      <w:pPr>
        <w:ind w:firstLine="708"/>
        <w:jc w:val="both"/>
        <w:rPr>
          <w:rFonts w:ascii="PT Astra Serif" w:hAnsi="PT Astra Serif"/>
        </w:rPr>
      </w:pPr>
      <w:r w:rsidRPr="000C1EFA">
        <w:rPr>
          <w:rFonts w:ascii="PT Astra Serif" w:hAnsi="PT Astra Serif"/>
        </w:rPr>
        <w:t>Секретарь административной комиссии</w:t>
      </w:r>
      <w:r w:rsidRPr="000C1EFA">
        <w:rPr>
          <w:rFonts w:ascii="PT Astra Serif" w:hAnsi="PT Astra Serif"/>
        </w:rPr>
        <w:tab/>
      </w:r>
      <w:r w:rsidR="002534DD" w:rsidRPr="000C1EFA">
        <w:rPr>
          <w:rFonts w:ascii="PT Astra Serif" w:hAnsi="PT Astra Serif"/>
        </w:rPr>
        <w:tab/>
      </w:r>
      <w:r w:rsidRPr="000C1EFA">
        <w:rPr>
          <w:rFonts w:ascii="PT Astra Serif" w:hAnsi="PT Astra Serif"/>
        </w:rPr>
        <w:tab/>
      </w:r>
      <w:r w:rsidR="00A451B6" w:rsidRPr="000C1EFA">
        <w:rPr>
          <w:rFonts w:ascii="PT Astra Serif" w:hAnsi="PT Astra Serif"/>
        </w:rPr>
        <w:t xml:space="preserve">              </w:t>
      </w:r>
      <w:r w:rsidR="005E0506" w:rsidRPr="000C1EFA">
        <w:rPr>
          <w:rFonts w:ascii="PT Astra Serif" w:hAnsi="PT Astra Serif"/>
        </w:rPr>
        <w:t xml:space="preserve">            </w:t>
      </w:r>
      <w:r w:rsidR="00A451B6" w:rsidRPr="000C1EFA">
        <w:rPr>
          <w:rFonts w:ascii="PT Astra Serif" w:hAnsi="PT Astra Serif"/>
        </w:rPr>
        <w:t xml:space="preserve">    </w:t>
      </w:r>
      <w:r w:rsidR="00DA4B09" w:rsidRPr="000C1EFA">
        <w:rPr>
          <w:rFonts w:ascii="PT Astra Serif" w:hAnsi="PT Astra Serif"/>
        </w:rPr>
        <w:t xml:space="preserve"> </w:t>
      </w:r>
      <w:r w:rsidR="00A451B6" w:rsidRPr="000C1EFA">
        <w:rPr>
          <w:rFonts w:ascii="PT Astra Serif" w:hAnsi="PT Astra Serif"/>
        </w:rPr>
        <w:t xml:space="preserve"> </w:t>
      </w:r>
      <w:r w:rsidR="00DA4B09" w:rsidRPr="000C1EFA">
        <w:rPr>
          <w:rFonts w:ascii="PT Astra Serif" w:hAnsi="PT Astra Serif"/>
        </w:rPr>
        <w:t xml:space="preserve"> </w:t>
      </w:r>
      <w:r w:rsidR="00A451B6" w:rsidRPr="000C1EFA">
        <w:rPr>
          <w:rFonts w:ascii="PT Astra Serif" w:hAnsi="PT Astra Serif"/>
        </w:rPr>
        <w:t xml:space="preserve">   </w:t>
      </w:r>
      <w:r w:rsidR="00DA4B09" w:rsidRPr="000C1EFA">
        <w:rPr>
          <w:rFonts w:ascii="PT Astra Serif" w:hAnsi="PT Astra Serif"/>
        </w:rPr>
        <w:t xml:space="preserve"> </w:t>
      </w:r>
      <w:r w:rsidR="00D81D15" w:rsidRPr="000C1EFA">
        <w:rPr>
          <w:rFonts w:ascii="PT Astra Serif" w:hAnsi="PT Astra Serif"/>
        </w:rPr>
        <w:t>О.Ю. Сорокина</w:t>
      </w:r>
    </w:p>
    <w:sectPr w:rsidR="003378FE" w:rsidRPr="000C1EFA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408" w:rsidRDefault="00674408">
      <w:r>
        <w:separator/>
      </w:r>
    </w:p>
  </w:endnote>
  <w:endnote w:type="continuationSeparator" w:id="0">
    <w:p w:rsidR="00674408" w:rsidRDefault="0067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408" w:rsidRDefault="00674408">
      <w:r>
        <w:separator/>
      </w:r>
    </w:p>
  </w:footnote>
  <w:footnote w:type="continuationSeparator" w:id="0">
    <w:p w:rsidR="00674408" w:rsidRDefault="00674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F3E49">
      <w:rPr>
        <w:rStyle w:val="ae"/>
        <w:noProof/>
      </w:rPr>
      <w:t>2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5C9A"/>
    <w:rsid w:val="000B613F"/>
    <w:rsid w:val="000B6EDF"/>
    <w:rsid w:val="000C1EFA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6AE3"/>
    <w:rsid w:val="00161AA4"/>
    <w:rsid w:val="00161F81"/>
    <w:rsid w:val="0016401A"/>
    <w:rsid w:val="00180EA2"/>
    <w:rsid w:val="0018156A"/>
    <w:rsid w:val="00187126"/>
    <w:rsid w:val="00191899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2128C9"/>
    <w:rsid w:val="0021634B"/>
    <w:rsid w:val="0022139D"/>
    <w:rsid w:val="00221895"/>
    <w:rsid w:val="00233E74"/>
    <w:rsid w:val="00252421"/>
    <w:rsid w:val="002534DD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7B3F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A03A5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4F3E49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4408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D6AD4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28F3"/>
    <w:rsid w:val="008852E4"/>
    <w:rsid w:val="008875A4"/>
    <w:rsid w:val="00890AB1"/>
    <w:rsid w:val="00891C9A"/>
    <w:rsid w:val="008A1895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01C5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247D4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6B9C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5959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5CEA"/>
    <w:rsid w:val="00C75116"/>
    <w:rsid w:val="00C7599B"/>
    <w:rsid w:val="00C805A9"/>
    <w:rsid w:val="00C80695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44FD"/>
    <w:rsid w:val="00CB536D"/>
    <w:rsid w:val="00CB53B2"/>
    <w:rsid w:val="00CC464C"/>
    <w:rsid w:val="00CC6EAD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A35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1D15"/>
    <w:rsid w:val="00D84A9C"/>
    <w:rsid w:val="00D859DD"/>
    <w:rsid w:val="00D92E84"/>
    <w:rsid w:val="00D94222"/>
    <w:rsid w:val="00D953E0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25</cp:revision>
  <cp:lastPrinted>2022-10-03T06:45:00Z</cp:lastPrinted>
  <dcterms:created xsi:type="dcterms:W3CDTF">2016-12-23T04:15:00Z</dcterms:created>
  <dcterms:modified xsi:type="dcterms:W3CDTF">2022-10-03T06:45:00Z</dcterms:modified>
</cp:coreProperties>
</file>