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2725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27254" w:rsidRDefault="00D2725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05 марта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643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E2D21" w:rsidRDefault="006E2D21" w:rsidP="006E2D2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6E2D21" w:rsidRDefault="006E2D21" w:rsidP="006E2D2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отдельные постановления </w:t>
      </w:r>
    </w:p>
    <w:p w:rsidR="006E2D21" w:rsidRDefault="006E2D21" w:rsidP="006E2D2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E2D21" w:rsidRDefault="006E2D21" w:rsidP="006E2D21">
      <w:pPr>
        <w:pStyle w:val="1"/>
        <w:rPr>
          <w:rFonts w:ascii="Times New Roman" w:hAnsi="Times New Roman"/>
          <w:sz w:val="24"/>
          <w:szCs w:val="24"/>
        </w:rPr>
      </w:pPr>
    </w:p>
    <w:p w:rsidR="006E2D21" w:rsidRDefault="006E2D21" w:rsidP="006E2D21">
      <w:pPr>
        <w:pStyle w:val="1"/>
        <w:rPr>
          <w:rFonts w:ascii="Times New Roman" w:hAnsi="Times New Roman"/>
          <w:sz w:val="24"/>
          <w:szCs w:val="24"/>
        </w:rPr>
      </w:pPr>
    </w:p>
    <w:p w:rsidR="006E2D21" w:rsidRDefault="006E2D21" w:rsidP="006E2D21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</w:p>
    <w:p w:rsidR="006E2D21" w:rsidRDefault="006E2D21" w:rsidP="006E2D21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                                 в соответствии с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07.10.2013 № 2906              «О муниципальных и ведомственных целевых программах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»:  </w:t>
      </w:r>
    </w:p>
    <w:p w:rsidR="006E2D21" w:rsidRDefault="006E2D21" w:rsidP="006E2D21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28.12.2017 № 3353               «О внесении изменений в постановление 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3282 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«Развитие жилищно-коммунального комплекса </w:t>
      </w:r>
    </w:p>
    <w:p w:rsidR="006E2D21" w:rsidRDefault="006E2D21" w:rsidP="006E2D21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2014-2020 годы» изменение, изложив пункт 3 в следующей редакции: </w:t>
      </w:r>
    </w:p>
    <w:p w:rsidR="006E2D21" w:rsidRDefault="006E2D21" w:rsidP="006E2D21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«3. Настоящее постановление вступает в силу после его официального опубликования              и распространяется на правоотношения, возникшие с 29.12.2017 по 31.12.2017.».</w:t>
      </w:r>
    </w:p>
    <w:p w:rsidR="006E2D21" w:rsidRDefault="006E2D21" w:rsidP="006E2D21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3282 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«Развитие жилищно-коммунального комплекса в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2014-2020 годы» (с изменениями от 11.11.2013 № 3518,                      от 14.05.2014 № 2091, от 18.11.2014 № 6241, от 18.12.2014 № 7168, от 31.12.2014 № 7437,                  от 26.05.2015 № 2136, от 01.09.2015 № 2913, от 23.11.2015 № 3405, от 18.12.2015 № 3647,                 от 22.12.2015 № 3729, от 16.02.2016 № 365</w:t>
      </w:r>
      <w:proofErr w:type="gramEnd"/>
      <w:r>
        <w:rPr>
          <w:rFonts w:ascii="Times New Roman" w:hAnsi="Times New Roman"/>
          <w:sz w:val="24"/>
          <w:szCs w:val="24"/>
        </w:rPr>
        <w:t>, от 17.03.2016 № 577, от 05.05.2016 № 959,                  от 13.09.2016 № 2213, от 23.11.2016 № 2889, от 22.12.2016 № 3282, от 13.04.2017 № 848,                  от 04.05.2017 № 995, от 11.07.2017 № 1672, от 19.12.2017 № 3218, от 19.12.2017 № 3219,                  от 28.12.2017 № 3353) следующие изменения:</w:t>
      </w:r>
    </w:p>
    <w:p w:rsidR="006E2D21" w:rsidRDefault="006E2D21" w:rsidP="006E2D21">
      <w:pPr>
        <w:pStyle w:val="a5"/>
        <w:numPr>
          <w:ilvl w:val="1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6E2D21" w:rsidRDefault="006E2D21" w:rsidP="006E2D21">
      <w:pPr>
        <w:pStyle w:val="a5"/>
        <w:numPr>
          <w:ilvl w:val="1"/>
          <w:numId w:val="2"/>
        </w:numPr>
        <w:tabs>
          <w:tab w:val="left" w:pos="0"/>
          <w:tab w:val="left" w:pos="851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2 изложить в новой редакции (приложение 2).</w:t>
      </w:r>
    </w:p>
    <w:p w:rsidR="006E2D21" w:rsidRDefault="006E2D21" w:rsidP="006E2D21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6E2D21" w:rsidRDefault="006E2D21" w:rsidP="006E2D21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6E2D21" w:rsidRDefault="006E2D21" w:rsidP="006E2D21">
      <w:pPr>
        <w:pStyle w:val="a5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                  города –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6E2D21" w:rsidRDefault="006E2D21" w:rsidP="006E2D21">
      <w:pPr>
        <w:rPr>
          <w:i/>
        </w:rPr>
      </w:pPr>
    </w:p>
    <w:p w:rsidR="006E2D21" w:rsidRDefault="006E2D21" w:rsidP="006E2D21">
      <w:pPr>
        <w:rPr>
          <w:i/>
        </w:rPr>
        <w:sectPr w:rsidR="006E2D21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E2D21" w:rsidRDefault="006E2D21" w:rsidP="006E2D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6E2D21" w:rsidRDefault="006E2D21" w:rsidP="006E2D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E2D21" w:rsidRDefault="006E2D21" w:rsidP="006E2D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6E2D21" w:rsidRPr="00D27254" w:rsidRDefault="00D27254" w:rsidP="006E2D2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643</w:t>
      </w:r>
    </w:p>
    <w:p w:rsidR="00256A87" w:rsidRDefault="00256A87" w:rsidP="006E2D21">
      <w:pPr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520"/>
      </w:tblGrid>
      <w:tr w:rsidR="006E2D21" w:rsidRPr="006E2D21" w:rsidTr="006E2D21">
        <w:trPr>
          <w:cantSplit/>
          <w:trHeight w:val="1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21" w:rsidRDefault="006E2D21">
            <w:pPr>
              <w:autoSpaceDE w:val="0"/>
              <w:autoSpaceDN w:val="0"/>
              <w:adjustRightInd w:val="0"/>
              <w:spacing w:line="276" w:lineRule="auto"/>
              <w:ind w:right="34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21" w:rsidRDefault="006E2D21" w:rsidP="006E2D21">
            <w:pPr>
              <w:tabs>
                <w:tab w:val="left" w:pos="284"/>
              </w:tabs>
              <w:spacing w:line="276" w:lineRule="auto"/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Программы планируется направить                1 675 103,9 тыс. руб., в том числе: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283 884,7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455 616,5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301 869,2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207 912,5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102 425,2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216 372,4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107 023,4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highlight w:val="yellow"/>
                <w:lang w:eastAsia="en-US"/>
              </w:rPr>
            </w:pPr>
          </w:p>
          <w:p w:rsidR="006E2D21" w:rsidRDefault="006E2D21" w:rsidP="006E2D21">
            <w:pPr>
              <w:tabs>
                <w:tab w:val="left" w:pos="284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автономного округа – 1 229 887,6 тыс. руб., в том числе: 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203 196,4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388 273,9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220 436,7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136 568,5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  62 243,0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156 597,3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  62 571,8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6E2D21" w:rsidRDefault="006E2D21" w:rsidP="006E2D21">
            <w:pPr>
              <w:spacing w:line="276" w:lineRule="auto"/>
              <w:ind w:right="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– 445 216,3 тыс. руб., в том числе: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 80 688,3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 67 342,6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 81 432,5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 71 344,0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 40 182,2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 59 775,1 тыс. руб.</w:t>
            </w:r>
          </w:p>
          <w:p w:rsidR="006E2D21" w:rsidRDefault="006E2D21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en-US"/>
              </w:rPr>
              <w:t>2020 год –  44 451,6 тыс. руб.</w:t>
            </w:r>
          </w:p>
        </w:tc>
      </w:tr>
    </w:tbl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rPr>
          <w:sz w:val="24"/>
          <w:szCs w:val="24"/>
        </w:rPr>
      </w:pPr>
    </w:p>
    <w:p w:rsidR="006E2D21" w:rsidRDefault="006E2D21" w:rsidP="006E2D21">
      <w:pPr>
        <w:jc w:val="right"/>
        <w:rPr>
          <w:b/>
          <w:sz w:val="24"/>
          <w:szCs w:val="24"/>
        </w:rPr>
        <w:sectPr w:rsidR="006E2D21" w:rsidSect="006E2D21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E2D21" w:rsidRDefault="006E2D21" w:rsidP="006E2D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6E2D21" w:rsidRDefault="006E2D21" w:rsidP="006E2D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E2D21" w:rsidRDefault="006E2D21" w:rsidP="006E2D2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D27254" w:rsidRPr="00D27254" w:rsidRDefault="00D27254" w:rsidP="00D2725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643</w:t>
      </w:r>
    </w:p>
    <w:p w:rsidR="006E2D21" w:rsidRDefault="006E2D21" w:rsidP="006E2D21">
      <w:pPr>
        <w:jc w:val="right"/>
        <w:rPr>
          <w:b/>
          <w:sz w:val="24"/>
          <w:szCs w:val="24"/>
        </w:rPr>
      </w:pPr>
      <w:bookmarkStart w:id="0" w:name="_GoBack"/>
      <w:bookmarkEnd w:id="0"/>
    </w:p>
    <w:p w:rsidR="006E2D21" w:rsidRPr="006E2D21" w:rsidRDefault="006E2D21" w:rsidP="006E2D21">
      <w:pPr>
        <w:jc w:val="right"/>
        <w:rPr>
          <w:b/>
          <w:sz w:val="24"/>
          <w:szCs w:val="24"/>
        </w:rPr>
      </w:pPr>
      <w:r w:rsidRPr="006E2D21">
        <w:rPr>
          <w:b/>
          <w:sz w:val="24"/>
          <w:szCs w:val="24"/>
        </w:rPr>
        <w:t>Таблица 2</w:t>
      </w:r>
    </w:p>
    <w:p w:rsidR="006E2D21" w:rsidRDefault="006E2D21" w:rsidP="006E2D21">
      <w:pPr>
        <w:rPr>
          <w:sz w:val="24"/>
          <w:szCs w:val="24"/>
        </w:rPr>
      </w:pPr>
    </w:p>
    <w:p w:rsidR="006E2D21" w:rsidRPr="006E2D21" w:rsidRDefault="006E2D21" w:rsidP="006E2D21">
      <w:pPr>
        <w:jc w:val="center"/>
        <w:rPr>
          <w:b/>
          <w:color w:val="000000"/>
          <w:sz w:val="22"/>
          <w:szCs w:val="22"/>
        </w:rPr>
      </w:pPr>
      <w:r w:rsidRPr="006E2D21">
        <w:rPr>
          <w:b/>
          <w:color w:val="000000"/>
          <w:sz w:val="22"/>
          <w:szCs w:val="22"/>
        </w:rPr>
        <w:t>Перечень основных мероприятий муниципальной программы</w:t>
      </w:r>
    </w:p>
    <w:p w:rsidR="006E2D21" w:rsidRDefault="006E2D21" w:rsidP="006E2D21">
      <w:pPr>
        <w:jc w:val="center"/>
        <w:rPr>
          <w:b/>
          <w:color w:val="000000"/>
          <w:sz w:val="22"/>
          <w:szCs w:val="22"/>
          <w:u w:val="single"/>
        </w:rPr>
      </w:pPr>
      <w:r w:rsidRPr="006E2D21">
        <w:rPr>
          <w:b/>
          <w:color w:val="000000"/>
          <w:sz w:val="22"/>
          <w:szCs w:val="22"/>
          <w:u w:val="single"/>
        </w:rPr>
        <w:t xml:space="preserve">«Развитие жилищно-коммунального комплекса в городе </w:t>
      </w:r>
      <w:proofErr w:type="spellStart"/>
      <w:r w:rsidRPr="006E2D21">
        <w:rPr>
          <w:b/>
          <w:color w:val="000000"/>
          <w:sz w:val="22"/>
          <w:szCs w:val="22"/>
          <w:u w:val="single"/>
        </w:rPr>
        <w:t>Югорске</w:t>
      </w:r>
      <w:proofErr w:type="spellEnd"/>
      <w:r w:rsidRPr="006E2D21">
        <w:rPr>
          <w:b/>
          <w:color w:val="000000"/>
          <w:sz w:val="22"/>
          <w:szCs w:val="22"/>
          <w:u w:val="single"/>
        </w:rPr>
        <w:t xml:space="preserve"> на 2014-2020 годы»</w:t>
      </w:r>
    </w:p>
    <w:p w:rsidR="006E2D21" w:rsidRDefault="006E2D21" w:rsidP="006E2D21">
      <w:pPr>
        <w:jc w:val="center"/>
        <w:rPr>
          <w:b/>
          <w:color w:val="000000"/>
          <w:sz w:val="22"/>
          <w:szCs w:val="22"/>
          <w:u w:val="single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2835"/>
        <w:gridCol w:w="1701"/>
        <w:gridCol w:w="1701"/>
        <w:gridCol w:w="1134"/>
        <w:gridCol w:w="993"/>
        <w:gridCol w:w="992"/>
        <w:gridCol w:w="992"/>
        <w:gridCol w:w="992"/>
        <w:gridCol w:w="993"/>
        <w:gridCol w:w="992"/>
        <w:gridCol w:w="992"/>
      </w:tblGrid>
      <w:tr w:rsidR="006E2D21" w:rsidRPr="006E2D21" w:rsidTr="006E2D21">
        <w:trPr>
          <w:trHeight w:val="72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78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Финансовые затраты на реализацию (тыс. руб.)</w:t>
            </w:r>
          </w:p>
        </w:tc>
      </w:tr>
      <w:tr w:rsidR="006E2D21" w:rsidRPr="006E2D21" w:rsidTr="006E2D21">
        <w:trPr>
          <w:trHeight w:val="94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sz w:val="18"/>
                <w:szCs w:val="18"/>
              </w:rPr>
            </w:pPr>
            <w:r w:rsidRPr="006E2D21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2020</w:t>
            </w:r>
          </w:p>
        </w:tc>
      </w:tr>
      <w:tr w:rsidR="006E2D21" w:rsidRPr="006E2D21" w:rsidTr="006E2D21">
        <w:trPr>
          <w:trHeight w:val="21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sz w:val="18"/>
                <w:szCs w:val="18"/>
              </w:rPr>
            </w:pPr>
            <w:r w:rsidRPr="006E2D2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2D21">
              <w:rPr>
                <w:b/>
                <w:color w:val="000000"/>
                <w:sz w:val="18"/>
                <w:szCs w:val="18"/>
              </w:rPr>
              <w:t>13</w:t>
            </w:r>
          </w:p>
        </w:tc>
      </w:tr>
      <w:tr w:rsidR="006E2D21" w:rsidRPr="006E2D21" w:rsidTr="006E2D21">
        <w:trPr>
          <w:trHeight w:val="3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Цель: Повышение надежности и качества предоставления жилищно-коммунальных услуг.</w:t>
            </w:r>
          </w:p>
        </w:tc>
      </w:tr>
      <w:tr w:rsidR="006E2D21" w:rsidRPr="006E2D21" w:rsidTr="006E2D21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Подпрограмма 1. Создание условий для обеспечения качественными коммунальными услугами</w:t>
            </w:r>
          </w:p>
        </w:tc>
      </w:tr>
      <w:tr w:rsidR="006E2D21" w:rsidRPr="006E2D21" w:rsidTr="006E2D21">
        <w:trPr>
          <w:trHeight w:val="41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Задача 1. Обеспечение надежности функционирования систем коммунальной инфраструктуры, повышение качества предоставляемых коммунальных услуг потребителям города </w:t>
            </w:r>
            <w:proofErr w:type="spellStart"/>
            <w:r w:rsidRPr="006E2D21">
              <w:rPr>
                <w:color w:val="000000"/>
                <w:sz w:val="18"/>
                <w:szCs w:val="18"/>
              </w:rPr>
              <w:t>Югорска</w:t>
            </w:r>
            <w:proofErr w:type="spellEnd"/>
          </w:p>
        </w:tc>
      </w:tr>
      <w:tr w:rsidR="006E2D21" w:rsidRPr="006E2D21" w:rsidTr="006E2D21">
        <w:trPr>
          <w:trHeight w:val="5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Реконструкция, расширение, модернизация, строительство </w:t>
            </w:r>
          </w:p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и капитальный ремонт объектов коммунального комплекса, (1)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2D21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621 490,7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158 727,0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158 881,5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88 141,2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21 631,5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61 175,4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95 497,2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37 436,9</w:t>
            </w:r>
          </w:p>
        </w:tc>
      </w:tr>
      <w:tr w:rsidR="006E2D21" w:rsidRPr="006E2D21" w:rsidTr="006E2D21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53 938,6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12 633,5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10 414,6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4 709,0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7 621,7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6 925,0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7 475,1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4 159,7</w:t>
            </w:r>
          </w:p>
        </w:tc>
      </w:tr>
      <w:tr w:rsidR="006E2D21" w:rsidRPr="006E2D21" w:rsidTr="006E2D21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675 429,3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171 360,5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169 296,1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92 850,2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29 253,2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68 100,4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102 972,3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41 596,6</w:t>
            </w:r>
          </w:p>
        </w:tc>
      </w:tr>
      <w:tr w:rsidR="006E2D21" w:rsidRPr="006E2D21" w:rsidTr="006E2D21">
        <w:trPr>
          <w:trHeight w:val="5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Выполнение мероприятий </w:t>
            </w:r>
          </w:p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по консалтинговому обследованию, разработке программ, схем и нормативных документов в сфере ЖКК,  (1)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2D21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6E2D21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6E2D21">
              <w:rPr>
                <w:color w:val="000000"/>
                <w:sz w:val="18"/>
                <w:szCs w:val="18"/>
              </w:rPr>
              <w:t>,  (1)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управление бухгалтерского учета и отчетности администрация города </w:t>
            </w:r>
            <w:proofErr w:type="spellStart"/>
            <w:r w:rsidRPr="006E2D21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6E2D2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43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229 831,1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32 404,1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34 400,0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32 600,0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32 000,0</w:t>
            </w:r>
          </w:p>
        </w:tc>
      </w:tr>
      <w:tr w:rsidR="006E2D21" w:rsidRPr="006E2D21" w:rsidTr="006E2D21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229 831,1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32 404,1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34 400,0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32 600,0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32 000,0</w:t>
            </w:r>
          </w:p>
        </w:tc>
      </w:tr>
      <w:tr w:rsidR="006E2D21" w:rsidRPr="006E2D21" w:rsidTr="006E2D21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2D21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6 725,9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666,2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1 647,1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2 510,9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657,2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300,0</w:t>
            </w:r>
          </w:p>
        </w:tc>
      </w:tr>
      <w:tr w:rsidR="006E2D21" w:rsidRPr="006E2D21" w:rsidTr="006E2D2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6 725,9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666,2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1 647,1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2 510,9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644,5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657,2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300,0</w:t>
            </w:r>
          </w:p>
        </w:tc>
      </w:tr>
      <w:tr w:rsidR="006E2D21" w:rsidRPr="006E2D21" w:rsidTr="006E2D21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Предоставление субсидии </w:t>
            </w:r>
          </w:p>
          <w:p w:rsid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на поддержку мероприятий инвестиционных проектов </w:t>
            </w:r>
          </w:p>
          <w:p w:rsid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в сфере ЖКК, </w:t>
            </w:r>
            <w:proofErr w:type="gramStart"/>
            <w:r w:rsidRPr="006E2D21">
              <w:rPr>
                <w:color w:val="000000"/>
                <w:sz w:val="18"/>
                <w:szCs w:val="18"/>
              </w:rPr>
              <w:t>реализуемых</w:t>
            </w:r>
            <w:proofErr w:type="gramEnd"/>
            <w:r w:rsidRPr="006E2D21">
              <w:rPr>
                <w:color w:val="000000"/>
                <w:sz w:val="18"/>
                <w:szCs w:val="18"/>
              </w:rPr>
              <w:t xml:space="preserve"> </w:t>
            </w:r>
          </w:p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на основе концессионных соглашений  (1)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2D21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5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ИТОГО по подпрограмме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управление бухгалтерского учета и отчетности администрация города </w:t>
            </w:r>
            <w:proofErr w:type="spellStart"/>
            <w:r w:rsidRPr="006E2D21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6E2D2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229 831,1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32 404,1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34 400,0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32 600,0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32 000,0</w:t>
            </w:r>
          </w:p>
        </w:tc>
      </w:tr>
      <w:tr w:rsidR="006E2D21" w:rsidRPr="006E2D21" w:rsidTr="006E2D21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229 831,1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32 404,1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34 400,0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32 600,0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32 000,0</w:t>
            </w:r>
          </w:p>
        </w:tc>
      </w:tr>
      <w:tr w:rsidR="006E2D21" w:rsidRPr="006E2D21" w:rsidTr="006E2D21">
        <w:trPr>
          <w:trHeight w:val="5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2D21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621 490,7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158 727,0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158 881,5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88 141,2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21 631,5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61 175,4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95 497,2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37 436,9</w:t>
            </w:r>
          </w:p>
        </w:tc>
      </w:tr>
      <w:tr w:rsidR="006E2D21" w:rsidRPr="006E2D21" w:rsidTr="006E2D21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62 259,5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13 299,7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13 656,7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7 219,9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8 266,2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7 582,2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7 775,1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4 459,7</w:t>
            </w:r>
          </w:p>
        </w:tc>
      </w:tr>
      <w:tr w:rsidR="006E2D21" w:rsidRPr="006E2D21" w:rsidTr="006E2D21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683 750,2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172 026,7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172 538,2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95 361,1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29 897,7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68 757,6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103 272,3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41 896,6</w:t>
            </w:r>
          </w:p>
        </w:tc>
      </w:tr>
      <w:tr w:rsidR="006E2D21" w:rsidRPr="006E2D21" w:rsidTr="006E2D21">
        <w:trPr>
          <w:trHeight w:val="46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Цель: Повышение надежности и качества предоставления жилищно-коммунальных услуг.</w:t>
            </w:r>
          </w:p>
        </w:tc>
      </w:tr>
      <w:tr w:rsidR="006E2D21" w:rsidRPr="006E2D21" w:rsidTr="006E2D21">
        <w:trPr>
          <w:trHeight w:val="43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Подпрограмма 2. Обеспечение равных прав потребителей на получение энергетических ресурсов</w:t>
            </w:r>
          </w:p>
        </w:tc>
      </w:tr>
      <w:tr w:rsidR="006E2D21" w:rsidRPr="006E2D21" w:rsidTr="006E2D21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Задача 1. Создание условий для эффективной деятельности организаций коммунального комплекса</w:t>
            </w:r>
          </w:p>
        </w:tc>
      </w:tr>
      <w:tr w:rsidR="006E2D21" w:rsidRPr="006E2D21" w:rsidTr="006E2D21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Предоставление субсидии</w:t>
            </w:r>
          </w:p>
          <w:p w:rsidR="006E2D21" w:rsidRDefault="006E2D21" w:rsidP="006E2D21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 на возмещение части затрат</w:t>
            </w:r>
          </w:p>
          <w:p w:rsidR="006E2D21" w:rsidRDefault="006E2D21" w:rsidP="006E2D21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по уплате процентов </w:t>
            </w:r>
          </w:p>
          <w:p w:rsidR="006E2D21" w:rsidRPr="006E2D21" w:rsidRDefault="006E2D21" w:rsidP="006E2D21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 (2)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управление бухгалтерского учета и отчетности администрация города </w:t>
            </w:r>
            <w:proofErr w:type="spellStart"/>
            <w:r w:rsidRPr="006E2D21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6E2D2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</w:tr>
      <w:tr w:rsidR="006E2D21" w:rsidRPr="006E2D21" w:rsidTr="006E2D21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</w:t>
            </w:r>
          </w:p>
        </w:tc>
      </w:tr>
      <w:tr w:rsidR="006E2D21" w:rsidRPr="006E2D21" w:rsidTr="006E2D21">
        <w:trPr>
          <w:trHeight w:val="5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2,6</w:t>
            </w:r>
          </w:p>
        </w:tc>
      </w:tr>
      <w:tr w:rsidR="006E2D21" w:rsidRPr="006E2D21" w:rsidTr="006E2D21">
        <w:trPr>
          <w:trHeight w:val="5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2D21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318 544,0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792,4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153 951,4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72 606,9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87 874,0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1 065,0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1 097,5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1 156,8</w:t>
            </w:r>
          </w:p>
        </w:tc>
      </w:tr>
      <w:tr w:rsidR="006E2D21" w:rsidRPr="006E2D21" w:rsidTr="006E2D21">
        <w:trPr>
          <w:trHeight w:val="3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80 669,0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10 244,0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13 425,0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31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399 213,0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29 792,4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164 195,4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100 606,9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101 299,0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1 065,0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1 097,5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1 156,8</w:t>
            </w:r>
          </w:p>
        </w:tc>
      </w:tr>
      <w:tr w:rsidR="006E2D21" w:rsidRPr="006E2D21" w:rsidTr="006E2D21">
        <w:trPr>
          <w:trHeight w:val="51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ИТОГО по подпрограмме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управление бухгалтерского учета и отчетности администрация города </w:t>
            </w:r>
            <w:proofErr w:type="spellStart"/>
            <w:r w:rsidRPr="006E2D21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6E2D2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</w:tr>
      <w:tr w:rsidR="006E2D21" w:rsidRPr="006E2D21" w:rsidTr="006E2D21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2,6</w:t>
            </w:r>
          </w:p>
        </w:tc>
      </w:tr>
      <w:tr w:rsidR="006E2D21" w:rsidRPr="006E2D21" w:rsidTr="006E2D21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2D21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318 544,0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792,4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153 951,4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72 606,9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87 874,0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1 065,0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1 097,5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1 156,8</w:t>
            </w:r>
          </w:p>
        </w:tc>
      </w:tr>
      <w:tr w:rsidR="006E2D21" w:rsidRPr="006E2D21" w:rsidTr="006E2D21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80 669,0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10 244,0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13 425,0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</w:tr>
      <w:tr w:rsidR="006E2D21" w:rsidRPr="006E2D21" w:rsidTr="006E2D21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399 213,0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29 792,4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164 195,4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100 606,9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101 299,0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1 065,0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1 097,5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1 156,8</w:t>
            </w:r>
          </w:p>
        </w:tc>
      </w:tr>
      <w:tr w:rsidR="006E2D21" w:rsidRPr="006E2D21" w:rsidTr="006E2D21">
        <w:trPr>
          <w:trHeight w:val="3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Цель:  Создание условий для увеличения объемов жилищного строительства</w:t>
            </w:r>
          </w:p>
        </w:tc>
      </w:tr>
      <w:tr w:rsidR="006E2D21" w:rsidRPr="006E2D21" w:rsidTr="006E2D21">
        <w:trPr>
          <w:trHeight w:val="3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Подпрограмма 3. Содействие развитию жилищного строительства </w:t>
            </w:r>
          </w:p>
        </w:tc>
      </w:tr>
      <w:tr w:rsidR="006E2D21" w:rsidRPr="006E2D21" w:rsidTr="006E2D21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Задача 1. Строительство объектов инженерной инфраструктуры на участках, предназначенных для жилищного строительства.</w:t>
            </w:r>
          </w:p>
        </w:tc>
      </w:tr>
      <w:tr w:rsidR="006E2D21" w:rsidRPr="006E2D21" w:rsidTr="006E2D21">
        <w:trPr>
          <w:trHeight w:val="26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</w:t>
            </w:r>
          </w:p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(3, 4)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2D21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289 842,5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43 677,0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75 441,0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59 688,6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27 060,4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23 975,5</w:t>
            </w:r>
          </w:p>
        </w:tc>
      </w:tr>
      <w:tr w:rsidR="006E2D21" w:rsidRPr="006E2D21" w:rsidTr="006E2D21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72 456,7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6 071,6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9 331,9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13 808,5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15 252,8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7 991,9</w:t>
            </w:r>
          </w:p>
        </w:tc>
      </w:tr>
      <w:tr w:rsidR="006E2D21" w:rsidRPr="006E2D21" w:rsidTr="006E2D21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362 299,2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49 748,6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84 772,9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73 497,1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42 313,2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80 000,0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31 967,4</w:t>
            </w:r>
          </w:p>
        </w:tc>
      </w:tr>
      <w:tr w:rsidR="006E2D21" w:rsidRPr="006E2D21" w:rsidTr="006E2D21">
        <w:trPr>
          <w:trHeight w:val="5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Итого по Подпрограмме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2D21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289 842,5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43 677,0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75 441,0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59 688,6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27 060,4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23 975,5</w:t>
            </w:r>
          </w:p>
        </w:tc>
      </w:tr>
      <w:tr w:rsidR="006E2D21" w:rsidRPr="006E2D21" w:rsidTr="006E2D21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72 456,7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6 071,6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9 331,9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13 808,5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15 252,8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7 991,9</w:t>
            </w:r>
          </w:p>
        </w:tc>
      </w:tr>
      <w:tr w:rsidR="006E2D21" w:rsidRPr="006E2D21" w:rsidTr="006E2D21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362 299,2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49 748,6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84 772,9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73 497,1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42 313,2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80 000,0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31 967,4</w:t>
            </w:r>
          </w:p>
        </w:tc>
      </w:tr>
      <w:tr w:rsidR="006E2D21" w:rsidRPr="006E2D21" w:rsidTr="006E2D21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1 229 887,6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203 196,4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388 273,9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220 436,7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136 568,5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62 243,0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156 597,3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62 571,8</w:t>
            </w:r>
          </w:p>
        </w:tc>
      </w:tr>
      <w:tr w:rsidR="006E2D21" w:rsidRPr="006E2D21" w:rsidTr="006E2D21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445 216,3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80 688,3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67 342,6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81 432,5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71 344,0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40 182,2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59 775,1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44 451,6</w:t>
            </w:r>
          </w:p>
        </w:tc>
      </w:tr>
      <w:tr w:rsidR="006E2D21" w:rsidRPr="006E2D21" w:rsidTr="006E2D21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1 675 103,9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283 884,7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455 616,5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301 869,2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207 912,5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102 425,2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216 372,4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107 023,4</w:t>
            </w:r>
          </w:p>
        </w:tc>
      </w:tr>
      <w:tr w:rsidR="006E2D21" w:rsidRPr="006E2D21" w:rsidTr="006E2D21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E2D21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E2D21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E2D21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E2D21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6E2D21" w:rsidRPr="006E2D21" w:rsidTr="006E2D21">
        <w:trPr>
          <w:trHeight w:val="5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6E2D21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474 467,8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149 357,0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96 585,0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63 868,6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27 060,4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113 621,3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23 975,5</w:t>
            </w:r>
          </w:p>
        </w:tc>
      </w:tr>
      <w:tr w:rsidR="006E2D21" w:rsidRPr="006E2D21" w:rsidTr="006E2D21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82 608,8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12 123,5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10 389,9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14 028,5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15 252,8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22 822,2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7 991,9</w:t>
            </w:r>
          </w:p>
        </w:tc>
      </w:tr>
      <w:tr w:rsidR="006E2D21" w:rsidRPr="006E2D21" w:rsidTr="006E2D21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557 076,6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161 480,5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106 974,9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77 897,1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42 313,2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136 443,5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31 967,4</w:t>
            </w:r>
          </w:p>
        </w:tc>
      </w:tr>
      <w:tr w:rsidR="006E2D21" w:rsidRPr="006E2D21" w:rsidTr="006E2D2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в том числе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rPr>
                <w:color w:val="FF0000"/>
                <w:sz w:val="18"/>
                <w:szCs w:val="18"/>
              </w:rPr>
            </w:pPr>
            <w:r w:rsidRPr="006E2D21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rPr>
                <w:color w:val="FF0000"/>
                <w:sz w:val="18"/>
                <w:szCs w:val="18"/>
              </w:rPr>
            </w:pPr>
            <w:r w:rsidRPr="006E2D21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rPr>
                <w:color w:val="FF0000"/>
                <w:sz w:val="18"/>
                <w:szCs w:val="18"/>
              </w:rPr>
            </w:pPr>
            <w:r w:rsidRPr="006E2D21">
              <w:rPr>
                <w:color w:val="FF0000"/>
                <w:sz w:val="18"/>
                <w:szCs w:val="18"/>
              </w:rPr>
              <w:t> </w:t>
            </w:r>
          </w:p>
        </w:tc>
      </w:tr>
      <w:tr w:rsidR="006E2D21" w:rsidRPr="006E2D21" w:rsidTr="006E2D21">
        <w:trPr>
          <w:trHeight w:val="49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6E2D21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ответственный исполнитель (</w:t>
            </w:r>
            <w:proofErr w:type="spellStart"/>
            <w:r w:rsidRPr="006E2D21">
              <w:rPr>
                <w:color w:val="000000"/>
                <w:sz w:val="18"/>
                <w:szCs w:val="18"/>
              </w:rPr>
              <w:t>ДЖКиСК</w:t>
            </w:r>
            <w:proofErr w:type="spellEnd"/>
            <w:r w:rsidRPr="006E2D2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1 229 879,8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203 196,4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388 273,9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220 436,7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136 565,9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62 240,4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156 594,7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62 571,8</w:t>
            </w:r>
          </w:p>
        </w:tc>
      </w:tr>
      <w:tr w:rsidR="006E2D21" w:rsidRPr="006E2D21" w:rsidTr="006E2D21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6E2D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215 385,2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48 371,3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33 232,6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49 028,4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36 944,0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7 582,2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27 775,1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12 451,6</w:t>
            </w:r>
          </w:p>
        </w:tc>
      </w:tr>
      <w:tr w:rsidR="006E2D21" w:rsidRPr="006E2D21" w:rsidTr="006E2D21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6E2D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1 445 265,0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251 567,7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421 506,5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269 465,1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173 509,9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69 822,6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184 369,8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75 023,4</w:t>
            </w:r>
          </w:p>
        </w:tc>
      </w:tr>
      <w:tr w:rsidR="006E2D21" w:rsidRPr="006E2D21" w:rsidTr="006E2D21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Default="006E2D21" w:rsidP="006E2D21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6E2D21">
              <w:rPr>
                <w:color w:val="000000"/>
                <w:sz w:val="18"/>
                <w:szCs w:val="18"/>
              </w:rPr>
              <w:t xml:space="preserve">соисполнитель (управление бухгалтерского учета </w:t>
            </w:r>
            <w:proofErr w:type="gramEnd"/>
          </w:p>
          <w:p w:rsidR="006E2D21" w:rsidRPr="006E2D21" w:rsidRDefault="006E2D21" w:rsidP="006E2D21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 xml:space="preserve">и отчетности администрации города </w:t>
            </w:r>
            <w:proofErr w:type="spellStart"/>
            <w:r w:rsidRPr="006E2D21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6E2D2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2,6</w:t>
            </w:r>
          </w:p>
        </w:tc>
      </w:tr>
      <w:tr w:rsidR="006E2D21" w:rsidRPr="006E2D21" w:rsidTr="006E2D21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229 831,1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32 404,1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34 400,0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32 600,0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sz w:val="18"/>
                <w:szCs w:val="18"/>
              </w:rPr>
            </w:pPr>
            <w:r w:rsidRPr="006E2D21">
              <w:rPr>
                <w:sz w:val="18"/>
                <w:szCs w:val="18"/>
              </w:rPr>
              <w:t>32 000,0</w:t>
            </w:r>
          </w:p>
        </w:tc>
      </w:tr>
      <w:tr w:rsidR="006E2D21" w:rsidRPr="006E2D21" w:rsidTr="006E2D21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color w:val="000000"/>
                <w:sz w:val="18"/>
                <w:szCs w:val="18"/>
              </w:rPr>
            </w:pPr>
            <w:r w:rsidRPr="006E2D21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2D21" w:rsidRPr="006E2D21" w:rsidRDefault="006E2D21" w:rsidP="009655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229 841,5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2D21">
              <w:rPr>
                <w:b/>
                <w:bCs/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32 404,1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34 402,6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32 602,6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32 002,6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2D21" w:rsidRPr="006E2D21" w:rsidRDefault="006E2D21" w:rsidP="0096553C">
            <w:pPr>
              <w:jc w:val="center"/>
              <w:rPr>
                <w:b/>
                <w:bCs/>
                <w:sz w:val="18"/>
                <w:szCs w:val="18"/>
              </w:rPr>
            </w:pPr>
            <w:r w:rsidRPr="006E2D21">
              <w:rPr>
                <w:b/>
                <w:bCs/>
                <w:sz w:val="18"/>
                <w:szCs w:val="18"/>
              </w:rPr>
              <w:t>32 002,6</w:t>
            </w:r>
          </w:p>
        </w:tc>
      </w:tr>
    </w:tbl>
    <w:p w:rsidR="006E2D21" w:rsidRPr="006E2D21" w:rsidRDefault="006E2D21" w:rsidP="006E2D21">
      <w:pPr>
        <w:jc w:val="center"/>
        <w:rPr>
          <w:b/>
          <w:sz w:val="24"/>
          <w:szCs w:val="24"/>
        </w:rPr>
      </w:pPr>
    </w:p>
    <w:sectPr w:rsidR="006E2D21" w:rsidRPr="006E2D21" w:rsidSect="006E2D2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EC5358F"/>
    <w:multiLevelType w:val="multilevel"/>
    <w:tmpl w:val="F606C6C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E2D21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27254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6E2D21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1628</Words>
  <Characters>9284</Characters>
  <Application>Microsoft Office Word</Application>
  <DocSecurity>0</DocSecurity>
  <Lines>77</Lines>
  <Paragraphs>21</Paragraphs>
  <ScaleCrop>false</ScaleCrop>
  <Company>AU</Company>
  <LinksUpToDate>false</LinksUpToDate>
  <CharactersWithSpaces>10891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2018-03-05T07:11:00Z</dcterms:modified>
</cp:coreProperties>
</file>