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0F72F4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0F72F4">
        <w:rPr>
          <w:bCs/>
          <w:sz w:val="24"/>
          <w:szCs w:val="24"/>
          <w:lang w:val="ru-RU"/>
        </w:rPr>
        <w:t>О</w:t>
      </w:r>
      <w:r w:rsidR="00944717" w:rsidRPr="000F72F4">
        <w:rPr>
          <w:bCs/>
          <w:sz w:val="24"/>
          <w:szCs w:val="24"/>
          <w:lang w:val="ru-RU"/>
        </w:rPr>
        <w:t>тчёт</w:t>
      </w:r>
      <w:r w:rsidRPr="000F72F4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0F72F4">
        <w:rPr>
          <w:bCs/>
          <w:sz w:val="24"/>
          <w:szCs w:val="24"/>
          <w:lang w:val="ru-RU"/>
        </w:rPr>
        <w:t xml:space="preserve">воздействия </w:t>
      </w:r>
      <w:r w:rsidRPr="000F72F4">
        <w:rPr>
          <w:bCs/>
          <w:sz w:val="24"/>
          <w:szCs w:val="24"/>
          <w:lang w:val="ru-RU"/>
        </w:rPr>
        <w:t>действующего</w:t>
      </w:r>
      <w:r w:rsidR="00944717" w:rsidRPr="000F72F4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0F72F4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7"/>
      </w:tblGrid>
      <w:tr w:rsidR="00B83C0B" w:rsidRPr="000F72F4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0F72F4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0F72F4" w:rsidRDefault="00B83C0B" w:rsidP="00AA4C1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0F72F4">
              <w:rPr>
                <w:sz w:val="24"/>
                <w:szCs w:val="24"/>
                <w:lang w:val="ru-RU"/>
              </w:rPr>
              <w:t>«</w:t>
            </w:r>
            <w:r w:rsidR="005E5F17">
              <w:rPr>
                <w:sz w:val="24"/>
                <w:szCs w:val="24"/>
                <w:lang w:val="ru-RU"/>
              </w:rPr>
              <w:t>1</w:t>
            </w:r>
            <w:r w:rsidR="00AA4C15">
              <w:rPr>
                <w:sz w:val="24"/>
                <w:szCs w:val="24"/>
                <w:lang w:val="ru-RU"/>
              </w:rPr>
              <w:t>2</w:t>
            </w:r>
            <w:r w:rsidR="00944717" w:rsidRPr="000F72F4">
              <w:rPr>
                <w:sz w:val="24"/>
                <w:szCs w:val="24"/>
                <w:lang w:val="ru-RU"/>
              </w:rPr>
              <w:t>»</w:t>
            </w:r>
            <w:r w:rsidR="005B7DF9">
              <w:rPr>
                <w:sz w:val="24"/>
                <w:szCs w:val="24"/>
                <w:lang w:val="ru-RU"/>
              </w:rPr>
              <w:t xml:space="preserve">  ноября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18 </w:t>
            </w:r>
            <w:r w:rsidR="00944717" w:rsidRPr="000F72F4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AA4C15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5E5F17">
              <w:rPr>
                <w:sz w:val="24"/>
                <w:szCs w:val="24"/>
                <w:lang w:val="ru-RU"/>
              </w:rPr>
              <w:t>2</w:t>
            </w:r>
            <w:r w:rsidR="005B7DF9">
              <w:rPr>
                <w:sz w:val="24"/>
                <w:szCs w:val="24"/>
                <w:lang w:val="ru-RU"/>
              </w:rPr>
              <w:t>7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» </w:t>
            </w:r>
            <w:r w:rsidR="005B7DF9">
              <w:rPr>
                <w:sz w:val="24"/>
                <w:szCs w:val="24"/>
                <w:lang w:val="ru-RU"/>
              </w:rPr>
              <w:t>ноября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2178ED">
              <w:rPr>
                <w:sz w:val="24"/>
                <w:szCs w:val="24"/>
                <w:lang w:val="ru-RU"/>
              </w:rPr>
              <w:t>18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A755D1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0F72F4" w:rsidRDefault="00EA1FDF" w:rsidP="005B7DF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ab/>
            </w:r>
            <w:r w:rsidRPr="00A755D1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0F72F4">
        <w:rPr>
          <w:sz w:val="24"/>
          <w:szCs w:val="24"/>
          <w:lang w:val="ru-RU"/>
        </w:rPr>
        <w:t>1. Общая информация</w:t>
      </w:r>
    </w:p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AA4C1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1.1. Н</w:t>
            </w:r>
            <w:r w:rsidR="006C2DEC" w:rsidRPr="000F72F4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0F72F4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4C0B70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i/>
                <w:sz w:val="24"/>
                <w:szCs w:val="24"/>
                <w:lang w:val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B83C0B" w:rsidRPr="00AA4C1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0F72F4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B1350C" w:rsidRDefault="005401AA" w:rsidP="005B7DF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r w:rsidR="00A53FEB" w:rsidRPr="005643FF">
              <w:rPr>
                <w:i/>
                <w:sz w:val="24"/>
                <w:szCs w:val="24"/>
                <w:u w:val="single"/>
                <w:lang w:val="ru-RU"/>
              </w:rPr>
              <w:t>№</w:t>
            </w:r>
            <w:proofErr w:type="spellEnd"/>
            <w:r w:rsidR="00A53FEB" w:rsidRPr="005643FF">
              <w:rPr>
                <w:i/>
                <w:sz w:val="24"/>
                <w:szCs w:val="24"/>
                <w:u w:val="single"/>
                <w:lang w:val="ru-RU"/>
              </w:rPr>
              <w:t xml:space="preserve"> 3287 от 22</w:t>
            </w:r>
            <w:r w:rsidR="005B7DF9">
              <w:rPr>
                <w:i/>
                <w:sz w:val="24"/>
                <w:szCs w:val="24"/>
                <w:u w:val="single"/>
                <w:lang w:val="ru-RU"/>
              </w:rPr>
              <w:t>.12.2016</w:t>
            </w:r>
            <w:r w:rsidR="00A53FEB" w:rsidRPr="005643FF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5B7DF9"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A53FEB" w:rsidRPr="005643FF">
              <w:rPr>
                <w:i/>
                <w:sz w:val="24"/>
                <w:szCs w:val="24"/>
                <w:u w:val="single"/>
                <w:lang w:val="ru-RU"/>
              </w:rPr>
              <w:t>О Порядке предоставления субсидий в целях возмещения недополученных доходов при оказании жилищно-коммунальных услуг населению города Югорска</w:t>
            </w:r>
            <w:r w:rsidR="005B7DF9">
              <w:rPr>
                <w:i/>
                <w:sz w:val="24"/>
                <w:szCs w:val="24"/>
                <w:u w:val="single"/>
                <w:lang w:val="ru-RU"/>
              </w:rPr>
              <w:t>»</w:t>
            </w:r>
            <w:r w:rsidR="00A53FEB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</w:tc>
      </w:tr>
      <w:tr w:rsidR="00B83C0B" w:rsidRPr="00AA4C15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0F72F4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0F72F4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0F72F4">
              <w:rPr>
                <w:sz w:val="24"/>
                <w:szCs w:val="24"/>
                <w:lang w:val="ru-RU"/>
              </w:rPr>
              <w:t>:</w:t>
            </w:r>
          </w:p>
          <w:p w:rsidR="00944717" w:rsidRPr="00B1350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AA4C1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Фамилия, имя, отчество:</w:t>
            </w:r>
            <w:r w:rsidR="004C0B70">
              <w:rPr>
                <w:i/>
                <w:sz w:val="24"/>
                <w:szCs w:val="24"/>
                <w:u w:val="single"/>
                <w:lang w:val="ru-RU"/>
              </w:rPr>
              <w:t>Власова Марина Викторовна</w:t>
            </w:r>
            <w:r w:rsidR="004153EF" w:rsidRPr="00B1350C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4C0B70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4C0B70">
              <w:rPr>
                <w:i/>
                <w:sz w:val="24"/>
                <w:szCs w:val="24"/>
                <w:lang w:val="ru-RU"/>
              </w:rPr>
              <w:t>главный специалист юридического отдела Департамента жилищно-коммунального и строительного комплекса администрации города Югорска</w:t>
            </w:r>
          </w:p>
          <w:p w:rsidR="004C0B70" w:rsidRPr="00611FA9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611FA9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611FA9">
              <w:rPr>
                <w:i/>
                <w:sz w:val="24"/>
                <w:szCs w:val="24"/>
                <w:lang w:val="ru-RU"/>
              </w:rPr>
              <w:t>(34675)7 10 70</w:t>
            </w:r>
          </w:p>
          <w:p w:rsidR="004153EF" w:rsidRPr="000F72F4" w:rsidRDefault="004C0B70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vlasova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_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mv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0F72F4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 xml:space="preserve">2. </w:t>
      </w:r>
      <w:r w:rsidR="00187D4B" w:rsidRPr="000F72F4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0F72F4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AA4C15" w:rsidTr="00C023BD">
        <w:trPr>
          <w:trHeight w:val="1934"/>
        </w:trPr>
        <w:tc>
          <w:tcPr>
            <w:tcW w:w="4955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0F72F4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0F72F4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0F72F4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AA4C15" w:rsidTr="00187D4B">
        <w:tc>
          <w:tcPr>
            <w:tcW w:w="4955" w:type="dxa"/>
          </w:tcPr>
          <w:p w:rsidR="002D135E" w:rsidRPr="004C0B70" w:rsidRDefault="00A53FEB" w:rsidP="00C023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212E69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</w:t>
            </w:r>
            <w:r w:rsidRPr="00212E69">
              <w:rPr>
                <w:rFonts w:eastAsia="Calibri"/>
                <w:i/>
                <w:sz w:val="24"/>
                <w:szCs w:val="24"/>
                <w:lang w:val="ru-RU" w:eastAsia="en-US"/>
              </w:rPr>
              <w:t>предоставления субсидии</w:t>
            </w:r>
            <w:r w:rsidR="00D7665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</w:t>
            </w:r>
            <w:r w:rsidRPr="00212E69">
              <w:rPr>
                <w:i/>
                <w:sz w:val="24"/>
                <w:szCs w:val="24"/>
                <w:lang w:val="ru-RU"/>
              </w:rPr>
              <w:t>в целях</w:t>
            </w:r>
            <w:r w:rsidR="00D7665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643FF">
              <w:rPr>
                <w:i/>
                <w:sz w:val="24"/>
                <w:szCs w:val="24"/>
                <w:lang w:val="ru-RU"/>
              </w:rPr>
              <w:t xml:space="preserve">возмещения недополученных доходов при оказании жилищно-коммунальных услуг населению города </w:t>
            </w:r>
            <w:r w:rsidRPr="005643FF">
              <w:rPr>
                <w:i/>
                <w:sz w:val="24"/>
                <w:szCs w:val="24"/>
                <w:lang w:val="ru-RU"/>
              </w:rPr>
              <w:lastRenderedPageBreak/>
              <w:t>Югорска</w:t>
            </w:r>
            <w:r w:rsidR="00C023BD"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956" w:type="dxa"/>
          </w:tcPr>
          <w:p w:rsidR="005E5F17" w:rsidRDefault="000E69F5" w:rsidP="005E5F17">
            <w:pPr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 xml:space="preserve">На основании порядка, утвержденного </w:t>
            </w:r>
            <w:r w:rsidR="005E5F17">
              <w:rPr>
                <w:i/>
                <w:sz w:val="24"/>
                <w:szCs w:val="24"/>
                <w:lang w:val="ru-RU"/>
              </w:rPr>
              <w:t>нормативн</w:t>
            </w:r>
            <w:r>
              <w:rPr>
                <w:i/>
                <w:sz w:val="24"/>
                <w:szCs w:val="24"/>
                <w:lang w:val="ru-RU"/>
              </w:rPr>
              <w:t xml:space="preserve">ым </w:t>
            </w:r>
            <w:r w:rsidR="005E5F17">
              <w:rPr>
                <w:i/>
                <w:sz w:val="24"/>
                <w:szCs w:val="24"/>
                <w:lang w:val="ru-RU"/>
              </w:rPr>
              <w:t>правов</w:t>
            </w:r>
            <w:r>
              <w:rPr>
                <w:i/>
                <w:sz w:val="24"/>
                <w:szCs w:val="24"/>
                <w:lang w:val="ru-RU"/>
              </w:rPr>
              <w:t>ым</w:t>
            </w:r>
            <w:r w:rsidR="005E5F17">
              <w:rPr>
                <w:i/>
                <w:sz w:val="24"/>
                <w:szCs w:val="24"/>
                <w:lang w:val="ru-RU"/>
              </w:rPr>
              <w:t xml:space="preserve"> акт</w:t>
            </w:r>
            <w:r>
              <w:rPr>
                <w:i/>
                <w:sz w:val="24"/>
                <w:szCs w:val="24"/>
                <w:lang w:val="ru-RU"/>
              </w:rPr>
              <w:t>ом</w:t>
            </w:r>
            <w:r w:rsidR="005E5F17">
              <w:rPr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i/>
                <w:sz w:val="24"/>
                <w:szCs w:val="24"/>
                <w:lang w:val="ru-RU"/>
              </w:rPr>
              <w:t xml:space="preserve">в течение 2016 - 2018 годов, осуществлялось </w:t>
            </w:r>
            <w:r w:rsidR="005E5F17">
              <w:rPr>
                <w:i/>
                <w:sz w:val="24"/>
                <w:szCs w:val="24"/>
                <w:lang w:val="ru-RU"/>
              </w:rPr>
              <w:t>предоставлени</w:t>
            </w:r>
            <w:r>
              <w:rPr>
                <w:i/>
                <w:sz w:val="24"/>
                <w:szCs w:val="24"/>
                <w:lang w:val="ru-RU"/>
              </w:rPr>
              <w:t xml:space="preserve">е </w:t>
            </w:r>
            <w:r w:rsidR="005E5F17">
              <w:rPr>
                <w:i/>
                <w:sz w:val="24"/>
                <w:szCs w:val="24"/>
                <w:lang w:val="ru-RU"/>
              </w:rPr>
              <w:t xml:space="preserve">субсидии </w:t>
            </w:r>
            <w:r w:rsidR="000D7C0F">
              <w:rPr>
                <w:i/>
                <w:sz w:val="24"/>
                <w:szCs w:val="24"/>
                <w:lang w:val="ru-RU"/>
              </w:rPr>
              <w:t xml:space="preserve">организации </w:t>
            </w:r>
            <w:r w:rsidR="000D7C0F">
              <w:rPr>
                <w:i/>
                <w:sz w:val="24"/>
                <w:szCs w:val="24"/>
                <w:lang w:val="ru-RU"/>
              </w:rPr>
              <w:lastRenderedPageBreak/>
              <w:t xml:space="preserve">жилищно-коммунального комплекса </w:t>
            </w:r>
            <w:r w:rsidR="005E5F17" w:rsidRPr="00212E69">
              <w:rPr>
                <w:i/>
                <w:sz w:val="24"/>
                <w:szCs w:val="24"/>
                <w:lang w:val="ru-RU"/>
              </w:rPr>
              <w:t xml:space="preserve">в целях </w:t>
            </w:r>
            <w:r w:rsidR="005E5F17" w:rsidRPr="005643FF">
              <w:rPr>
                <w:i/>
                <w:sz w:val="24"/>
                <w:szCs w:val="24"/>
                <w:lang w:val="ru-RU"/>
              </w:rPr>
              <w:t>возмещения недополученных доходов при оказании жилищно-коммунальных услуг населению города Югорска</w:t>
            </w:r>
            <w:r w:rsidR="005E5F17">
              <w:rPr>
                <w:i/>
                <w:sz w:val="24"/>
                <w:szCs w:val="24"/>
                <w:lang w:val="ru-RU"/>
              </w:rPr>
              <w:t>.</w:t>
            </w:r>
          </w:p>
          <w:p w:rsidR="005E5F17" w:rsidRDefault="005E5F17" w:rsidP="005E5F1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В нормативно – правовой акт внесены изменения</w:t>
            </w:r>
            <w:r w:rsidR="004C5A8F">
              <w:rPr>
                <w:i/>
                <w:sz w:val="24"/>
                <w:szCs w:val="24"/>
                <w:lang w:val="ru-RU"/>
              </w:rPr>
              <w:t xml:space="preserve"> следующего характера</w:t>
            </w:r>
            <w:r>
              <w:rPr>
                <w:i/>
                <w:sz w:val="24"/>
                <w:szCs w:val="24"/>
                <w:lang w:val="ru-RU"/>
              </w:rPr>
              <w:t>:</w:t>
            </w:r>
          </w:p>
          <w:p w:rsidR="00824965" w:rsidRDefault="00E97E45" w:rsidP="00824965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-  уточнение критериев предоставления субсидии</w:t>
            </w:r>
            <w:r w:rsidR="00824965">
              <w:rPr>
                <w:i/>
                <w:sz w:val="24"/>
                <w:szCs w:val="24"/>
                <w:u w:val="single"/>
                <w:lang w:val="ru-RU"/>
              </w:rPr>
              <w:t xml:space="preserve"> (п</w:t>
            </w:r>
            <w:r w:rsidR="005E5F17">
              <w:rPr>
                <w:i/>
                <w:sz w:val="24"/>
                <w:szCs w:val="24"/>
                <w:u w:val="single"/>
                <w:lang w:val="ru-RU"/>
              </w:rPr>
              <w:t>остановление администрации города Югорска от 26.12.2017  № 3302</w:t>
            </w:r>
            <w:r w:rsidR="00824965">
              <w:rPr>
                <w:i/>
                <w:sz w:val="24"/>
                <w:szCs w:val="24"/>
                <w:u w:val="single"/>
                <w:lang w:val="ru-RU"/>
              </w:rPr>
              <w:t>);</w:t>
            </w:r>
          </w:p>
          <w:p w:rsidR="002D135E" w:rsidRPr="000F72F4" w:rsidRDefault="00824965" w:rsidP="008249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- приведение в соответствие ст. 78 Бюджетного кодекса РФ (</w:t>
            </w:r>
            <w:r w:rsidR="005E5F17">
              <w:rPr>
                <w:i/>
                <w:sz w:val="24"/>
                <w:szCs w:val="24"/>
                <w:u w:val="single"/>
                <w:lang w:val="ru-RU"/>
              </w:rPr>
              <w:t xml:space="preserve"> постановление администрации города Югорска от 16.03.2018 № 768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B83C0B" w:rsidRPr="00AA4C15" w:rsidTr="005574B7">
        <w:tc>
          <w:tcPr>
            <w:tcW w:w="9911" w:type="dxa"/>
            <w:gridSpan w:val="2"/>
          </w:tcPr>
          <w:p w:rsidR="00E7185A" w:rsidRPr="000F72F4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0F72F4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E7185A" w:rsidRPr="00611FA9" w:rsidRDefault="00E7185A" w:rsidP="00611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0F72F4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>города Югорска».</w:t>
            </w:r>
          </w:p>
          <w:p w:rsidR="00B83C0B" w:rsidRPr="000F72F4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0F72F4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0F72F4">
        <w:rPr>
          <w:sz w:val="24"/>
          <w:szCs w:val="24"/>
          <w:lang w:val="ru-RU"/>
        </w:rPr>
        <w:t xml:space="preserve">3. </w:t>
      </w:r>
      <w:r w:rsidR="00906FCE" w:rsidRPr="000F72F4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0F72F4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AA4C15" w:rsidTr="003E20BE">
        <w:tc>
          <w:tcPr>
            <w:tcW w:w="9911" w:type="dxa"/>
          </w:tcPr>
          <w:p w:rsidR="003E20BE" w:rsidRPr="00A53FEB" w:rsidRDefault="00C4039E" w:rsidP="00A53FEB">
            <w:pPr>
              <w:ind w:firstLine="70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A53FEB" w:rsidRPr="005643FF">
              <w:rPr>
                <w:i/>
                <w:sz w:val="24"/>
                <w:szCs w:val="24"/>
                <w:lang w:val="ru-RU"/>
              </w:rPr>
              <w:t>юридические лица (за исключением государственных (муниципальных) учреждений), индивидуальные предприниматели, физические лица, фактически оказывающие услуги населению города Югорска.</w:t>
            </w:r>
          </w:p>
        </w:tc>
      </w:tr>
      <w:tr w:rsidR="00B83C0B" w:rsidRPr="00AA4C15" w:rsidTr="003E20BE">
        <w:tc>
          <w:tcPr>
            <w:tcW w:w="9911" w:type="dxa"/>
          </w:tcPr>
          <w:p w:rsidR="00A53FEB" w:rsidRDefault="00D85D78" w:rsidP="00A53FE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</w:t>
            </w:r>
            <w:r w:rsidRPr="004A1057">
              <w:rPr>
                <w:sz w:val="24"/>
                <w:szCs w:val="24"/>
                <w:lang w:val="ru-RU"/>
              </w:rPr>
              <w:t>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="003E6209">
              <w:rPr>
                <w:sz w:val="24"/>
                <w:szCs w:val="24"/>
                <w:lang w:val="ru-RU"/>
              </w:rPr>
              <w:t xml:space="preserve"> </w:t>
            </w:r>
            <w:r w:rsidR="00A53FEB" w:rsidRPr="004A1057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A53FEB" w:rsidRPr="00212E69">
              <w:rPr>
                <w:rFonts w:eastAsia="Calibri"/>
                <w:i/>
                <w:sz w:val="24"/>
                <w:szCs w:val="24"/>
                <w:lang w:val="ru-RU" w:eastAsia="en-US"/>
              </w:rPr>
              <w:t>предоставления субсидии</w:t>
            </w:r>
            <w:r w:rsidR="003E6209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</w:t>
            </w:r>
            <w:r w:rsidR="00A53FEB" w:rsidRPr="00212E69">
              <w:rPr>
                <w:i/>
                <w:sz w:val="24"/>
                <w:szCs w:val="24"/>
                <w:lang w:val="ru-RU"/>
              </w:rPr>
              <w:t>в целях</w:t>
            </w:r>
            <w:r w:rsidR="003E6209">
              <w:rPr>
                <w:i/>
                <w:sz w:val="24"/>
                <w:szCs w:val="24"/>
                <w:lang w:val="ru-RU"/>
              </w:rPr>
              <w:t xml:space="preserve"> </w:t>
            </w:r>
            <w:r w:rsidR="00A53FEB" w:rsidRPr="005643FF">
              <w:rPr>
                <w:i/>
                <w:sz w:val="24"/>
                <w:szCs w:val="24"/>
                <w:lang w:val="ru-RU"/>
              </w:rPr>
              <w:t>возмещения недополученных доходов при оказании жилищно-коммунальных услуг населению города Югорска</w:t>
            </w:r>
            <w:r w:rsidR="00A53FEB">
              <w:rPr>
                <w:i/>
                <w:sz w:val="24"/>
                <w:szCs w:val="24"/>
                <w:lang w:val="ru-RU"/>
              </w:rPr>
              <w:t>.</w:t>
            </w:r>
          </w:p>
          <w:p w:rsidR="00A53FEB" w:rsidRPr="003E578D" w:rsidRDefault="00A53FEB" w:rsidP="00A53FE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</w:t>
            </w:r>
            <w:r>
              <w:rPr>
                <w:rFonts w:eastAsia="Calibri"/>
                <w:i/>
                <w:sz w:val="24"/>
                <w:szCs w:val="24"/>
                <w:lang w:val="ru-RU"/>
              </w:rPr>
              <w:t>, созданы благоприятные условия для функционирования жилищно-коммунального хозяйства на территории города Югорска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</w:p>
          <w:p w:rsidR="004A1057" w:rsidRPr="004A1057" w:rsidRDefault="00A53FEB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AA4C15" w:rsidTr="003E20BE">
        <w:tc>
          <w:tcPr>
            <w:tcW w:w="9911" w:type="dxa"/>
          </w:tcPr>
          <w:p w:rsidR="003E20BE" w:rsidRPr="000F72F4" w:rsidRDefault="004B75CD" w:rsidP="00951D16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951D16" w:rsidRPr="00951D16">
              <w:rPr>
                <w:rFonts w:eastAsia="Calibri"/>
                <w:i/>
                <w:sz w:val="24"/>
                <w:szCs w:val="24"/>
                <w:lang w:val="ru-RU"/>
              </w:rPr>
              <w:t>информационные издержки в расчете на подготовку одного пакета документов (заявки) на предоставление субсидии составляют 10547,53 рублей.</w:t>
            </w:r>
            <w:r w:rsidR="00951D16" w:rsidRPr="00951D16">
              <w:rPr>
                <w:rFonts w:eastAsia="Calibri"/>
                <w:szCs w:val="24"/>
                <w:lang w:val="ru-RU"/>
              </w:rPr>
              <w:t xml:space="preserve"> </w:t>
            </w:r>
            <w:r w:rsidR="00404F00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</w:tbl>
    <w:p w:rsidR="003E20BE" w:rsidRPr="000F72F4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423F30" w:rsidRPr="000F72F4" w:rsidRDefault="00423F30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9150B7" w:rsidRPr="000F72F4" w:rsidRDefault="009150B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B83C0B" w:rsidRPr="00AA4C15" w:rsidTr="009150B7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68539D" w:rsidRDefault="009150B7" w:rsidP="00685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</w:t>
            </w:r>
            <w:r w:rsidRPr="000F72F4">
              <w:rPr>
                <w:sz w:val="24"/>
                <w:szCs w:val="24"/>
                <w:lang w:val="ru-RU"/>
              </w:rPr>
              <w:lastRenderedPageBreak/>
              <w:t xml:space="preserve">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B83C0B" w:rsidRPr="00AA4C15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3446AF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B83C0B" w:rsidRPr="00AA4C15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4.3. Сведения о принятых предложениях (в том числе рекомендованных к учёту при внесении очередных изменений в муниципальный нормативный правовой акт) и мотивированно отклоненных предложениях: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  <w:p w:rsidR="009150B7" w:rsidRPr="000F72F4" w:rsidRDefault="009150B7" w:rsidP="00D95F3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AA4C15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DA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</w:t>
            </w:r>
            <w:proofErr w:type="spellStart"/>
            <w:r w:rsidRPr="000F72F4">
              <w:rPr>
                <w:sz w:val="24"/>
                <w:szCs w:val="24"/>
                <w:lang w:val="ru-RU"/>
              </w:rPr>
              <w:t>акта:</w:t>
            </w:r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  <w:proofErr w:type="spellEnd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, т.к за время действия муниципального нормативного правового акта все заявленные цели правового регулирования были достигнуты.</w:t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827B7C" w:rsidRPr="00E720B6" w:rsidRDefault="00827B7C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bookmarkStart w:id="3" w:name="Par407"/>
      <w:bookmarkEnd w:id="3"/>
    </w:p>
    <w:p w:rsid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lang w:val="ru-RU" w:eastAsia="en-US"/>
        </w:rPr>
      </w:pPr>
    </w:p>
    <w:p w:rsidR="0068539D" w:rsidRP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68539D" w:rsidRP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val="ru-RU" w:eastAsia="en-US"/>
        </w:rPr>
        <w:tab/>
        <w:t xml:space="preserve">             В.К. </w:t>
      </w:r>
      <w:proofErr w:type="spellStart"/>
      <w:r w:rsidRPr="0068539D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Департамента жилищно-коммунального </w:t>
      </w:r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и строительного комплекса </w:t>
      </w:r>
    </w:p>
    <w:p w:rsidR="000A5551" w:rsidRPr="008A6CBC" w:rsidRDefault="000A5551">
      <w:pPr>
        <w:rPr>
          <w:sz w:val="24"/>
          <w:szCs w:val="24"/>
          <w:lang w:val="ru-RU"/>
        </w:rPr>
      </w:pPr>
    </w:p>
    <w:sectPr w:rsidR="000A5551" w:rsidRPr="008A6CB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743" w:rsidRDefault="00DC2743" w:rsidP="001771B2">
      <w:r>
        <w:separator/>
      </w:r>
    </w:p>
  </w:endnote>
  <w:endnote w:type="continuationSeparator" w:id="1">
    <w:p w:rsidR="00DC2743" w:rsidRDefault="00DC2743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743" w:rsidRDefault="00DC2743" w:rsidP="001771B2">
      <w:r>
        <w:separator/>
      </w:r>
    </w:p>
  </w:footnote>
  <w:footnote w:type="continuationSeparator" w:id="1">
    <w:p w:rsidR="00DC2743" w:rsidRDefault="00DC2743" w:rsidP="0017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767C5"/>
    <w:rsid w:val="000A5551"/>
    <w:rsid w:val="000D7C0F"/>
    <w:rsid w:val="000E69F5"/>
    <w:rsid w:val="000F72F4"/>
    <w:rsid w:val="001661D2"/>
    <w:rsid w:val="001753BF"/>
    <w:rsid w:val="001771B2"/>
    <w:rsid w:val="00187D4B"/>
    <w:rsid w:val="001A72DF"/>
    <w:rsid w:val="00207E49"/>
    <w:rsid w:val="002178ED"/>
    <w:rsid w:val="00224226"/>
    <w:rsid w:val="002763CF"/>
    <w:rsid w:val="002776A5"/>
    <w:rsid w:val="00282B06"/>
    <w:rsid w:val="002A0363"/>
    <w:rsid w:val="002A3236"/>
    <w:rsid w:val="002A4162"/>
    <w:rsid w:val="002C3CCD"/>
    <w:rsid w:val="002D135E"/>
    <w:rsid w:val="003313B1"/>
    <w:rsid w:val="003446AF"/>
    <w:rsid w:val="00350B08"/>
    <w:rsid w:val="0036136D"/>
    <w:rsid w:val="003971A7"/>
    <w:rsid w:val="003A13A9"/>
    <w:rsid w:val="003C1BB2"/>
    <w:rsid w:val="003E20BE"/>
    <w:rsid w:val="003E578D"/>
    <w:rsid w:val="003E6209"/>
    <w:rsid w:val="004015DD"/>
    <w:rsid w:val="00404F00"/>
    <w:rsid w:val="00407479"/>
    <w:rsid w:val="004153EF"/>
    <w:rsid w:val="004221A5"/>
    <w:rsid w:val="00423F30"/>
    <w:rsid w:val="004467DD"/>
    <w:rsid w:val="004A1057"/>
    <w:rsid w:val="004A5C47"/>
    <w:rsid w:val="004A67AE"/>
    <w:rsid w:val="004A6CB4"/>
    <w:rsid w:val="004B75CD"/>
    <w:rsid w:val="004C0B70"/>
    <w:rsid w:val="004C5A8F"/>
    <w:rsid w:val="005058D0"/>
    <w:rsid w:val="005067C6"/>
    <w:rsid w:val="005401AA"/>
    <w:rsid w:val="0055165A"/>
    <w:rsid w:val="005B4BB5"/>
    <w:rsid w:val="005B7DF9"/>
    <w:rsid w:val="005C40F0"/>
    <w:rsid w:val="005D3627"/>
    <w:rsid w:val="005D4C29"/>
    <w:rsid w:val="005D564B"/>
    <w:rsid w:val="005E5F17"/>
    <w:rsid w:val="00610B29"/>
    <w:rsid w:val="00610CA1"/>
    <w:rsid w:val="00611FA9"/>
    <w:rsid w:val="006572A5"/>
    <w:rsid w:val="006737BA"/>
    <w:rsid w:val="00675C8D"/>
    <w:rsid w:val="0068539D"/>
    <w:rsid w:val="006C0371"/>
    <w:rsid w:val="006C2DEC"/>
    <w:rsid w:val="007021F4"/>
    <w:rsid w:val="00717256"/>
    <w:rsid w:val="00723BAB"/>
    <w:rsid w:val="007340A2"/>
    <w:rsid w:val="00753102"/>
    <w:rsid w:val="0076652B"/>
    <w:rsid w:val="00766A19"/>
    <w:rsid w:val="0078641B"/>
    <w:rsid w:val="0079770D"/>
    <w:rsid w:val="007A4DBB"/>
    <w:rsid w:val="007A74DB"/>
    <w:rsid w:val="007C7AE8"/>
    <w:rsid w:val="007F11EA"/>
    <w:rsid w:val="00816B24"/>
    <w:rsid w:val="00824965"/>
    <w:rsid w:val="00827B7C"/>
    <w:rsid w:val="00851B15"/>
    <w:rsid w:val="008768A3"/>
    <w:rsid w:val="008A170C"/>
    <w:rsid w:val="008A2048"/>
    <w:rsid w:val="008A6CBC"/>
    <w:rsid w:val="00906FCE"/>
    <w:rsid w:val="009150B7"/>
    <w:rsid w:val="00944717"/>
    <w:rsid w:val="00945A97"/>
    <w:rsid w:val="00950A82"/>
    <w:rsid w:val="00951D16"/>
    <w:rsid w:val="00954BEC"/>
    <w:rsid w:val="00956B24"/>
    <w:rsid w:val="00986701"/>
    <w:rsid w:val="00987C5A"/>
    <w:rsid w:val="009A230D"/>
    <w:rsid w:val="009D26AF"/>
    <w:rsid w:val="009F0DC6"/>
    <w:rsid w:val="00A12535"/>
    <w:rsid w:val="00A53FEB"/>
    <w:rsid w:val="00A579A3"/>
    <w:rsid w:val="00A755D1"/>
    <w:rsid w:val="00A75DCA"/>
    <w:rsid w:val="00A97FCE"/>
    <w:rsid w:val="00AA1BC3"/>
    <w:rsid w:val="00AA4C15"/>
    <w:rsid w:val="00AE0E93"/>
    <w:rsid w:val="00AE7DD4"/>
    <w:rsid w:val="00AF14B0"/>
    <w:rsid w:val="00B1350C"/>
    <w:rsid w:val="00B746F1"/>
    <w:rsid w:val="00B83C0B"/>
    <w:rsid w:val="00B9031D"/>
    <w:rsid w:val="00B94B60"/>
    <w:rsid w:val="00BD3AFB"/>
    <w:rsid w:val="00C023BD"/>
    <w:rsid w:val="00C06E95"/>
    <w:rsid w:val="00C22B7B"/>
    <w:rsid w:val="00C4039E"/>
    <w:rsid w:val="00C85267"/>
    <w:rsid w:val="00C95212"/>
    <w:rsid w:val="00CA1BD3"/>
    <w:rsid w:val="00CC2B49"/>
    <w:rsid w:val="00CE1371"/>
    <w:rsid w:val="00D36522"/>
    <w:rsid w:val="00D41733"/>
    <w:rsid w:val="00D5573B"/>
    <w:rsid w:val="00D60E7F"/>
    <w:rsid w:val="00D76655"/>
    <w:rsid w:val="00D82473"/>
    <w:rsid w:val="00D851B1"/>
    <w:rsid w:val="00D85D78"/>
    <w:rsid w:val="00DA00BA"/>
    <w:rsid w:val="00DA39FD"/>
    <w:rsid w:val="00DB01BF"/>
    <w:rsid w:val="00DC1A97"/>
    <w:rsid w:val="00DC2743"/>
    <w:rsid w:val="00DE5C7B"/>
    <w:rsid w:val="00E17790"/>
    <w:rsid w:val="00E541D9"/>
    <w:rsid w:val="00E70493"/>
    <w:rsid w:val="00E7185A"/>
    <w:rsid w:val="00E720B6"/>
    <w:rsid w:val="00E97E45"/>
    <w:rsid w:val="00EA1FDF"/>
    <w:rsid w:val="00ED1D23"/>
    <w:rsid w:val="00ED61BC"/>
    <w:rsid w:val="00F726F1"/>
    <w:rsid w:val="00F95098"/>
    <w:rsid w:val="00FB522C"/>
    <w:rsid w:val="00FB7812"/>
    <w:rsid w:val="00FD66F0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37</cp:revision>
  <cp:lastPrinted>2018-06-01T10:17:00Z</cp:lastPrinted>
  <dcterms:created xsi:type="dcterms:W3CDTF">2018-09-28T06:54:00Z</dcterms:created>
  <dcterms:modified xsi:type="dcterms:W3CDTF">2018-12-13T20:21:00Z</dcterms:modified>
</cp:coreProperties>
</file>