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B44C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B44C8" w:rsidRDefault="00DB44C8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05 марта 2018 года 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647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C7040" w:rsidRDefault="00BC7040" w:rsidP="00BC7040">
      <w:pPr>
        <w:spacing w:line="100" w:lineRule="atLeast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 xml:space="preserve">О признании </w:t>
      </w:r>
      <w:proofErr w:type="gramStart"/>
      <w:r>
        <w:rPr>
          <w:bCs/>
          <w:kern w:val="2"/>
          <w:sz w:val="24"/>
          <w:szCs w:val="24"/>
        </w:rPr>
        <w:t>утратившим</w:t>
      </w:r>
      <w:proofErr w:type="gramEnd"/>
      <w:r>
        <w:rPr>
          <w:bCs/>
          <w:kern w:val="2"/>
          <w:sz w:val="24"/>
          <w:szCs w:val="24"/>
        </w:rPr>
        <w:t xml:space="preserve"> силу </w:t>
      </w:r>
    </w:p>
    <w:p w:rsidR="00BC7040" w:rsidRDefault="00BC7040" w:rsidP="00BC7040">
      <w:pPr>
        <w:spacing w:line="100" w:lineRule="atLeast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 xml:space="preserve">постановления администрации города </w:t>
      </w:r>
      <w:proofErr w:type="spellStart"/>
      <w:r>
        <w:rPr>
          <w:bCs/>
          <w:kern w:val="2"/>
          <w:sz w:val="24"/>
          <w:szCs w:val="24"/>
        </w:rPr>
        <w:t>Югорска</w:t>
      </w:r>
      <w:proofErr w:type="spellEnd"/>
      <w:r>
        <w:rPr>
          <w:bCs/>
          <w:kern w:val="2"/>
          <w:sz w:val="24"/>
          <w:szCs w:val="24"/>
        </w:rPr>
        <w:t xml:space="preserve"> </w:t>
      </w:r>
    </w:p>
    <w:p w:rsidR="00BC7040" w:rsidRDefault="00BC7040" w:rsidP="00BC7040">
      <w:pPr>
        <w:spacing w:line="100" w:lineRule="atLeast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 xml:space="preserve">от 25.08.2011 № 1802 «О Порядке утверждения </w:t>
      </w:r>
    </w:p>
    <w:p w:rsidR="00BC7040" w:rsidRDefault="00BC7040" w:rsidP="00BC7040">
      <w:pPr>
        <w:spacing w:line="100" w:lineRule="atLeast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технических заданий по разработке инвестиционных</w:t>
      </w:r>
    </w:p>
    <w:p w:rsidR="00BC7040" w:rsidRDefault="00BC7040" w:rsidP="00BC7040">
      <w:pPr>
        <w:spacing w:line="100" w:lineRule="atLeast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 xml:space="preserve">программ организаций коммунального комплекса </w:t>
      </w:r>
    </w:p>
    <w:p w:rsidR="00BC7040" w:rsidRDefault="00BC7040" w:rsidP="00BC7040">
      <w:pPr>
        <w:spacing w:line="100" w:lineRule="atLeast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по развитию систем коммунальной инфраструктуры</w:t>
      </w:r>
    </w:p>
    <w:p w:rsidR="00BC7040" w:rsidRDefault="00BC7040" w:rsidP="00BC7040">
      <w:pPr>
        <w:spacing w:line="100" w:lineRule="atLeast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 xml:space="preserve">в городе </w:t>
      </w:r>
      <w:proofErr w:type="spellStart"/>
      <w:r>
        <w:rPr>
          <w:bCs/>
          <w:kern w:val="2"/>
          <w:sz w:val="24"/>
          <w:szCs w:val="24"/>
        </w:rPr>
        <w:t>Югорске</w:t>
      </w:r>
      <w:proofErr w:type="spellEnd"/>
      <w:r>
        <w:rPr>
          <w:bCs/>
          <w:kern w:val="2"/>
          <w:sz w:val="24"/>
          <w:szCs w:val="24"/>
        </w:rPr>
        <w:t>»</w:t>
      </w:r>
    </w:p>
    <w:p w:rsidR="00BC7040" w:rsidRPr="00BC7040" w:rsidRDefault="00BC7040" w:rsidP="00BC7040">
      <w:pPr>
        <w:spacing w:line="100" w:lineRule="atLeast"/>
        <w:rPr>
          <w:kern w:val="2"/>
          <w:sz w:val="24"/>
          <w:szCs w:val="24"/>
        </w:rPr>
      </w:pPr>
    </w:p>
    <w:p w:rsidR="00BC7040" w:rsidRPr="00BC7040" w:rsidRDefault="00BC7040" w:rsidP="00BC7040">
      <w:pPr>
        <w:spacing w:line="100" w:lineRule="atLeast"/>
        <w:ind w:firstLine="708"/>
        <w:jc w:val="both"/>
        <w:rPr>
          <w:kern w:val="2"/>
          <w:sz w:val="24"/>
          <w:szCs w:val="24"/>
        </w:rPr>
      </w:pPr>
    </w:p>
    <w:p w:rsidR="00BC7040" w:rsidRPr="00BC7040" w:rsidRDefault="00BC7040" w:rsidP="00BC7040">
      <w:pPr>
        <w:spacing w:line="100" w:lineRule="atLeast"/>
        <w:ind w:firstLine="708"/>
        <w:jc w:val="both"/>
        <w:rPr>
          <w:kern w:val="2"/>
          <w:sz w:val="24"/>
          <w:szCs w:val="24"/>
        </w:rPr>
      </w:pPr>
    </w:p>
    <w:p w:rsidR="00BC7040" w:rsidRDefault="00BC7040" w:rsidP="00C654A7">
      <w:pPr>
        <w:spacing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29.12.2014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</w:t>
      </w:r>
      <w:proofErr w:type="gramStart"/>
      <w:r>
        <w:rPr>
          <w:sz w:val="24"/>
          <w:szCs w:val="24"/>
        </w:rPr>
        <w:t>утратившими</w:t>
      </w:r>
      <w:proofErr w:type="gramEnd"/>
      <w:r>
        <w:rPr>
          <w:sz w:val="24"/>
          <w:szCs w:val="24"/>
        </w:rPr>
        <w:t xml:space="preserve"> силу отдельных законодательных актов (положений законодательных актов) Российской Федерации»:</w:t>
      </w:r>
    </w:p>
    <w:p w:rsidR="00BC7040" w:rsidRDefault="00C654A7" w:rsidP="00C654A7">
      <w:pPr>
        <w:spacing w:line="100" w:lineRule="atLeast"/>
        <w:ind w:firstLine="709"/>
        <w:jc w:val="both"/>
        <w:rPr>
          <w:bCs/>
          <w:kern w:val="2"/>
          <w:sz w:val="24"/>
          <w:szCs w:val="24"/>
        </w:rPr>
      </w:pPr>
      <w:r>
        <w:rPr>
          <w:sz w:val="24"/>
          <w:szCs w:val="24"/>
        </w:rPr>
        <w:t>1. </w:t>
      </w:r>
      <w:r w:rsidR="00BC7040">
        <w:rPr>
          <w:sz w:val="24"/>
          <w:szCs w:val="24"/>
        </w:rPr>
        <w:t>П</w:t>
      </w:r>
      <w:r w:rsidR="00BC7040">
        <w:rPr>
          <w:kern w:val="2"/>
          <w:sz w:val="24"/>
          <w:szCs w:val="24"/>
        </w:rPr>
        <w:t>ризнать утратившим силу постановление администрации</w:t>
      </w:r>
      <w:r w:rsidR="00BC7040">
        <w:rPr>
          <w:bCs/>
          <w:kern w:val="2"/>
          <w:sz w:val="24"/>
          <w:szCs w:val="24"/>
        </w:rPr>
        <w:t xml:space="preserve"> города </w:t>
      </w:r>
      <w:proofErr w:type="spellStart"/>
      <w:r w:rsidR="00BC7040">
        <w:rPr>
          <w:bCs/>
          <w:kern w:val="2"/>
          <w:sz w:val="24"/>
          <w:szCs w:val="24"/>
        </w:rPr>
        <w:t>Югорска</w:t>
      </w:r>
      <w:proofErr w:type="spellEnd"/>
      <w:r>
        <w:rPr>
          <w:bCs/>
          <w:kern w:val="2"/>
          <w:sz w:val="24"/>
          <w:szCs w:val="24"/>
        </w:rPr>
        <w:t xml:space="preserve">                             </w:t>
      </w:r>
      <w:r w:rsidR="00BC7040">
        <w:rPr>
          <w:bCs/>
          <w:kern w:val="2"/>
          <w:sz w:val="24"/>
          <w:szCs w:val="24"/>
        </w:rPr>
        <w:t xml:space="preserve"> от 25.08.2011 № 1802 «О Порядке утверждения технических заданий по разработке инвестиционных программ организаций коммунального комплекса по развитию систем коммунальной инфраструктуры в городе </w:t>
      </w:r>
      <w:proofErr w:type="spellStart"/>
      <w:r w:rsidR="00BC7040">
        <w:rPr>
          <w:bCs/>
          <w:kern w:val="2"/>
          <w:sz w:val="24"/>
          <w:szCs w:val="24"/>
        </w:rPr>
        <w:t>Югорске</w:t>
      </w:r>
      <w:proofErr w:type="spellEnd"/>
      <w:r w:rsidR="00BC7040">
        <w:rPr>
          <w:bCs/>
          <w:kern w:val="2"/>
          <w:sz w:val="24"/>
          <w:szCs w:val="24"/>
        </w:rPr>
        <w:t>».</w:t>
      </w:r>
    </w:p>
    <w:p w:rsidR="00BC7040" w:rsidRDefault="00BC7040" w:rsidP="00C654A7">
      <w:pPr>
        <w:ind w:firstLine="709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kern w:val="2"/>
          <w:sz w:val="24"/>
          <w:szCs w:val="24"/>
        </w:rPr>
        <w:t>Югорска</w:t>
      </w:r>
      <w:proofErr w:type="spellEnd"/>
      <w:r>
        <w:rPr>
          <w:kern w:val="2"/>
          <w:sz w:val="24"/>
          <w:szCs w:val="24"/>
        </w:rPr>
        <w:t xml:space="preserve">               и разместить на официальном сайте органов местного самоуправления города </w:t>
      </w:r>
      <w:proofErr w:type="spellStart"/>
      <w:r>
        <w:rPr>
          <w:kern w:val="2"/>
          <w:sz w:val="24"/>
          <w:szCs w:val="24"/>
        </w:rPr>
        <w:t>Югорска</w:t>
      </w:r>
      <w:proofErr w:type="spellEnd"/>
      <w:r>
        <w:rPr>
          <w:kern w:val="2"/>
          <w:sz w:val="24"/>
          <w:szCs w:val="24"/>
        </w:rPr>
        <w:t xml:space="preserve">. </w:t>
      </w:r>
    </w:p>
    <w:p w:rsidR="00BC7040" w:rsidRDefault="00BC7040" w:rsidP="00C654A7">
      <w:pPr>
        <w:ind w:firstLine="709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BC7040" w:rsidRDefault="00BC7040" w:rsidP="00C654A7">
      <w:pPr>
        <w:ind w:firstLine="709"/>
        <w:jc w:val="both"/>
        <w:rPr>
          <w:b/>
          <w:kern w:val="2"/>
          <w:sz w:val="24"/>
          <w:szCs w:val="24"/>
        </w:rPr>
      </w:pPr>
    </w:p>
    <w:p w:rsidR="00BC7040" w:rsidRDefault="00BC7040" w:rsidP="00BC7040">
      <w:pPr>
        <w:jc w:val="both"/>
        <w:rPr>
          <w:b/>
          <w:kern w:val="2"/>
          <w:sz w:val="24"/>
        </w:rPr>
      </w:pPr>
    </w:p>
    <w:p w:rsidR="00BC7040" w:rsidRDefault="00BC7040" w:rsidP="00BC7040">
      <w:pPr>
        <w:jc w:val="both"/>
        <w:rPr>
          <w:b/>
          <w:kern w:val="2"/>
          <w:sz w:val="24"/>
        </w:rPr>
      </w:pPr>
    </w:p>
    <w:p w:rsidR="00BC7040" w:rsidRPr="00C654A7" w:rsidRDefault="00BC7040" w:rsidP="00BC7040">
      <w:pPr>
        <w:jc w:val="both"/>
        <w:rPr>
          <w:b/>
          <w:kern w:val="2"/>
          <w:sz w:val="24"/>
        </w:rPr>
      </w:pPr>
      <w:r w:rsidRPr="00C654A7">
        <w:rPr>
          <w:b/>
          <w:kern w:val="2"/>
          <w:sz w:val="24"/>
        </w:rPr>
        <w:t xml:space="preserve">Глава города </w:t>
      </w:r>
      <w:proofErr w:type="spellStart"/>
      <w:r w:rsidRPr="00C654A7">
        <w:rPr>
          <w:b/>
          <w:kern w:val="2"/>
          <w:sz w:val="24"/>
        </w:rPr>
        <w:t>Югорска</w:t>
      </w:r>
      <w:proofErr w:type="spellEnd"/>
      <w:r w:rsidRPr="00C654A7">
        <w:rPr>
          <w:b/>
          <w:kern w:val="2"/>
          <w:sz w:val="24"/>
        </w:rPr>
        <w:tab/>
      </w:r>
      <w:r w:rsidRPr="00C654A7">
        <w:rPr>
          <w:b/>
          <w:kern w:val="2"/>
          <w:sz w:val="24"/>
        </w:rPr>
        <w:tab/>
      </w:r>
      <w:r w:rsidRPr="00C654A7">
        <w:rPr>
          <w:b/>
          <w:kern w:val="2"/>
          <w:sz w:val="24"/>
        </w:rPr>
        <w:tab/>
      </w:r>
      <w:r w:rsidRPr="00C654A7">
        <w:rPr>
          <w:b/>
          <w:kern w:val="2"/>
          <w:sz w:val="24"/>
        </w:rPr>
        <w:tab/>
      </w:r>
      <w:r w:rsidRPr="00C654A7">
        <w:rPr>
          <w:b/>
          <w:kern w:val="2"/>
          <w:sz w:val="24"/>
        </w:rPr>
        <w:tab/>
      </w:r>
      <w:r w:rsidRPr="00C654A7">
        <w:rPr>
          <w:b/>
          <w:kern w:val="2"/>
          <w:sz w:val="24"/>
        </w:rPr>
        <w:tab/>
      </w:r>
      <w:r w:rsidRPr="00C654A7">
        <w:rPr>
          <w:b/>
          <w:kern w:val="2"/>
          <w:sz w:val="24"/>
        </w:rPr>
        <w:tab/>
        <w:t xml:space="preserve">            </w:t>
      </w:r>
      <w:r w:rsidR="00C654A7">
        <w:rPr>
          <w:b/>
          <w:kern w:val="2"/>
          <w:sz w:val="24"/>
        </w:rPr>
        <w:t xml:space="preserve">          </w:t>
      </w:r>
      <w:r w:rsidRPr="00C654A7">
        <w:rPr>
          <w:b/>
          <w:kern w:val="2"/>
          <w:sz w:val="24"/>
        </w:rPr>
        <w:t xml:space="preserve">   Р.З. Салахов</w:t>
      </w:r>
    </w:p>
    <w:p w:rsidR="00BC7040" w:rsidRDefault="00BC7040" w:rsidP="00BC7040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C7040"/>
    <w:rsid w:val="00BD7EE5"/>
    <w:rsid w:val="00BE1CAB"/>
    <w:rsid w:val="00C26832"/>
    <w:rsid w:val="00C654A7"/>
    <w:rsid w:val="00CE2A5A"/>
    <w:rsid w:val="00D01A38"/>
    <w:rsid w:val="00D3103C"/>
    <w:rsid w:val="00D6114D"/>
    <w:rsid w:val="00D6571C"/>
    <w:rsid w:val="00DB44C8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2018-03-05T07:00:00Z</dcterms:modified>
</cp:coreProperties>
</file>