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9B3EE6" w:rsidP="009B3EE6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Заместитель главы города -</w:t>
      </w:r>
    </w:p>
    <w:p w:rsidR="009B3EE6" w:rsidRPr="00D11ADC" w:rsidRDefault="009B3EE6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директор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_____________Л.И. Горшкова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  <w:t>11 июля 2017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A769FB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  <w:r w:rsidR="00A769FB" w:rsidRPr="00A769FB">
        <w:rPr>
          <w:rFonts w:ascii="Times New Roman" w:hAnsi="Times New Roman" w:cs="Times New Roman"/>
          <w:b/>
        </w:rPr>
        <w:t xml:space="preserve"> </w:t>
      </w:r>
    </w:p>
    <w:p w:rsidR="006C1293" w:rsidRDefault="006C1293" w:rsidP="003F1831">
      <w:pPr>
        <w:pStyle w:val="a5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891" w:type="dxa"/>
        <w:tblInd w:w="93" w:type="dxa"/>
        <w:tblLayout w:type="fixed"/>
        <w:tblLook w:val="04A0"/>
      </w:tblPr>
      <w:tblGrid>
        <w:gridCol w:w="5260"/>
        <w:gridCol w:w="1134"/>
        <w:gridCol w:w="709"/>
        <w:gridCol w:w="992"/>
        <w:gridCol w:w="1418"/>
        <w:gridCol w:w="850"/>
        <w:gridCol w:w="1843"/>
        <w:gridCol w:w="1843"/>
        <w:gridCol w:w="1842"/>
      </w:tblGrid>
      <w:tr w:rsidR="00BE2080" w:rsidRPr="00BE2080" w:rsidTr="003632D3">
        <w:trPr>
          <w:cantSplit/>
          <w:trHeight w:val="20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BE2080" w:rsidRPr="00BE2080" w:rsidTr="003632D3">
        <w:trPr>
          <w:cantSplit/>
          <w:trHeight w:val="20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распоря</w:t>
            </w:r>
            <w:r w:rsidR="00B60623">
              <w:rPr>
                <w:rFonts w:ascii="Times New Roman" w:eastAsia="Times New Roman" w:hAnsi="Times New Roman" w:cs="Times New Roman"/>
              </w:rPr>
              <w:t>-</w:t>
            </w:r>
            <w:r w:rsidRPr="00BE2080">
              <w:rPr>
                <w:rFonts w:ascii="Times New Roman" w:eastAsia="Times New Roman" w:hAnsi="Times New Roman" w:cs="Times New Roman"/>
              </w:rPr>
              <w:t>дителя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80" w:rsidRPr="00BE2080" w:rsidRDefault="00B60623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="00BE2080" w:rsidRPr="00BE2080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E2080" w:rsidRPr="00BE2080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80" w:rsidRPr="00BE2080" w:rsidRDefault="00B60623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="00BE2080" w:rsidRPr="00BE2080">
              <w:rPr>
                <w:rFonts w:ascii="Times New Roman" w:eastAsia="Times New Roman" w:hAnsi="Times New Roman" w:cs="Times New Roman"/>
              </w:rPr>
              <w:t>одраз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E2080" w:rsidRPr="00BE2080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60623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BE2080" w:rsidRPr="00BE2080">
              <w:rPr>
                <w:rFonts w:ascii="Times New Roman" w:eastAsia="Times New Roman" w:hAnsi="Times New Roman" w:cs="Times New Roman"/>
              </w:rPr>
              <w:t xml:space="preserve">ида </w:t>
            </w:r>
            <w:proofErr w:type="gramStart"/>
            <w:r w:rsidR="00BE2080" w:rsidRPr="00BE2080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BE2080" w:rsidRPr="00BE2080">
              <w:rPr>
                <w:rFonts w:ascii="Times New Roman" w:eastAsia="Times New Roman" w:hAnsi="Times New Roman" w:cs="Times New Roman"/>
              </w:rPr>
              <w:t>дов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6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на 201</w:t>
            </w:r>
            <w:r w:rsidR="00B60623">
              <w:rPr>
                <w:rFonts w:ascii="Times New Roman" w:eastAsia="Times New Roman" w:hAnsi="Times New Roman" w:cs="Times New Roman"/>
              </w:rPr>
              <w:t>8</w:t>
            </w:r>
            <w:r w:rsidRPr="00BE208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80" w:rsidRPr="00BE2080" w:rsidRDefault="00BE2080" w:rsidP="00B6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на 201</w:t>
            </w:r>
            <w:r w:rsidR="00B60623">
              <w:rPr>
                <w:rFonts w:ascii="Times New Roman" w:eastAsia="Times New Roman" w:hAnsi="Times New Roman" w:cs="Times New Roman"/>
              </w:rPr>
              <w:t>9</w:t>
            </w:r>
            <w:r w:rsidRPr="00BE208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B60623" w:rsidRPr="00183862" w:rsidTr="003632D3">
        <w:trPr>
          <w:cantSplit/>
          <w:trHeight w:val="20"/>
          <w:tblHeader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623" w:rsidRPr="00A06056" w:rsidRDefault="00B60623" w:rsidP="0000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21 240 000,00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20 160 000,00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19 850 000,00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19 850 000,00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98 472,81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29 738,79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6 917 788,40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4 319 835,40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4 388 047,00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4 388 047,00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935 000,00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1 248 953,00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1 228 953,00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1 228 953,00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3 219 035,00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3 181 035,00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3 181 035,00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655 965,00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643 965,00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643 965,00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2 414 183,00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2 369 183,00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2 369 183,00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570 817,00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555 817,00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555 817,00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1 331 955,00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1 293 955,00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1 293 955,00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348 045,00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336 045,00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336 045,00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3 075 658,00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3 040 658,00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3 040 658,00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724 342,00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709 342,00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709 342,00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577 026 337,44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573 154 800,00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488 130 100,00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220 890 900,00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215 630 900,00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215 630 900,00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3 541 000,00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100 220 283,57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72 697 732,57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73 877 449,00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73 877 449,00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4 775 100,00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4 775 100,00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18 716 919,00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18 716 919,00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2 062 832,00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2 062 832,00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967 700,00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138 031,05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41 685,38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1 212 983,00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1 012 830,00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1 012 830,00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331 316,63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270 871,00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270 871,00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48 982,00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48 982,00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2 296,94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46 517,00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46 517,00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2 892 571,00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2 892 571,00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781 064,00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781 064,00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202 242,00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202 242,00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788 723,00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788 723,00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34 707 955,00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34 523 930,00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34 523 930,00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2 151 080,00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1 533 900,00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1 490 090,00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10 097 355,00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9 981 380,00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9 981 380,00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7 621 260,00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7 621 260,00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1 781 760,00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2 293 550,00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2 287 360,00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5 839 500,00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5 002 840,00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5 070 840,00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260 130,00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336 396,00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336 396,00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336 396,00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368 502,70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11 497,30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902 189,16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97 810,84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6 123 200,00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6 031 500,00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6 024 500,00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3 625 268,00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3 625 268,00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1 101 232,00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1 099 732,00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12 714,05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341 641,87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5 124,08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305 745,00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305 745,00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305 745,00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465 175,00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465 175,00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465 175,00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212 032 200,00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216 132 900,00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129 806 900,00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39 785,00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39 785,00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12 015,00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12 015,00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30 491,55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9 208,45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845 390,00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851 424,00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51 020,00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509 756,00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509 756,00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34 005 400,00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34 005 400,00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1 996,93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1 997,00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65 203,44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29 103,44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23 151,45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5 951,99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27 727,00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8 373,00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7 867 000,00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6 817 000,00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5 129 826,00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5 129 826,00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267 750,00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267 750,00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1 302 424,00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1 102 424,00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1 102 424,00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241 700,00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4 640,00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10 753,00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3 247,00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3 247,00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59 158 200,00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66 077 600,00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67 385 900,00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Оказание экстренной материальной и финансовой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1 881 700,00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34 905 000,00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34 905 000,00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778 652,50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804 652,50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804 652,50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2 361 622,50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2 361 622,50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246 602,00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246 602,00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509 823,00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483 823,00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483 823,00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10 750 000,00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10 750 000,00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10" w:rsidRPr="00BE2080" w:rsidRDefault="00BE2080" w:rsidP="00CB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8 324 994,00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8 324 994,00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2 075 006,00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2 075 006,00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21 123 834,00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14 193 000,00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14 193 000,00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11ADC" w:rsidRPr="00D11ADC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11ADC" w:rsidRDefault="00CB3E1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10 793 000,00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11AD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11ADC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10 330 834,00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10 180 834,00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10 180 834,00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10 180 834,00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76 240 000,00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33 300 000,00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23 771 000,00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23 771 000,00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6 180 000,00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223 213 923,90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97 386 700,00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91 883 300,00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15 364 310,06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11 994 036,33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11 994 036,33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11 994 036,33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3 370 273,73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914 302,13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914 302,13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2 455 971,60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2 427 777,11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28 194,49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36 931 989,94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26 100 000,00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26 100 000,00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28 281 999,94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25 577 600,00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1 314 399,94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33 113 600,00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140 427 500,00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124 980 500,00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Софинансирование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15 447 000,00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29 506 123,90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25 927 500,00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24 049 700,00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11 896 623,90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9 905 092,90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8 960 692,90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1 991 531,00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1 314 993 082,56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1 225 436 300,00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1 199 003 300,00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192 896,56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6 896,56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5 293,64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1 602,92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1 272 982 386,00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1 183 792 500,00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1 157 359 500,00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276 038 896,17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275 952 896,17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274 231 852,39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1 116 352,39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1 050 400,00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195 780 500,00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866 538 255,83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866 158 255,83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503 360,00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503 360,00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503 360,00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849 174 847,61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96 329 247,61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92 445 600,00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3 883 647,61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1 949 600,00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2 309 732,00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40 602 500,00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40 602 500,00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32 283 270,00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29 973 770,00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29 973 770,00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29 973 770,00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29 973 770,00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8 169 230,00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7 022 800,00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6 992 800,00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6 922 800,00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741 009,50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216 709,50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216 709,50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216 709,50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524 300,00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295 500,00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3 679 700,00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2 489 090,50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275 810,20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2 213 280,30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2 204 800,00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82 779 934,00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82 779 934,00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2 302 380,00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1 038 900,00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643 780,00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157 380,00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157 380,00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2 336 254,00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38 136 700,00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38 136 700,00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2 185 400,00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2 037 800,00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11 440 700,00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8 835 400,00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8 835 400,00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2 565 563,99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1 622 600,00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6 269 836,01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4 432 500,00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3 098 500,00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3 098 500,00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1 136 200,00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1 136 200,00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340 800,00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205 618 706,00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170 541 300,00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169 434 000,00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74 014 468,00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64 123 700,00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64 123 700,00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73 913 868,00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73 913 868,00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457 368,00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067A51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080">
              <w:rPr>
                <w:rFonts w:ascii="Times New Roman" w:eastAsia="Times New Roman" w:hAnsi="Times New Roman" w:cs="Times New Roman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73 013 400,00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68 209 600,00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68 209 600,00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68 209 600,00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68 209 600,00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131 604 238,00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105 310 300,00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131 604 238,00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131 024 238,00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1 104 420,00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поддержку отрасли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поддержку отрасли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067A51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080">
              <w:rPr>
                <w:rFonts w:ascii="Times New Roman" w:eastAsia="Times New Roman" w:hAnsi="Times New Roman" w:cs="Times New Roman"/>
              </w:rPr>
              <w:t>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115 635 000,00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107 734 700,00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107 734 700,00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39 313 277,00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39 313 277,00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68 421 423,00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68 421 423,00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4 114 618,00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1 960 000,00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117 836 894,00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130 178 200,00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130 097 400,00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1 019 000,00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2 490 000,00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2 490 000,00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4 407 045,00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2 537 045,00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874 955,00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73 329 862,00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40 064 100,00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40 064 100,00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30 500 500,00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30 500 500,00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680 600,00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29 819 900,00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29 092 500,00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29 092 500,00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29 092 500,00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29 092 500,00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42 829 362,00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11 512 300,00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1 498 528,74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1 111 528,74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0100184080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2 842 710,00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6 670 561,26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49 771,26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6 620 790,00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31 287 062,00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29 057 062,00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и участие в мероприятиях гражданско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2 587 062,00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1 320 300,00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1 320 300,00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85 150 000,00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35 057 732,00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4 489 000,00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836 232,00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685 131 900,00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405 789 500,00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283 552 700,00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817 091,80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817 091,80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159 091,80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301 475 200,00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132 810 400,00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152 894 200,00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286 210 700,00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286 210 700,00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189 037 600,00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172 100 400,00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9 057 900,00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95 729 100,00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190 630 008,20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216 819 100,00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129 498 500,00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0910161901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84 027 127,20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139 174 600,00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56 256 800,00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E208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E2080">
              <w:rPr>
                <w:rFonts w:ascii="Times New Roman" w:eastAsia="Times New Roman" w:hAnsi="Times New Roman" w:cs="Times New Roman"/>
              </w:rPr>
              <w:t xml:space="preserve"> водо - , электроснабжения"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81 027 127,20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138 674 600,00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55 756 800,00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26 521 500,00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24 696 700,00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41 790 927,20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41 790 927,20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7 965 327,20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D83EAC" w:rsidRPr="00D83EAC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83EAC" w:rsidRPr="00D83EAC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83EAC" w:rsidRPr="00D83EAC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83EAC" w:rsidRPr="00D83EAC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D83EAC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EAC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99 583 581,00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99 583 581,00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34 232 081,00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5 251 681,00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11 685 540,00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10001L555F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7 390 060,00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10001R555F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65 351 500,00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E2080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E2080" w:rsidRPr="00BE2080" w:rsidTr="003632D3">
        <w:trPr>
          <w:cantSplit/>
          <w:trHeight w:val="2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3 221 710 843,90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2 685 726 800,00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80" w:rsidRPr="00BE2080" w:rsidRDefault="00BE2080" w:rsidP="00BE2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080">
              <w:rPr>
                <w:rFonts w:ascii="Times New Roman" w:eastAsia="Times New Roman" w:hAnsi="Times New Roman" w:cs="Times New Roman"/>
                <w:b/>
                <w:bCs/>
              </w:rPr>
              <w:t>2 439 340 800,00</w:t>
            </w:r>
          </w:p>
        </w:tc>
      </w:tr>
    </w:tbl>
    <w:p w:rsidR="00BE2080" w:rsidRDefault="00BE2080" w:rsidP="00A526B5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sectPr w:rsidR="00BE2080" w:rsidSect="009878F1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6821"/>
    <w:rsid w:val="000D31B1"/>
    <w:rsid w:val="00113154"/>
    <w:rsid w:val="001668E5"/>
    <w:rsid w:val="00171B33"/>
    <w:rsid w:val="00183862"/>
    <w:rsid w:val="001925CB"/>
    <w:rsid w:val="001B1139"/>
    <w:rsid w:val="001D61D9"/>
    <w:rsid w:val="00200EF9"/>
    <w:rsid w:val="00221F2E"/>
    <w:rsid w:val="00253DCC"/>
    <w:rsid w:val="0030218D"/>
    <w:rsid w:val="00350E3A"/>
    <w:rsid w:val="003632D3"/>
    <w:rsid w:val="003B6034"/>
    <w:rsid w:val="003D3F26"/>
    <w:rsid w:val="003F1831"/>
    <w:rsid w:val="003F2763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71A7"/>
    <w:rsid w:val="004D14DC"/>
    <w:rsid w:val="004E597B"/>
    <w:rsid w:val="005026F6"/>
    <w:rsid w:val="00580EBB"/>
    <w:rsid w:val="00623C30"/>
    <w:rsid w:val="006321BE"/>
    <w:rsid w:val="00632768"/>
    <w:rsid w:val="006373F2"/>
    <w:rsid w:val="00666117"/>
    <w:rsid w:val="006A4F7E"/>
    <w:rsid w:val="006B67E2"/>
    <w:rsid w:val="006B6E9D"/>
    <w:rsid w:val="006C1293"/>
    <w:rsid w:val="006E48D8"/>
    <w:rsid w:val="006E4CD1"/>
    <w:rsid w:val="006F75B6"/>
    <w:rsid w:val="00750061"/>
    <w:rsid w:val="00767C2F"/>
    <w:rsid w:val="007718D4"/>
    <w:rsid w:val="007751DD"/>
    <w:rsid w:val="0078223C"/>
    <w:rsid w:val="007A0048"/>
    <w:rsid w:val="007A47C8"/>
    <w:rsid w:val="007D4715"/>
    <w:rsid w:val="007E2165"/>
    <w:rsid w:val="007F6B12"/>
    <w:rsid w:val="00800DF4"/>
    <w:rsid w:val="00820ABD"/>
    <w:rsid w:val="008945AF"/>
    <w:rsid w:val="008D691E"/>
    <w:rsid w:val="0092430A"/>
    <w:rsid w:val="0094654F"/>
    <w:rsid w:val="009878F1"/>
    <w:rsid w:val="00987AA7"/>
    <w:rsid w:val="009B3EE6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526B5"/>
    <w:rsid w:val="00A769FB"/>
    <w:rsid w:val="00AB3A6F"/>
    <w:rsid w:val="00AC61BB"/>
    <w:rsid w:val="00AE5BA2"/>
    <w:rsid w:val="00B60623"/>
    <w:rsid w:val="00B77E28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E2CA7"/>
    <w:rsid w:val="00CE3BB1"/>
    <w:rsid w:val="00D11ADC"/>
    <w:rsid w:val="00D80CC3"/>
    <w:rsid w:val="00D83EAC"/>
    <w:rsid w:val="00DB41BC"/>
    <w:rsid w:val="00DC1968"/>
    <w:rsid w:val="00E14C08"/>
    <w:rsid w:val="00E22611"/>
    <w:rsid w:val="00E37832"/>
    <w:rsid w:val="00E52588"/>
    <w:rsid w:val="00E57B88"/>
    <w:rsid w:val="00E75FD7"/>
    <w:rsid w:val="00E81CA2"/>
    <w:rsid w:val="00E92785"/>
    <w:rsid w:val="00EA5048"/>
    <w:rsid w:val="00EA7153"/>
    <w:rsid w:val="00F01D31"/>
    <w:rsid w:val="00F22125"/>
    <w:rsid w:val="00F42B00"/>
    <w:rsid w:val="00F4439A"/>
    <w:rsid w:val="00F61124"/>
    <w:rsid w:val="00F64719"/>
    <w:rsid w:val="00F775F3"/>
    <w:rsid w:val="00F83846"/>
    <w:rsid w:val="00F93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9598A9-597E-4620-9A1E-9C00186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174</Pages>
  <Words>38668</Words>
  <Characters>220411</Characters>
  <Application>Microsoft Office Word</Application>
  <DocSecurity>0</DocSecurity>
  <Lines>1836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Киосова Елена Сергеевна</cp:lastModifiedBy>
  <cp:revision>12</cp:revision>
  <cp:lastPrinted>2017-12-14T12:50:00Z</cp:lastPrinted>
  <dcterms:created xsi:type="dcterms:W3CDTF">2017-11-19T17:35:00Z</dcterms:created>
  <dcterms:modified xsi:type="dcterms:W3CDTF">2017-12-14T12:54:00Z</dcterms:modified>
</cp:coreProperties>
</file>