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334" w:rsidRPr="00E3489F" w:rsidRDefault="00AE133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E3489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AE1334" w:rsidRPr="00E3489F" w:rsidRDefault="00AE1334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E3489F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E1334" w:rsidRDefault="002A6716" w:rsidP="00AE133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21 июня 2022 года </w:t>
      </w:r>
      <w:r w:rsidR="00E96878" w:rsidRPr="00AE133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AE133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AE133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AE133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AE133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AE133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AE133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AE1334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№ 1317-п</w:t>
      </w:r>
    </w:p>
    <w:p w:rsidR="00AE1334" w:rsidRDefault="00AE1334" w:rsidP="00AE133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2A6716" w:rsidRPr="00AE1334" w:rsidRDefault="002A6716" w:rsidP="00AE133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AE1334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 xml:space="preserve">от 30.10.2018 № 2997«О муниципальной </w:t>
      </w: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 w:rsidRPr="00AE1334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>«Развитие муниципальной службы»</w:t>
      </w: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Pr="00AE1334">
        <w:rPr>
          <w:rFonts w:ascii="PT Astra Serif" w:hAnsi="PT Astra Serif"/>
          <w:sz w:val="28"/>
          <w:szCs w:val="28"/>
        </w:rPr>
        <w:t>Югорска</w:t>
      </w:r>
      <w:proofErr w:type="spellEnd"/>
      <w:r w:rsidRPr="00AE1334">
        <w:rPr>
          <w:rFonts w:ascii="PT Astra Serif" w:hAnsi="PT Astra Serif"/>
          <w:sz w:val="28"/>
          <w:szCs w:val="28"/>
        </w:rPr>
        <w:t xml:space="preserve">                        от 03.11.2021 № 2096-п «О порядке принятия решения о разработке муниципальных программ города </w:t>
      </w:r>
      <w:proofErr w:type="spellStart"/>
      <w:r w:rsidRPr="00AE1334">
        <w:rPr>
          <w:rFonts w:ascii="PT Astra Serif" w:hAnsi="PT Astra Serif"/>
          <w:sz w:val="28"/>
          <w:szCs w:val="28"/>
        </w:rPr>
        <w:t>Югорска</w:t>
      </w:r>
      <w:proofErr w:type="spellEnd"/>
      <w:r w:rsidRPr="00AE1334">
        <w:rPr>
          <w:rFonts w:ascii="PT Astra Serif" w:hAnsi="PT Astra Serif"/>
          <w:sz w:val="28"/>
          <w:szCs w:val="28"/>
        </w:rPr>
        <w:t>, их формирования, утверждения и реализации», в связи с уточнением финансирования на 2022 год, изменением механизма назначения на  вакантные должности муниципальной службы:</w:t>
      </w: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 xml:space="preserve">1. Внести в постановление администрации города </w:t>
      </w:r>
      <w:proofErr w:type="spellStart"/>
      <w:r w:rsidRPr="00AE1334">
        <w:rPr>
          <w:rFonts w:ascii="PT Astra Serif" w:hAnsi="PT Astra Serif"/>
          <w:sz w:val="28"/>
          <w:szCs w:val="28"/>
        </w:rPr>
        <w:t>Югорска</w:t>
      </w:r>
      <w:proofErr w:type="spellEnd"/>
      <w:r w:rsidRPr="00AE133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AE1334">
        <w:rPr>
          <w:rFonts w:ascii="PT Astra Serif" w:hAnsi="PT Astra Serif"/>
          <w:sz w:val="28"/>
          <w:szCs w:val="28"/>
        </w:rPr>
        <w:t xml:space="preserve">от 30.10.2018 № 2997 «О муниципальной программе города </w:t>
      </w:r>
      <w:proofErr w:type="spellStart"/>
      <w:r w:rsidRPr="00AE1334">
        <w:rPr>
          <w:rFonts w:ascii="PT Astra Serif" w:hAnsi="PT Astra Serif"/>
          <w:sz w:val="28"/>
          <w:szCs w:val="28"/>
        </w:rPr>
        <w:t>Югорска</w:t>
      </w:r>
      <w:proofErr w:type="spellEnd"/>
      <w:r w:rsidRPr="00AE1334">
        <w:rPr>
          <w:rFonts w:ascii="PT Astra Serif" w:hAnsi="PT Astra Serif"/>
          <w:sz w:val="28"/>
          <w:szCs w:val="28"/>
        </w:rPr>
        <w:t xml:space="preserve"> «Развитие муниципальной службы» (с изменениями от 10.10.2019 № 2179,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AE1334">
        <w:rPr>
          <w:rFonts w:ascii="PT Astra Serif" w:hAnsi="PT Astra Serif"/>
          <w:sz w:val="28"/>
          <w:szCs w:val="28"/>
        </w:rPr>
        <w:t xml:space="preserve">от 11.12.2019 № 2654, от 25.09.2020 № 1369, от 21.12.2020 № 1914,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AE1334">
        <w:rPr>
          <w:rFonts w:ascii="PT Astra Serif" w:hAnsi="PT Astra Serif"/>
          <w:sz w:val="28"/>
          <w:szCs w:val="28"/>
        </w:rPr>
        <w:t xml:space="preserve">от 21.12.2020 № 1915, от 26.04.2021 № 599-п, от 24.09.2021 № 1786-п,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AE1334">
        <w:rPr>
          <w:rFonts w:ascii="PT Astra Serif" w:hAnsi="PT Astra Serif"/>
          <w:sz w:val="28"/>
          <w:szCs w:val="28"/>
        </w:rPr>
        <w:t>от 15.11.2021 № 2160-п, от 20.12.2021 № 2430-п, от 25.02.2022 № 348-п) следующие изменения:</w:t>
      </w: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>1.1. В паспорте муниципальной программы:</w:t>
      </w: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>1.1.1. Пункт 2 строки «Целевые показатели муниципальной программы» изложить в следующей редакции:</w:t>
      </w:r>
    </w:p>
    <w:p w:rsidR="009C17D7" w:rsidRDefault="00AE1334" w:rsidP="00AE133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AE1334">
        <w:rPr>
          <w:rFonts w:ascii="PT Astra Serif" w:eastAsia="Calibri" w:hAnsi="PT Astra Serif"/>
          <w:sz w:val="28"/>
          <w:szCs w:val="28"/>
        </w:rPr>
        <w:t>«2. Доля назначений на должности муниципальной службы из кадрового резерва, резерва управленческих кадров, от общего количества назначений на вакантные должности 50 %.».</w:t>
      </w: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>1.1.2. Строку «Параметры финансового обеспечения муниципальной программы» изложить в следующей редакции:</w:t>
      </w: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4"/>
        <w:gridCol w:w="5114"/>
      </w:tblGrid>
      <w:tr w:rsidR="00AE1334" w:rsidRPr="00AE1334" w:rsidTr="00AE1334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eastAsia="Calibri" w:hAnsi="PT Astra Serif"/>
                <w:sz w:val="28"/>
                <w:szCs w:val="28"/>
              </w:rPr>
              <w:t xml:space="preserve">Бюджет города </w:t>
            </w:r>
            <w:proofErr w:type="spellStart"/>
            <w:r w:rsidRPr="00AE1334">
              <w:rPr>
                <w:rFonts w:ascii="PT Astra Serif" w:eastAsia="Calibri" w:hAnsi="PT Astra Serif"/>
                <w:sz w:val="28"/>
                <w:szCs w:val="28"/>
              </w:rPr>
              <w:t>Югорска</w:t>
            </w:r>
            <w:proofErr w:type="spellEnd"/>
            <w:r w:rsidRPr="00AE1334">
              <w:rPr>
                <w:rFonts w:ascii="PT Astra Serif" w:eastAsia="Calibri" w:hAnsi="PT Astra Serif"/>
                <w:sz w:val="28"/>
                <w:szCs w:val="28"/>
              </w:rPr>
              <w:t xml:space="preserve"> – 5426,1 тысяч рублей, в том числе: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eastAsia="Calibri" w:hAnsi="PT Astra Serif"/>
                <w:sz w:val="28"/>
                <w:szCs w:val="28"/>
              </w:rPr>
              <w:t>2019 год - 400,0 тыс. рублей;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eastAsia="Calibri" w:hAnsi="PT Astra Serif"/>
                <w:sz w:val="28"/>
                <w:szCs w:val="28"/>
              </w:rPr>
              <w:t>2020 год - 421,1 тыс. рублей;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eastAsia="Calibri" w:hAnsi="PT Astra Serif"/>
                <w:sz w:val="28"/>
                <w:szCs w:val="28"/>
              </w:rPr>
              <w:t>2021 год - 255,8 тыс. рублей;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eastAsia="Calibri" w:hAnsi="PT Astra Serif"/>
                <w:sz w:val="28"/>
                <w:szCs w:val="28"/>
              </w:rPr>
              <w:t>2022 год - 469,2 тыс. рублей;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eastAsia="Calibri" w:hAnsi="PT Astra Serif"/>
                <w:sz w:val="28"/>
                <w:szCs w:val="28"/>
              </w:rPr>
              <w:t>2023 год - 485,0 тыс. рублей;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eastAsia="Calibri" w:hAnsi="PT Astra Serif"/>
                <w:sz w:val="28"/>
                <w:szCs w:val="28"/>
              </w:rPr>
              <w:t>2024 год - 485,0 тыс. рублей;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eastAsia="Calibri" w:hAnsi="PT Astra Serif"/>
                <w:sz w:val="28"/>
                <w:szCs w:val="28"/>
              </w:rPr>
              <w:t>2025 год - 485,0 тыс. рублей;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AE1334">
              <w:rPr>
                <w:rFonts w:ascii="PT Astra Serif" w:eastAsia="Calibri" w:hAnsi="PT Astra Serif"/>
                <w:sz w:val="28"/>
                <w:szCs w:val="28"/>
              </w:rPr>
              <w:t>2026 - 2030 годы - 2 425, 0 тыс. рублей</w:t>
            </w:r>
          </w:p>
        </w:tc>
      </w:tr>
    </w:tbl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>».</w:t>
      </w: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>1.2. Строку 2 таблицы 1 изложить в новой редакции (приложение 1).</w:t>
      </w: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>1.3. Таблицу 2 изложить в новой редакции (приложение 2).</w:t>
      </w: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AE1334">
        <w:rPr>
          <w:rFonts w:ascii="PT Astra Serif" w:hAnsi="PT Astra Serif"/>
          <w:sz w:val="28"/>
          <w:szCs w:val="28"/>
        </w:rPr>
        <w:t>Югорска</w:t>
      </w:r>
      <w:proofErr w:type="spellEnd"/>
      <w:r w:rsidRPr="00AE1334"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 w:rsidRPr="00AE1334">
        <w:rPr>
          <w:rFonts w:ascii="PT Astra Serif" w:hAnsi="PT Astra Serif"/>
          <w:sz w:val="28"/>
          <w:szCs w:val="28"/>
        </w:rPr>
        <w:t>Югорска</w:t>
      </w:r>
      <w:proofErr w:type="spellEnd"/>
      <w:r w:rsidRPr="00AE1334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E1334" w:rsidRPr="00AE1334" w:rsidRDefault="00AE1334" w:rsidP="00AE13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1334"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начальника управления по вопросам муниципальной службы, кадров и наград администрации города </w:t>
      </w:r>
      <w:proofErr w:type="spellStart"/>
      <w:r w:rsidRPr="00AE1334">
        <w:rPr>
          <w:rFonts w:ascii="PT Astra Serif" w:hAnsi="PT Astra Serif"/>
          <w:sz w:val="28"/>
          <w:szCs w:val="28"/>
        </w:rPr>
        <w:t>Югорска</w:t>
      </w:r>
      <w:proofErr w:type="spellEnd"/>
      <w:r w:rsidRPr="00AE133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E1334">
        <w:rPr>
          <w:rFonts w:ascii="PT Astra Serif" w:hAnsi="PT Astra Serif"/>
          <w:sz w:val="28"/>
          <w:szCs w:val="28"/>
        </w:rPr>
        <w:t>Семкину</w:t>
      </w:r>
      <w:proofErr w:type="spellEnd"/>
      <w:r w:rsidRPr="00AE1334">
        <w:rPr>
          <w:rFonts w:ascii="PT Astra Serif" w:hAnsi="PT Astra Serif"/>
          <w:sz w:val="28"/>
          <w:szCs w:val="28"/>
        </w:rPr>
        <w:t xml:space="preserve"> Т.А.</w:t>
      </w:r>
    </w:p>
    <w:p w:rsidR="00AE1334" w:rsidRDefault="00AE1334" w:rsidP="00AE1334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1334" w:rsidRDefault="00AE1334" w:rsidP="00AE1334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1334" w:rsidRDefault="00AE1334" w:rsidP="00AE1334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1334" w:rsidRPr="00AE1334" w:rsidRDefault="00AE1334" w:rsidP="00AE1334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AE1334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AE1334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AE1334">
        <w:rPr>
          <w:rFonts w:ascii="PT Astra Serif" w:hAnsi="PT Astra Serif"/>
          <w:b/>
          <w:sz w:val="28"/>
          <w:szCs w:val="28"/>
        </w:rPr>
        <w:t xml:space="preserve">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</w:t>
      </w:r>
      <w:r w:rsidRPr="00AE1334">
        <w:rPr>
          <w:rFonts w:ascii="PT Astra Serif" w:hAnsi="PT Astra Serif"/>
          <w:b/>
          <w:sz w:val="28"/>
          <w:szCs w:val="28"/>
        </w:rPr>
        <w:t>А.Ю. Харлов</w:t>
      </w: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1334" w:rsidRPr="00AE1334" w:rsidRDefault="00AE1334" w:rsidP="00AE1334">
      <w:pPr>
        <w:spacing w:line="276" w:lineRule="auto"/>
        <w:rPr>
          <w:rFonts w:ascii="PT Astra Serif" w:eastAsia="Calibri" w:hAnsi="PT Astra Serif"/>
          <w:sz w:val="28"/>
          <w:szCs w:val="28"/>
        </w:rPr>
        <w:sectPr w:rsidR="00AE1334" w:rsidRPr="00AE1334" w:rsidSect="009C17D7">
          <w:head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AE1334" w:rsidRPr="00AE1334" w:rsidRDefault="00AE1334" w:rsidP="00AE1334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AE1334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AE1334" w:rsidRPr="00AE1334" w:rsidRDefault="00AE1334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1334">
        <w:rPr>
          <w:rFonts w:ascii="PT Astra Serif" w:hAnsi="PT Astra Serif"/>
          <w:b/>
          <w:sz w:val="28"/>
          <w:szCs w:val="28"/>
        </w:rPr>
        <w:t>к постановлению</w:t>
      </w:r>
    </w:p>
    <w:p w:rsidR="00AE1334" w:rsidRPr="00AE1334" w:rsidRDefault="00AE1334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1334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AE1334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AE1334" w:rsidRPr="00AE1334" w:rsidRDefault="002A6716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21 июня 2022 года № 1317-п</w:t>
      </w:r>
    </w:p>
    <w:p w:rsidR="00AE1334" w:rsidRPr="00AE1334" w:rsidRDefault="00AE1334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946"/>
        <w:gridCol w:w="1441"/>
        <w:gridCol w:w="2074"/>
        <w:gridCol w:w="760"/>
        <w:gridCol w:w="760"/>
        <w:gridCol w:w="760"/>
        <w:gridCol w:w="760"/>
        <w:gridCol w:w="760"/>
        <w:gridCol w:w="760"/>
        <w:gridCol w:w="774"/>
        <w:gridCol w:w="2071"/>
      </w:tblGrid>
      <w:tr w:rsidR="00AE1334" w:rsidRPr="00AE1334" w:rsidTr="00AE1334"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№ показателя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Ед.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  <w:highlight w:val="cyan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AE1334" w:rsidRPr="00AE1334" w:rsidTr="00AE1334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  <w:highlight w:val="cy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AE1334" w:rsidRPr="00AE1334" w:rsidTr="00AE1334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  <w:highlight w:val="cyan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AE1334" w:rsidRPr="00AE1334" w:rsidTr="00AE1334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Доля лиц, назначенных на должности  муниципальной службы из кадрового резерва, резерва управленческих кадров, от общего количества назначений на вакантные должности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AE1334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</w:tbl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4364B" w:rsidRDefault="00B4364B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AE1334" w:rsidRPr="00AE1334" w:rsidRDefault="00AE1334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1334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AE1334" w:rsidRPr="00AE1334" w:rsidRDefault="00AE1334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1334">
        <w:rPr>
          <w:rFonts w:ascii="PT Astra Serif" w:hAnsi="PT Astra Serif"/>
          <w:b/>
          <w:sz w:val="28"/>
          <w:szCs w:val="28"/>
        </w:rPr>
        <w:t>к постановлению</w:t>
      </w:r>
    </w:p>
    <w:p w:rsidR="00AE1334" w:rsidRPr="00AE1334" w:rsidRDefault="00AE1334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1334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AE1334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AE1334" w:rsidRPr="00AE1334" w:rsidRDefault="002A6716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21 июня 2022 года № 1317-п</w:t>
      </w: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1334" w:rsidRPr="00AE1334" w:rsidRDefault="00AE1334" w:rsidP="00AE133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1334">
        <w:rPr>
          <w:rFonts w:ascii="PT Astra Serif" w:hAnsi="PT Astra Serif"/>
          <w:b/>
          <w:sz w:val="28"/>
          <w:szCs w:val="28"/>
        </w:rPr>
        <w:t>Таблица 2</w:t>
      </w:r>
    </w:p>
    <w:p w:rsidR="00AE1334" w:rsidRPr="00AE1334" w:rsidRDefault="00AE1334" w:rsidP="00AE133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1334" w:rsidRDefault="00AE1334" w:rsidP="00AE133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E1334">
        <w:rPr>
          <w:rFonts w:ascii="PT Astra Serif" w:hAnsi="PT Astra Serif"/>
          <w:b/>
          <w:sz w:val="28"/>
          <w:szCs w:val="28"/>
        </w:rPr>
        <w:t>Распред</w:t>
      </w:r>
      <w:bookmarkStart w:id="0" w:name="_GoBack"/>
      <w:bookmarkEnd w:id="0"/>
      <w:r w:rsidRPr="00AE1334">
        <w:rPr>
          <w:rFonts w:ascii="PT Astra Serif" w:hAnsi="PT Astra Serif"/>
          <w:b/>
          <w:sz w:val="28"/>
          <w:szCs w:val="28"/>
        </w:rPr>
        <w:t>еление финансовых ресурсов муниципальной программы</w:t>
      </w:r>
    </w:p>
    <w:p w:rsidR="00AE1334" w:rsidRPr="00AE1334" w:rsidRDefault="00AE1334" w:rsidP="00AE133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642"/>
        <w:gridCol w:w="29"/>
        <w:gridCol w:w="1946"/>
        <w:gridCol w:w="1671"/>
        <w:gridCol w:w="1389"/>
        <w:gridCol w:w="977"/>
        <w:gridCol w:w="830"/>
        <w:gridCol w:w="6"/>
        <w:gridCol w:w="687"/>
        <w:gridCol w:w="9"/>
        <w:gridCol w:w="687"/>
        <w:gridCol w:w="9"/>
        <w:gridCol w:w="684"/>
        <w:gridCol w:w="9"/>
        <w:gridCol w:w="827"/>
        <w:gridCol w:w="6"/>
        <w:gridCol w:w="12"/>
        <w:gridCol w:w="815"/>
        <w:gridCol w:w="9"/>
        <w:gridCol w:w="12"/>
        <w:gridCol w:w="861"/>
        <w:gridCol w:w="725"/>
      </w:tblGrid>
      <w:tr w:rsidR="00AE1334" w:rsidRPr="00AE1334" w:rsidTr="00FB5003">
        <w:trPr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Номер строки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Номер структурного элемента (основного мероприятия)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Ответственный исполнитель/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</w:rPr>
            </w:pPr>
            <w:r w:rsidRPr="00AE1334">
              <w:rPr>
                <w:rFonts w:ascii="PT Astra Serif" w:hAnsi="PT Astra Serif"/>
              </w:rPr>
              <w:t>соисполнитель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Источники финансирования</w:t>
            </w:r>
          </w:p>
        </w:tc>
        <w:tc>
          <w:tcPr>
            <w:tcW w:w="247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Финансовые затраты на реализацию (тыс. рублей)</w:t>
            </w:r>
          </w:p>
        </w:tc>
      </w:tr>
      <w:tr w:rsidR="00AE1334" w:rsidRPr="00AE1334" w:rsidTr="00FB5003">
        <w:trPr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213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 том числе по годам</w:t>
            </w:r>
          </w:p>
        </w:tc>
      </w:tr>
      <w:tr w:rsidR="00AE1334" w:rsidRPr="00AE1334" w:rsidTr="00FB5003">
        <w:trPr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2019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2020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2021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2022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2023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2024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2026 - 2030</w:t>
            </w:r>
          </w:p>
        </w:tc>
      </w:tr>
      <w:tr w:rsidR="00AE1334" w:rsidRPr="00AE1334" w:rsidTr="00FB5003">
        <w:trPr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А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6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7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9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</w:t>
            </w:r>
          </w:p>
        </w:tc>
      </w:tr>
      <w:tr w:rsidR="00AE1334" w:rsidRPr="00AE1334" w:rsidTr="00AE1334">
        <w:trPr>
          <w:trHeight w:val="30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</w:t>
            </w:r>
          </w:p>
        </w:tc>
        <w:tc>
          <w:tcPr>
            <w:tcW w:w="477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bookmarkStart w:id="1" w:name="P395"/>
            <w:bookmarkEnd w:id="1"/>
            <w:r w:rsidRPr="00AE1334">
              <w:rPr>
                <w:rFonts w:ascii="PT Astra Serif" w:hAnsi="PT Astra Serif"/>
              </w:rPr>
              <w:t xml:space="preserve">Подпрограмма 1 «Повышение профессионального уровня муниципальных служащих и управленческих кадров в городе </w:t>
            </w:r>
            <w:proofErr w:type="spellStart"/>
            <w:r w:rsidRPr="00AE1334">
              <w:rPr>
                <w:rFonts w:ascii="PT Astra Serif" w:hAnsi="PT Astra Serif"/>
              </w:rPr>
              <w:t>Югорске</w:t>
            </w:r>
            <w:proofErr w:type="spellEnd"/>
            <w:r w:rsidRPr="00AE1334">
              <w:rPr>
                <w:rFonts w:ascii="PT Astra Serif" w:hAnsi="PT Astra Serif"/>
              </w:rPr>
              <w:t>»</w:t>
            </w:r>
          </w:p>
        </w:tc>
      </w:tr>
      <w:tr w:rsidR="00AE1334" w:rsidRPr="00AE1334" w:rsidTr="00FB5003">
        <w:trPr>
          <w:trHeight w:val="27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1.1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Организация обучения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Управление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</w:rPr>
            </w:pPr>
            <w:r w:rsidRPr="00AE1334">
              <w:rPr>
                <w:rFonts w:ascii="PT Astra Serif" w:hAnsi="PT Astra Serif"/>
              </w:rPr>
              <w:t>по вопросам муниципальной службы, кадров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наград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1044,3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94,5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34,4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30,4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85,0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500,0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4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rPr>
          <w:trHeight w:val="3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5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1044,3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94,5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34,4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30,4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85,0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500,0</w:t>
            </w:r>
          </w:p>
        </w:tc>
      </w:tr>
      <w:tr w:rsidR="00AE1334" w:rsidRPr="00AE1334" w:rsidTr="00FB5003">
        <w:trPr>
          <w:trHeight w:val="4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6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</w:t>
            </w:r>
            <w:r w:rsidRPr="00AE1334">
              <w:rPr>
                <w:rFonts w:ascii="PT Astra Serif" w:hAnsi="PT Astra Serif"/>
              </w:rPr>
              <w:lastRenderedPageBreak/>
              <w:t>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highlight w:val="yellow"/>
              </w:rPr>
            </w:pPr>
            <w:r w:rsidRPr="00AE1334">
              <w:rPr>
                <w:rFonts w:ascii="PT Astra Serif" w:hAnsi="PT Astra Serif"/>
              </w:rPr>
              <w:lastRenderedPageBreak/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rPr>
          <w:trHeight w:val="37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1.2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Управление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</w:rPr>
            </w:pPr>
            <w:r w:rsidRPr="00AE1334">
              <w:rPr>
                <w:rFonts w:ascii="PT Astra Serif" w:hAnsi="PT Astra Serif"/>
              </w:rPr>
              <w:t>по вопросам муниципальной службы, кадров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наград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2846,2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205,5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287,4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104,1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249,2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1250,0</w:t>
            </w:r>
          </w:p>
        </w:tc>
      </w:tr>
      <w:tr w:rsidR="00AE1334" w:rsidRPr="00AE1334" w:rsidTr="00FB5003">
        <w:trPr>
          <w:trHeight w:val="34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rPr>
          <w:trHeight w:val="48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9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rPr>
          <w:trHeight w:val="4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2846,2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205,5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287,4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104,1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249,2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1250,0</w:t>
            </w:r>
          </w:p>
        </w:tc>
      </w:tr>
      <w:tr w:rsidR="00AE1334" w:rsidRPr="00AE1334" w:rsidTr="00FB5003">
        <w:trPr>
          <w:trHeight w:val="37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11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</w:t>
            </w:r>
          </w:p>
        </w:tc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Итого по подпрограмме 1: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3890,5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300,0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321,8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134,5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334,2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1750,0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13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14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15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3890,5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300,0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321,8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134,5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334,2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1750,0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16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 xml:space="preserve">иные </w:t>
            </w:r>
            <w:r w:rsidRPr="00AE1334">
              <w:rPr>
                <w:rFonts w:ascii="PT Astra Serif" w:hAnsi="PT Astra Serif"/>
              </w:rPr>
              <w:lastRenderedPageBreak/>
              <w:t>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AE1334">
        <w:trPr>
          <w:trHeight w:val="41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17</w:t>
            </w:r>
          </w:p>
        </w:tc>
        <w:tc>
          <w:tcPr>
            <w:tcW w:w="477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bookmarkStart w:id="2" w:name="P570"/>
            <w:bookmarkEnd w:id="2"/>
            <w:r w:rsidRPr="00AE1334">
              <w:rPr>
                <w:rFonts w:ascii="PT Astra Serif" w:hAnsi="PT Astra Serif"/>
              </w:rPr>
              <w:t xml:space="preserve">Подпрограмма 2 «Внедрение современных кадровых технологий на муниципальной службе в городе </w:t>
            </w:r>
            <w:proofErr w:type="spellStart"/>
            <w:r w:rsidRPr="00AE1334">
              <w:rPr>
                <w:rFonts w:ascii="PT Astra Serif" w:hAnsi="PT Astra Serif"/>
              </w:rPr>
              <w:t>Югорске</w:t>
            </w:r>
            <w:proofErr w:type="spellEnd"/>
            <w:r w:rsidRPr="00AE1334">
              <w:rPr>
                <w:rFonts w:ascii="PT Astra Serif" w:hAnsi="PT Astra Serif"/>
              </w:rPr>
              <w:t>»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18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2.1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proofErr w:type="spellStart"/>
            <w:r w:rsidRPr="00AE1334">
              <w:rPr>
                <w:rFonts w:ascii="PT Astra Serif" w:hAnsi="PT Astra Serif"/>
              </w:rPr>
              <w:t>Цифровизация</w:t>
            </w:r>
            <w:proofErr w:type="spellEnd"/>
            <w:r w:rsidRPr="00AE1334">
              <w:rPr>
                <w:rFonts w:ascii="PT Astra Serif" w:hAnsi="PT Astra Serif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Управление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</w:rPr>
            </w:pPr>
            <w:r w:rsidRPr="00AE1334">
              <w:rPr>
                <w:rFonts w:ascii="PT Astra Serif" w:hAnsi="PT Astra Serif"/>
              </w:rPr>
              <w:t>по вопросам муниципальной службы, кадров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наград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210,0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175,0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19</w:t>
            </w: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20</w:t>
            </w: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21</w:t>
            </w: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210,0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175,0</w:t>
            </w:r>
          </w:p>
        </w:tc>
      </w:tr>
      <w:tr w:rsidR="00AE1334" w:rsidRPr="00AE1334" w:rsidTr="00FB5003">
        <w:trPr>
          <w:trHeight w:val="50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22</w:t>
            </w: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rPr>
          <w:trHeight w:val="2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23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2.2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 xml:space="preserve">Внедрение современных технологий управления, включающих в себя новые методы </w:t>
            </w:r>
            <w:r w:rsidRPr="00AE1334">
              <w:rPr>
                <w:rFonts w:ascii="PT Astra Serif" w:hAnsi="PT Astra Serif"/>
              </w:rPr>
              <w:lastRenderedPageBreak/>
              <w:t>планирования 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Управление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</w:rPr>
            </w:pPr>
            <w:r w:rsidRPr="00AE1334">
              <w:rPr>
                <w:rFonts w:ascii="PT Astra Serif" w:hAnsi="PT Astra Serif"/>
              </w:rPr>
              <w:t>по вопросам муниципальной службы, кадров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наград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</w:t>
            </w: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rPr>
          <w:trHeight w:val="5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25</w:t>
            </w: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rPr>
          <w:trHeight w:val="70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lastRenderedPageBreak/>
              <w:t>26</w:t>
            </w: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rPr>
          <w:trHeight w:val="68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lastRenderedPageBreak/>
              <w:t>27</w:t>
            </w: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rPr>
          <w:trHeight w:val="42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28</w:t>
            </w:r>
          </w:p>
        </w:tc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Итого по подпрограмме 2: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210,0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175,0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29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30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31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210,0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175,0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AE1334">
        <w:trPr>
          <w:trHeight w:val="29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32</w:t>
            </w:r>
          </w:p>
        </w:tc>
        <w:tc>
          <w:tcPr>
            <w:tcW w:w="477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bookmarkStart w:id="3" w:name="P717"/>
            <w:bookmarkEnd w:id="3"/>
            <w:r w:rsidRPr="00AE1334">
              <w:rPr>
                <w:rFonts w:ascii="PT Astra Serif" w:hAnsi="PT Astra Serif"/>
              </w:rPr>
              <w:t xml:space="preserve">Подпрограмма 3 «Повышение престижа и открытости муниципальной службы в городе </w:t>
            </w:r>
            <w:proofErr w:type="spellStart"/>
            <w:r w:rsidRPr="00AE1334">
              <w:rPr>
                <w:rFonts w:ascii="PT Astra Serif" w:hAnsi="PT Astra Serif"/>
              </w:rPr>
              <w:t>Югорске</w:t>
            </w:r>
            <w:proofErr w:type="spellEnd"/>
            <w:r w:rsidRPr="00AE1334">
              <w:rPr>
                <w:rFonts w:ascii="PT Astra Serif" w:hAnsi="PT Astra Serif"/>
              </w:rPr>
              <w:t>»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33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3.1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 xml:space="preserve">Содействие </w:t>
            </w:r>
            <w:r w:rsidRPr="00AE1334">
              <w:rPr>
                <w:rFonts w:ascii="PT Astra Serif" w:hAnsi="PT Astra Serif"/>
              </w:rPr>
              <w:lastRenderedPageBreak/>
              <w:t>развитию управленческой культуры и повышению престижа муниципальной службы (4)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Управление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по вопросам муниципальной службы, кадров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наград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1145,6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85,0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84,3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106,3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34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lastRenderedPageBreak/>
              <w:t>35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36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1145,6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85,0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84,3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106,3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37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rPr>
          <w:trHeight w:val="41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38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3.2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Содействие формированию позитивного имиджа муниципальной службы среди обучающихся в образовательных организациях высшего образования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общеобразовательных организациях (4)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Управление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</w:rPr>
            </w:pPr>
            <w:r w:rsidRPr="00AE1334">
              <w:rPr>
                <w:rFonts w:ascii="PT Astra Serif" w:hAnsi="PT Astra Serif"/>
              </w:rPr>
              <w:t>по вопросам муниципальной службы, кадров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наград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39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40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rPr>
          <w:trHeight w:val="37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41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42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rPr>
          <w:trHeight w:val="37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43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3.3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Управление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</w:rPr>
            </w:pPr>
            <w:r w:rsidRPr="00AE1334">
              <w:rPr>
                <w:rFonts w:ascii="PT Astra Serif" w:hAnsi="PT Astra Serif"/>
              </w:rPr>
              <w:t>по вопросам муниципальной службы, кадров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наград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180,0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75,0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44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45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rPr>
          <w:trHeight w:val="38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46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180,0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75,0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47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rPr>
          <w:trHeight w:val="37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</w:t>
            </w:r>
          </w:p>
        </w:tc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Итого по подпрограмме 3: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Управление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hAnsi="PT Astra Serif"/>
              </w:rPr>
            </w:pPr>
            <w:r w:rsidRPr="00AE1334">
              <w:rPr>
                <w:rFonts w:ascii="PT Astra Serif" w:hAnsi="PT Astra Serif"/>
              </w:rPr>
              <w:t>по вопросам муниципальной службы, кадров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 наград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1325,6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99,3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121,3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135,0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135,0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135,0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500,0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49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50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rPr>
          <w:trHeight w:val="38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51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1325,6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99,3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121,3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135,0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135,0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135,0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100,0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500,0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52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</w:t>
            </w:r>
            <w:r w:rsidRPr="00AE1334">
              <w:rPr>
                <w:rFonts w:ascii="PT Astra Serif" w:hAnsi="PT Astra Serif"/>
              </w:rPr>
              <w:lastRenderedPageBreak/>
              <w:t>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rPr>
          <w:trHeight w:val="51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53</w:t>
            </w:r>
          </w:p>
        </w:tc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 по муниципальной программе: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5426,1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400,0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421,1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255,8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469,2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54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55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56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5426,1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400,0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421,1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255,8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469,2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57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58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13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</w:tr>
      <w:tr w:rsidR="00FB5003" w:rsidRPr="00AE1334" w:rsidTr="00FB5003">
        <w:trPr>
          <w:trHeight w:val="4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59</w:t>
            </w:r>
          </w:p>
        </w:tc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Инвестиции в объекты муниципальной собственности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60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61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rPr>
          <w:trHeight w:val="37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62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63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 xml:space="preserve">иные </w:t>
            </w:r>
            <w:r w:rsidRPr="00AE1334">
              <w:rPr>
                <w:rFonts w:ascii="PT Astra Serif" w:hAnsi="PT Astra Serif"/>
              </w:rPr>
              <w:lastRenderedPageBreak/>
              <w:t>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64</w:t>
            </w:r>
          </w:p>
        </w:tc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Прочие расходы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5426,1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400,0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421,1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469,2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65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66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67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5426,1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400,0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421,1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469,2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68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AE1334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69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352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70</w:t>
            </w:r>
          </w:p>
        </w:tc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Проектная часть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71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72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73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 xml:space="preserve">местный </w:t>
            </w:r>
            <w:r w:rsidRPr="00AE1334">
              <w:rPr>
                <w:rFonts w:ascii="PT Astra Serif" w:hAnsi="PT Astra Serif"/>
              </w:rPr>
              <w:lastRenderedPageBreak/>
              <w:t>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lastRenderedPageBreak/>
              <w:t>74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75</w:t>
            </w:r>
          </w:p>
        </w:tc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Процессная часть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5426,1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400,0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421,1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255,8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469,2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76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77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78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5426,1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400,0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421,1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255,8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469,2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79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80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81</w:t>
            </w:r>
          </w:p>
        </w:tc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Ответственный исполнитель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Управление</w:t>
            </w:r>
          </w:p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 xml:space="preserve">по вопросам муниципальной службы, кадров </w:t>
            </w:r>
            <w:r w:rsidRPr="00AE1334">
              <w:rPr>
                <w:rFonts w:ascii="PT Astra Serif" w:hAnsi="PT Astra Serif"/>
              </w:rPr>
              <w:lastRenderedPageBreak/>
              <w:t>и наград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lastRenderedPageBreak/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5426,1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400,0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421,1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255,8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469,2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82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rPr>
          <w:trHeight w:val="5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lastRenderedPageBreak/>
              <w:t>83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lastRenderedPageBreak/>
              <w:t>84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5426,1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400,0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421,1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255,8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469,2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485,0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2425,0</w:t>
            </w:r>
          </w:p>
        </w:tc>
      </w:tr>
      <w:tr w:rsidR="00FB5003" w:rsidRPr="00AE1334" w:rsidTr="00FB500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AE1334">
              <w:rPr>
                <w:rFonts w:ascii="PT Astra Serif" w:eastAsia="Calibri" w:hAnsi="PT Astra Serif"/>
              </w:rPr>
              <w:t>85</w:t>
            </w:r>
          </w:p>
        </w:tc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34" w:rsidRPr="00AE1334" w:rsidRDefault="00AE1334" w:rsidP="00AE1334">
            <w:pPr>
              <w:spacing w:line="276" w:lineRule="auto"/>
              <w:rPr>
                <w:rFonts w:ascii="PT Astra Serif" w:eastAsia="Calibri" w:hAnsi="PT Astra Serif"/>
              </w:rPr>
            </w:pPr>
            <w:r w:rsidRPr="00AE1334">
              <w:rPr>
                <w:rFonts w:ascii="PT Astra Serif" w:hAnsi="PT Astra Serif"/>
              </w:rPr>
              <w:t>0,0</w:t>
            </w:r>
          </w:p>
        </w:tc>
      </w:tr>
    </w:tbl>
    <w:p w:rsidR="00A44F85" w:rsidRPr="00AE1334" w:rsidRDefault="00A44F85" w:rsidP="00AE133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A44F85" w:rsidRPr="00AE1334" w:rsidSect="00B4364B"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19" w:rsidRDefault="002F5E19" w:rsidP="003C5141">
      <w:r>
        <w:separator/>
      </w:r>
    </w:p>
  </w:endnote>
  <w:endnote w:type="continuationSeparator" w:id="0">
    <w:p w:rsidR="002F5E19" w:rsidRDefault="002F5E1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19" w:rsidRDefault="002F5E19" w:rsidP="003C5141">
      <w:r>
        <w:separator/>
      </w:r>
    </w:p>
  </w:footnote>
  <w:footnote w:type="continuationSeparator" w:id="0">
    <w:p w:rsidR="002F5E19" w:rsidRDefault="002F5E1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622830"/>
      <w:docPartObj>
        <w:docPartGallery w:val="Page Numbers (Top of Page)"/>
        <w:docPartUnique/>
      </w:docPartObj>
    </w:sdtPr>
    <w:sdtEndPr/>
    <w:sdtContent>
      <w:p w:rsidR="009C17D7" w:rsidRDefault="009C17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64B">
          <w:rPr>
            <w:noProof/>
          </w:rPr>
          <w:t>13</w:t>
        </w:r>
        <w:r>
          <w:fldChar w:fldCharType="end"/>
        </w:r>
      </w:p>
    </w:sdtContent>
  </w:sdt>
  <w:p w:rsidR="00AE1334" w:rsidRDefault="00AE13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37930"/>
    <w:rsid w:val="00256A87"/>
    <w:rsid w:val="00271EA8"/>
    <w:rsid w:val="00285C61"/>
    <w:rsid w:val="00296E8C"/>
    <w:rsid w:val="002A42B6"/>
    <w:rsid w:val="002A6716"/>
    <w:rsid w:val="002F5129"/>
    <w:rsid w:val="002F5E19"/>
    <w:rsid w:val="00355CF1"/>
    <w:rsid w:val="003642AD"/>
    <w:rsid w:val="0037056B"/>
    <w:rsid w:val="003C5141"/>
    <w:rsid w:val="003D688F"/>
    <w:rsid w:val="00423003"/>
    <w:rsid w:val="004501BD"/>
    <w:rsid w:val="00454E01"/>
    <w:rsid w:val="004B0DBB"/>
    <w:rsid w:val="004C6A75"/>
    <w:rsid w:val="00510950"/>
    <w:rsid w:val="0053339B"/>
    <w:rsid w:val="005371D9"/>
    <w:rsid w:val="00576EF8"/>
    <w:rsid w:val="005B1D84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17D7"/>
    <w:rsid w:val="009C4E86"/>
    <w:rsid w:val="009F7184"/>
    <w:rsid w:val="00A33E61"/>
    <w:rsid w:val="00A44F85"/>
    <w:rsid w:val="00A471A4"/>
    <w:rsid w:val="00AB09E1"/>
    <w:rsid w:val="00AD29B5"/>
    <w:rsid w:val="00AD77E7"/>
    <w:rsid w:val="00AE1334"/>
    <w:rsid w:val="00AF75FC"/>
    <w:rsid w:val="00B14AF7"/>
    <w:rsid w:val="00B4364B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3489F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BE48D-8786-43C3-8A1B-A5844030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21</cp:revision>
  <cp:lastPrinted>2022-06-21T05:45:00Z</cp:lastPrinted>
  <dcterms:created xsi:type="dcterms:W3CDTF">2019-08-02T09:29:00Z</dcterms:created>
  <dcterms:modified xsi:type="dcterms:W3CDTF">2022-06-21T05:45:00Z</dcterms:modified>
</cp:coreProperties>
</file>