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D058BB" w:rsidRPr="00D058BB">
        <w:rPr>
          <w:rFonts w:ascii="Times New Roman" w:hAnsi="Times New Roman" w:cs="Times New Roman"/>
          <w:b/>
          <w:sz w:val="24"/>
          <w:szCs w:val="24"/>
        </w:rPr>
        <w:t>внутренней политики и общественных связей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администрации города Югорска на</w:t>
      </w:r>
      <w:r w:rsidR="00F60D0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A87093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7479AD">
        <w:rPr>
          <w:rFonts w:ascii="Times New Roman" w:hAnsi="Times New Roman" w:cs="Times New Roman"/>
          <w:b/>
          <w:sz w:val="24"/>
          <w:szCs w:val="24"/>
        </w:rPr>
        <w:t>8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78"/>
        <w:gridCol w:w="3357"/>
        <w:gridCol w:w="1796"/>
        <w:gridCol w:w="2039"/>
        <w:gridCol w:w="1650"/>
      </w:tblGrid>
      <w:tr w:rsidR="00597BB4" w:rsidRPr="00ED1645" w:rsidTr="00A64B38">
        <w:tc>
          <w:tcPr>
            <w:tcW w:w="77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676B49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3126A1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3126A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Общественного совета 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</w:p>
        </w:tc>
        <w:tc>
          <w:tcPr>
            <w:tcW w:w="1796" w:type="dxa"/>
          </w:tcPr>
          <w:p w:rsidR="00597BB4" w:rsidRPr="00ED1645" w:rsidRDefault="00A153FC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597BB4" w:rsidRPr="00ED1645" w:rsidRDefault="003126A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79AD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7479AD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главой города </w:t>
            </w: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 w:rsidR="00C665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6E609A" w:rsidRPr="00ED1645" w:rsidRDefault="00676B49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928" w:rsidRPr="00ED1645" w:rsidTr="00A64B38">
        <w:tc>
          <w:tcPr>
            <w:tcW w:w="778" w:type="dxa"/>
          </w:tcPr>
          <w:p w:rsidR="00910928" w:rsidRPr="00770B22" w:rsidRDefault="00910928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910928" w:rsidRPr="00ED1645" w:rsidRDefault="00910928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910928" w:rsidRDefault="00676B49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9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910928" w:rsidRPr="00ED1645" w:rsidRDefault="00910928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6E609A" w:rsidRPr="00E24B9A" w:rsidRDefault="00676B49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09A" w:rsidRPr="00ED1645" w:rsidTr="00A64B38">
        <w:tc>
          <w:tcPr>
            <w:tcW w:w="778" w:type="dxa"/>
          </w:tcPr>
          <w:p w:rsidR="006E609A" w:rsidRPr="00770B22" w:rsidRDefault="006E609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E609A" w:rsidRPr="00ED1645" w:rsidRDefault="006E609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6E609A" w:rsidRPr="00ED1645" w:rsidRDefault="00676B49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039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E609A" w:rsidRPr="00ED1645" w:rsidRDefault="006E609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96" w:type="dxa"/>
          </w:tcPr>
          <w:p w:rsidR="00094C84" w:rsidRPr="00ED1645" w:rsidRDefault="00676B49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Организация и координация деятельности общественных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формирований правоохранительной деятельности</w:t>
            </w:r>
          </w:p>
        </w:tc>
        <w:tc>
          <w:tcPr>
            <w:tcW w:w="1796" w:type="dxa"/>
          </w:tcPr>
          <w:p w:rsidR="00094C84" w:rsidRPr="00ED1645" w:rsidRDefault="00676B49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июль-сентябрь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094C84" w:rsidRPr="00ED1645" w:rsidRDefault="00676B49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C84" w:rsidRPr="00ED1645" w:rsidTr="00910928">
        <w:tc>
          <w:tcPr>
            <w:tcW w:w="9620" w:type="dxa"/>
            <w:gridSpan w:val="5"/>
          </w:tcPr>
          <w:p w:rsidR="00094C84" w:rsidRPr="008A0870" w:rsidRDefault="00094C84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094C84" w:rsidRPr="00ED1645" w:rsidRDefault="00676B49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7479AD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094C84" w:rsidRPr="007479AD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094C84" w:rsidRPr="00ED1645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094C84" w:rsidRPr="007479AD" w:rsidRDefault="00094C84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9AD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0E6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Системе мониторинга межнациональных и межконфессиональных проблем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ФАДН РФ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10 числа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3126A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094C84" w:rsidRPr="00ED1645" w:rsidRDefault="00094C84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, противодействия коррупции 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незаконному обороту 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</w:t>
            </w:r>
            <w:r w:rsidR="00676B4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онарушений, в сфере профилактики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наркомании, правонарушений</w:t>
            </w:r>
            <w:r w:rsidR="00676B4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</w:t>
            </w:r>
            <w:bookmarkStart w:id="0" w:name="_GoBack"/>
            <w:bookmarkEnd w:id="0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 территории </w:t>
            </w:r>
            <w:proofErr w:type="spellStart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Ю</w:t>
            </w:r>
            <w:proofErr w:type="gram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горска</w:t>
            </w:r>
            <w:proofErr w:type="spellEnd"/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094C84" w:rsidRPr="00ED1645" w:rsidRDefault="00094C84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spellEnd"/>
          </w:p>
        </w:tc>
        <w:tc>
          <w:tcPr>
            <w:tcW w:w="1796" w:type="dxa"/>
          </w:tcPr>
          <w:p w:rsidR="00094C84" w:rsidRPr="00ED1645" w:rsidRDefault="00094C84" w:rsidP="003126A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>
              <w:rPr>
                <w:rFonts w:ascii="Times New Roman" w:hAnsi="Times New Roman" w:cs="Tahoma"/>
                <w:sz w:val="24"/>
                <w:szCs w:val="24"/>
              </w:rPr>
              <w:t>0</w:t>
            </w:r>
            <w:r w:rsidR="003126A1">
              <w:rPr>
                <w:rFonts w:ascii="Times New Roman" w:hAnsi="Times New Roman" w:cs="Tahoma"/>
                <w:sz w:val="24"/>
                <w:szCs w:val="24"/>
              </w:rPr>
              <w:t>9</w:t>
            </w:r>
            <w:r>
              <w:rPr>
                <w:rFonts w:ascii="Times New Roman" w:hAnsi="Times New Roman" w:cs="Tahoma"/>
                <w:sz w:val="24"/>
                <w:szCs w:val="24"/>
              </w:rPr>
              <w:t>.2018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094C84" w:rsidRPr="00ED1645" w:rsidRDefault="003126A1" w:rsidP="003126A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До 10.10</w:t>
            </w:r>
            <w:r w:rsidR="00094C84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.2018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ресурсов в АТК ХМАО</w:t>
            </w:r>
          </w:p>
        </w:tc>
        <w:tc>
          <w:tcPr>
            <w:tcW w:w="1796" w:type="dxa"/>
          </w:tcPr>
          <w:p w:rsidR="00094C84" w:rsidRDefault="003126A1" w:rsidP="003126A1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lastRenderedPageBreak/>
              <w:t>До 05.10</w:t>
            </w:r>
            <w:r w:rsidR="00094C84">
              <w:rPr>
                <w:rFonts w:ascii="Times New Roman" w:hAnsi="Times New Roman" w:cs="Tahoma"/>
                <w:sz w:val="24"/>
                <w:szCs w:val="24"/>
              </w:rPr>
              <w:t>.2018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094C84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5636C5" w:rsidRDefault="00094C84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039" w:type="dxa"/>
          </w:tcPr>
          <w:p w:rsidR="00094C84" w:rsidRDefault="00094C84" w:rsidP="002B4448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AB0C8E" w:rsidRDefault="00094C84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9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предстоящий квартал</w:t>
            </w:r>
          </w:p>
        </w:tc>
        <w:tc>
          <w:tcPr>
            <w:tcW w:w="1796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9" w:type="dxa"/>
          </w:tcPr>
          <w:p w:rsidR="00094C84" w:rsidRDefault="00094C84" w:rsidP="002B4448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FC4A69">
        <w:tc>
          <w:tcPr>
            <w:tcW w:w="778" w:type="dxa"/>
            <w:shd w:val="clear" w:color="auto" w:fill="auto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auto"/>
          </w:tcPr>
          <w:p w:rsidR="00094C84" w:rsidRPr="005636C5" w:rsidRDefault="00094C84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  <w:shd w:val="clear" w:color="auto" w:fill="auto"/>
          </w:tcPr>
          <w:p w:rsidR="00094C84" w:rsidRDefault="00094C84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Default="00157EE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7EE0" w:rsidRDefault="00157EE0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  <w:shd w:val="clear" w:color="auto" w:fill="auto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  <w:shd w:val="clear" w:color="auto" w:fill="FFFFFF" w:themeFill="background1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094C84" w:rsidRDefault="00094C84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информации об обращениях граждан и организаций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УВПиОС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9" w:type="dxa"/>
            <w:shd w:val="clear" w:color="auto" w:fill="FFFFFF" w:themeFill="background1"/>
          </w:tcPr>
          <w:p w:rsidR="00094C84" w:rsidRDefault="00094C84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  <w:shd w:val="clear" w:color="auto" w:fill="FFFFFF" w:themeFill="background1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5636C5" w:rsidRDefault="00094C84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Pr="00157EE0" w:rsidRDefault="00157EE0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7EE0" w:rsidRPr="00ED1645" w:rsidRDefault="00157EE0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Pr="00ED1645" w:rsidRDefault="00157EE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Pr="00ED1645" w:rsidRDefault="00157EE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Организация работы Редакционного совета по предстоящим мероприятиям</w:t>
            </w:r>
            <w:r w:rsid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, </w:t>
            </w:r>
            <w:r w:rsidR="004F2E40" w:rsidRP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осуществление контроля исполнений решений</w:t>
            </w:r>
          </w:p>
        </w:tc>
        <w:tc>
          <w:tcPr>
            <w:tcW w:w="1796" w:type="dxa"/>
          </w:tcPr>
          <w:p w:rsidR="00094C84" w:rsidRPr="00ED1645" w:rsidRDefault="00094C84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Pr="00ED1645" w:rsidRDefault="00157EE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157EE0" w:rsidRDefault="00157EE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094C84" w:rsidRPr="00ED1645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E40" w:rsidRPr="00ED1645" w:rsidTr="00A64B38">
        <w:tc>
          <w:tcPr>
            <w:tcW w:w="778" w:type="dxa"/>
          </w:tcPr>
          <w:p w:rsidR="004F2E40" w:rsidRPr="00770B22" w:rsidRDefault="004F2E4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4F2E40" w:rsidRDefault="004F2E40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Департамента внутренней политики ХМАО-Югры</w:t>
            </w:r>
          </w:p>
        </w:tc>
        <w:tc>
          <w:tcPr>
            <w:tcW w:w="1796" w:type="dxa"/>
          </w:tcPr>
          <w:p w:rsidR="004F2E40" w:rsidRDefault="004F2E4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157EE0" w:rsidRDefault="00157EE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4F2E40" w:rsidRDefault="004F2E4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4F2E40" w:rsidRPr="00ED1645" w:rsidRDefault="004F2E4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Default="00157EE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7EE0" w:rsidRDefault="00157EE0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094C84" w:rsidRDefault="00094C84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Default="00157EE0" w:rsidP="0015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7EE0" w:rsidRDefault="00157EE0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094C84" w:rsidRDefault="00094C84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Default="00157EE0" w:rsidP="00157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7EE0" w:rsidRDefault="00157EE0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094C84" w:rsidRDefault="00094C84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Default="00157EE0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Default="00157EE0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094C84" w:rsidRDefault="00094C84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157EE0" w:rsidRDefault="00157EE0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157EE0" w:rsidRDefault="00157EE0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094C84" w:rsidRDefault="00094C84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094C84" w:rsidRDefault="00094C84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Default="00094C84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094C84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F732D9">
        <w:tc>
          <w:tcPr>
            <w:tcW w:w="9620" w:type="dxa"/>
            <w:gridSpan w:val="5"/>
          </w:tcPr>
          <w:p w:rsidR="00094C84" w:rsidRPr="008A0870" w:rsidRDefault="00094C84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3126A1" w:rsidRDefault="003126A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094C84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94C84" w:rsidRPr="00ED1645" w:rsidRDefault="00094C84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094C84" w:rsidRPr="00ED1645" w:rsidRDefault="00094C84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8A0870">
        <w:tc>
          <w:tcPr>
            <w:tcW w:w="9620" w:type="dxa"/>
            <w:gridSpan w:val="5"/>
          </w:tcPr>
          <w:p w:rsidR="00094C84" w:rsidRPr="008A0870" w:rsidRDefault="00094C84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094C84" w:rsidRPr="00ED1645" w:rsidRDefault="00094C84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094C84" w:rsidRPr="00ED1645" w:rsidRDefault="003126A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  <w:r w:rsidR="00094C84" w:rsidRPr="00ED1645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="00094C84"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7EE0" w:rsidRDefault="00157EE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7EE0" w:rsidRPr="00ED1645" w:rsidRDefault="00157EE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Изучение законодательных и нормативных документов по вопросам деятельности управления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157EE0" w:rsidRDefault="00157EE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7EE0" w:rsidRPr="00ED1645" w:rsidRDefault="00157EE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C84" w:rsidRPr="00ED1645" w:rsidTr="00A64B38">
        <w:tc>
          <w:tcPr>
            <w:tcW w:w="778" w:type="dxa"/>
          </w:tcPr>
          <w:p w:rsidR="00094C84" w:rsidRPr="00770B22" w:rsidRDefault="00094C8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094C84" w:rsidRPr="00ED1645" w:rsidRDefault="00094C84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 xml:space="preserve">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9" w:type="dxa"/>
          </w:tcPr>
          <w:p w:rsidR="003126A1" w:rsidRDefault="003126A1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094C84" w:rsidRDefault="00094C8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3126A1" w:rsidRDefault="003126A1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3126A1" w:rsidRPr="00ED1645" w:rsidRDefault="003126A1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094C84" w:rsidRDefault="00157EE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57EE0" w:rsidRPr="00ED1645" w:rsidRDefault="00157EE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094C84" w:rsidRPr="00ED1645" w:rsidRDefault="00094C84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B5118D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  <w:t>Н.</w:t>
      </w:r>
      <w:r>
        <w:rPr>
          <w:rFonts w:ascii="Times New Roman" w:hAnsi="Times New Roman" w:cs="Times New Roman"/>
          <w:b/>
          <w:sz w:val="24"/>
          <w:szCs w:val="24"/>
        </w:rPr>
        <w:t>М. Ив</w:t>
      </w:r>
      <w:r w:rsidR="006E609A">
        <w:rPr>
          <w:rFonts w:ascii="Times New Roman" w:hAnsi="Times New Roman" w:cs="Times New Roman"/>
          <w:b/>
          <w:sz w:val="24"/>
          <w:szCs w:val="24"/>
        </w:rPr>
        <w:t>анов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94C84"/>
    <w:rsid w:val="00157EE0"/>
    <w:rsid w:val="00201DF1"/>
    <w:rsid w:val="00220BBC"/>
    <w:rsid w:val="00253C04"/>
    <w:rsid w:val="0028305F"/>
    <w:rsid w:val="003126A1"/>
    <w:rsid w:val="003A4E65"/>
    <w:rsid w:val="00494869"/>
    <w:rsid w:val="004F2E40"/>
    <w:rsid w:val="00597BB4"/>
    <w:rsid w:val="006643CA"/>
    <w:rsid w:val="00667F25"/>
    <w:rsid w:val="00676B49"/>
    <w:rsid w:val="006E609A"/>
    <w:rsid w:val="0072061B"/>
    <w:rsid w:val="007479AD"/>
    <w:rsid w:val="00770B22"/>
    <w:rsid w:val="007C2E4C"/>
    <w:rsid w:val="00815134"/>
    <w:rsid w:val="008A0870"/>
    <w:rsid w:val="008D012B"/>
    <w:rsid w:val="00910928"/>
    <w:rsid w:val="009922B2"/>
    <w:rsid w:val="00A153FC"/>
    <w:rsid w:val="00A64B38"/>
    <w:rsid w:val="00A71E8B"/>
    <w:rsid w:val="00A87093"/>
    <w:rsid w:val="00B5118D"/>
    <w:rsid w:val="00C039A1"/>
    <w:rsid w:val="00C3074B"/>
    <w:rsid w:val="00C665CB"/>
    <w:rsid w:val="00C754D2"/>
    <w:rsid w:val="00CF0C43"/>
    <w:rsid w:val="00D058BB"/>
    <w:rsid w:val="00D209A4"/>
    <w:rsid w:val="00E24B9A"/>
    <w:rsid w:val="00F02094"/>
    <w:rsid w:val="00F60D03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25</cp:revision>
  <cp:lastPrinted>2018-05-03T04:31:00Z</cp:lastPrinted>
  <dcterms:created xsi:type="dcterms:W3CDTF">2015-03-23T09:05:00Z</dcterms:created>
  <dcterms:modified xsi:type="dcterms:W3CDTF">2018-07-02T11:02:00Z</dcterms:modified>
</cp:coreProperties>
</file>