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1A" w:rsidRDefault="00475A1A" w:rsidP="00475A1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475A1A" w:rsidRPr="005906A3" w:rsidRDefault="00475A1A" w:rsidP="00475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6A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475A1A" w:rsidRPr="0030730A" w:rsidRDefault="00475A1A" w:rsidP="00475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6A3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30730A">
        <w:rPr>
          <w:rFonts w:ascii="Times New Roman" w:hAnsi="Times New Roman" w:cs="Times New Roman"/>
          <w:b/>
          <w:sz w:val="24"/>
          <w:szCs w:val="24"/>
        </w:rPr>
        <w:t>Координационного совета  по делам национально-культурных автономий и взаимодействию с  религиозными объединениями</w:t>
      </w:r>
    </w:p>
    <w:p w:rsidR="00475A1A" w:rsidRPr="007246C5" w:rsidRDefault="004C54BF" w:rsidP="00475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 декабря </w:t>
      </w:r>
      <w:r w:rsidR="00475A1A" w:rsidRPr="007246C5">
        <w:rPr>
          <w:rFonts w:ascii="Times New Roman" w:hAnsi="Times New Roman" w:cs="Times New Roman"/>
          <w:b/>
          <w:sz w:val="24"/>
          <w:szCs w:val="24"/>
        </w:rPr>
        <w:t>2017 года в 16.00</w:t>
      </w:r>
    </w:p>
    <w:p w:rsidR="00475A1A" w:rsidRPr="000A063F" w:rsidRDefault="00475A1A" w:rsidP="00475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410, администрация города Югорска.</w:t>
      </w:r>
    </w:p>
    <w:p w:rsidR="00340B39" w:rsidRDefault="00340B39" w:rsidP="00475A1A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5A1A" w:rsidRPr="00080230" w:rsidRDefault="00340B39" w:rsidP="00475A1A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Рассматриваемые </w:t>
      </w:r>
      <w:bookmarkStart w:id="0" w:name="_GoBack"/>
      <w:bookmarkEnd w:id="0"/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вопросы</w:t>
      </w:r>
      <w:r w:rsidR="00475A1A"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C54BF" w:rsidRDefault="00475A1A" w:rsidP="005D114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02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</w:t>
      </w:r>
      <w:r w:rsidR="005D1148" w:rsidRPr="005D114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C54BF" w:rsidRPr="004C54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 </w:t>
      </w:r>
      <w:r w:rsidR="004C54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ходе </w:t>
      </w:r>
      <w:r w:rsidR="004C54BF" w:rsidRPr="004C54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реализации общественно значим</w:t>
      </w:r>
      <w:r w:rsidR="004C54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ого</w:t>
      </w:r>
      <w:r w:rsidR="004C54BF" w:rsidRPr="004C54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культурно</w:t>
      </w:r>
      <w:r w:rsidR="004C54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-просветительского</w:t>
      </w:r>
      <w:r w:rsidR="004C54BF" w:rsidRPr="004C54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проект</w:t>
      </w:r>
      <w:r w:rsidR="004C54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а - </w:t>
      </w:r>
      <w:r w:rsidR="004C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строительстве духовно-просветительского центра «Лепта» (иерей Дмитрий </w:t>
      </w:r>
      <w:proofErr w:type="spellStart"/>
      <w:r w:rsidR="004C54B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Лисник</w:t>
      </w:r>
      <w:proofErr w:type="spellEnd"/>
      <w:r w:rsidR="004C54B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руководитель АНО «Светоч»).</w:t>
      </w:r>
    </w:p>
    <w:p w:rsidR="004C54BF" w:rsidRDefault="004C54BF" w:rsidP="005D114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C54B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ситуации с нелегальной и трудовой миграцией в Югорске в 2017 году. О мероприятиях, направленных на выявление незаконной миграции и профилактику межнациональных конфликтов на территории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4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Полетаев Игорь Алексеевич,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ОМВД России по городу Югорску).</w:t>
      </w:r>
    </w:p>
    <w:p w:rsidR="004C54BF" w:rsidRDefault="004C54BF" w:rsidP="005D114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C54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4C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эффективности участия национально-культурных объединений в мероприятиях по социальной и культурной адаптации и интеграции мигрантов </w:t>
      </w:r>
      <w:r w:rsidR="0034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Салахова </w:t>
      </w:r>
      <w:proofErr w:type="spellStart"/>
      <w:r w:rsidR="00340B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Резида</w:t>
      </w:r>
      <w:proofErr w:type="spellEnd"/>
      <w:r w:rsidR="0034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Раисовна,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татаро-башкирской общественной организации «Булгар»).</w:t>
      </w:r>
      <w:proofErr w:type="gramEnd"/>
    </w:p>
    <w:p w:rsidR="004C54BF" w:rsidRDefault="004C54BF" w:rsidP="005D114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340B39" w:rsidRPr="0034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обеспечении участия национально-культурных объединений и религиозных организаций города Югорска в межмуниципальных, региональных семинарах и совещаниях, организованных  Департаментом </w:t>
      </w:r>
      <w:r w:rsidR="00340B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политики</w:t>
      </w:r>
      <w:r w:rsidR="00340B39" w:rsidRPr="0034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автономного округа </w:t>
      </w:r>
      <w:r w:rsidR="0034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(Иванова Надежда Михайловна, секретарь  </w:t>
      </w:r>
      <w:r w:rsidR="00340B39" w:rsidRPr="00340B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Координационного совета</w:t>
      </w:r>
      <w:r w:rsidR="00340B3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340B39" w:rsidRPr="0034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40B39" w:rsidRPr="00340B39" w:rsidRDefault="00340B39" w:rsidP="00340B39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34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плана работы Координационного совета по делам национально-культурных автономий и взаимодействию с религиозными объединениями </w:t>
      </w:r>
      <w:r w:rsidRPr="00340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 Югорска на 2018 год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40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(Иванова Надежда Михайловна, секретарь  Координационного совета).  </w:t>
      </w:r>
    </w:p>
    <w:p w:rsidR="00340B39" w:rsidRDefault="00340B39" w:rsidP="00340B39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34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протокольных поручений Координационного совета по  делам национально-культурных автономий и взаимодействию с  религиозными объединениями </w:t>
      </w:r>
      <w:r w:rsidRPr="00340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(Иванова Надежда Михайловна, секретарь  </w:t>
      </w:r>
      <w:r w:rsidRPr="00340B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Координационного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34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C54BF" w:rsidRDefault="004C54BF" w:rsidP="005D114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4BF" w:rsidRDefault="004C54BF" w:rsidP="005D114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B39" w:rsidRDefault="00340B39" w:rsidP="005D114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B39" w:rsidRDefault="00340B39" w:rsidP="005D114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C6F" w:rsidRDefault="00A92C6F" w:rsidP="00475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C6F" w:rsidRDefault="00A92C6F" w:rsidP="00A92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A1A" w:rsidRPr="00F1765E" w:rsidRDefault="00340B39" w:rsidP="00475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заместитель  г</w:t>
      </w:r>
      <w:r w:rsidR="00475A1A" w:rsidRPr="00F1765E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475A1A" w:rsidRPr="00F1765E">
        <w:rPr>
          <w:rFonts w:ascii="Times New Roman" w:hAnsi="Times New Roman" w:cs="Times New Roman"/>
          <w:b/>
          <w:sz w:val="24"/>
          <w:szCs w:val="24"/>
        </w:rPr>
        <w:t xml:space="preserve"> города Югорска, </w:t>
      </w:r>
    </w:p>
    <w:p w:rsidR="00FB32F1" w:rsidRPr="00F1765E" w:rsidRDefault="00340B39" w:rsidP="00475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475A1A">
        <w:rPr>
          <w:rFonts w:ascii="Times New Roman" w:hAnsi="Times New Roman" w:cs="Times New Roman"/>
          <w:b/>
          <w:sz w:val="24"/>
          <w:szCs w:val="24"/>
        </w:rPr>
        <w:t>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ствующий </w:t>
      </w:r>
      <w:r w:rsidR="00475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A1A" w:rsidRPr="00F1765E">
        <w:rPr>
          <w:rFonts w:ascii="Times New Roman" w:hAnsi="Times New Roman" w:cs="Times New Roman"/>
          <w:b/>
          <w:sz w:val="24"/>
          <w:szCs w:val="24"/>
        </w:rPr>
        <w:t xml:space="preserve">Координационного совета </w:t>
      </w:r>
    </w:p>
    <w:p w:rsidR="00475A1A" w:rsidRDefault="00475A1A" w:rsidP="00475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по делам национально-культурных автономий </w:t>
      </w:r>
    </w:p>
    <w:p w:rsidR="00475A1A" w:rsidRPr="0038193A" w:rsidRDefault="00475A1A" w:rsidP="00475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>и взаимодействию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65E">
        <w:rPr>
          <w:rFonts w:ascii="Times New Roman" w:hAnsi="Times New Roman" w:cs="Times New Roman"/>
          <w:b/>
          <w:sz w:val="24"/>
          <w:szCs w:val="24"/>
        </w:rPr>
        <w:t xml:space="preserve">с  религиозными объединениями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40B39">
        <w:rPr>
          <w:rFonts w:ascii="Times New Roman" w:hAnsi="Times New Roman" w:cs="Times New Roman"/>
          <w:b/>
          <w:sz w:val="24"/>
          <w:szCs w:val="24"/>
        </w:rPr>
        <w:t xml:space="preserve">    А.В. Бородкин</w:t>
      </w:r>
    </w:p>
    <w:p w:rsidR="0038193A" w:rsidRDefault="0038193A" w:rsidP="00475A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193A" w:rsidRDefault="0038193A" w:rsidP="00475A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99A" w:rsidRDefault="0025599A"/>
    <w:sectPr w:rsidR="0025599A" w:rsidSect="0038193A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1A"/>
    <w:rsid w:val="0025599A"/>
    <w:rsid w:val="0032223B"/>
    <w:rsid w:val="00340B39"/>
    <w:rsid w:val="0038193A"/>
    <w:rsid w:val="00475A1A"/>
    <w:rsid w:val="004C54BF"/>
    <w:rsid w:val="005D1148"/>
    <w:rsid w:val="005D601C"/>
    <w:rsid w:val="007246C5"/>
    <w:rsid w:val="00A92C6F"/>
    <w:rsid w:val="00DC01E2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6</cp:revision>
  <cp:lastPrinted>2017-12-20T05:46:00Z</cp:lastPrinted>
  <dcterms:created xsi:type="dcterms:W3CDTF">2017-04-27T04:20:00Z</dcterms:created>
  <dcterms:modified xsi:type="dcterms:W3CDTF">2017-12-20T05:46:00Z</dcterms:modified>
</cp:coreProperties>
</file>