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BC173F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23 </w:t>
      </w:r>
      <w:r w:rsidR="00B93F2C">
        <w:rPr>
          <w:rFonts w:ascii="PT Astra Serif" w:hAnsi="PT Astra Serif"/>
          <w:sz w:val="28"/>
          <w:szCs w:val="28"/>
        </w:rPr>
        <w:t xml:space="preserve">сентября </w:t>
      </w:r>
      <w:r w:rsidR="00576449">
        <w:rPr>
          <w:rFonts w:ascii="PT Astra Serif" w:hAnsi="PT Astra Serif"/>
          <w:sz w:val="28"/>
          <w:szCs w:val="28"/>
        </w:rPr>
        <w:t>2022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B93F2C">
        <w:rPr>
          <w:rFonts w:ascii="PT Astra Serif" w:hAnsi="PT Astra Serif"/>
          <w:sz w:val="28"/>
          <w:szCs w:val="28"/>
        </w:rPr>
        <w:t xml:space="preserve">года </w:t>
      </w:r>
      <w:r w:rsidR="00B93F2C">
        <w:rPr>
          <w:rFonts w:ascii="PT Astra Serif" w:hAnsi="PT Astra Serif"/>
          <w:sz w:val="28"/>
          <w:szCs w:val="28"/>
        </w:rPr>
        <w:tab/>
      </w:r>
      <w:r w:rsidR="00B93F2C">
        <w:rPr>
          <w:rFonts w:ascii="PT Astra Serif" w:hAnsi="PT Astra Serif"/>
          <w:sz w:val="28"/>
          <w:szCs w:val="28"/>
        </w:rPr>
        <w:tab/>
      </w:r>
      <w:r w:rsidR="00B93F2C">
        <w:rPr>
          <w:rFonts w:ascii="PT Astra Serif" w:hAnsi="PT Astra Serif"/>
          <w:sz w:val="28"/>
          <w:szCs w:val="28"/>
        </w:rPr>
        <w:tab/>
      </w:r>
      <w:r w:rsidR="00B93F2C">
        <w:rPr>
          <w:rFonts w:ascii="PT Astra Serif" w:hAnsi="PT Astra Serif"/>
          <w:sz w:val="28"/>
          <w:szCs w:val="28"/>
        </w:rPr>
        <w:tab/>
      </w:r>
      <w:r w:rsidR="00B93F2C">
        <w:rPr>
          <w:rFonts w:ascii="PT Astra Serif" w:hAnsi="PT Astra Serif"/>
          <w:sz w:val="28"/>
          <w:szCs w:val="28"/>
        </w:rPr>
        <w:tab/>
      </w:r>
      <w:r w:rsidR="00B93F2C">
        <w:rPr>
          <w:rFonts w:ascii="PT Astra Serif" w:hAnsi="PT Astra Serif"/>
          <w:sz w:val="28"/>
          <w:szCs w:val="28"/>
        </w:rPr>
        <w:tab/>
        <w:t xml:space="preserve">                 № 40п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383DEA" w:rsidRPr="008C6E01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О внесении изменений в приказ директора </w:t>
      </w:r>
    </w:p>
    <w:p w:rsidR="00383DEA" w:rsidRPr="008C6E01" w:rsidRDefault="00215DBC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FF24C5" w:rsidRPr="008C6E01">
        <w:rPr>
          <w:rFonts w:ascii="PT Astra Serif" w:hAnsi="PT Astra Serif"/>
          <w:b/>
          <w:sz w:val="28"/>
          <w:szCs w:val="28"/>
        </w:rPr>
        <w:t>епартамента</w:t>
      </w:r>
      <w:r w:rsidR="00383DEA" w:rsidRPr="008C6E01">
        <w:rPr>
          <w:rFonts w:ascii="PT Astra Serif" w:hAnsi="PT Astra Serif"/>
          <w:b/>
          <w:sz w:val="28"/>
          <w:szCs w:val="28"/>
        </w:rPr>
        <w:t xml:space="preserve"> </w:t>
      </w:r>
      <w:r w:rsidR="00FF24C5" w:rsidRPr="008C6E01">
        <w:rPr>
          <w:rFonts w:ascii="PT Astra Serif" w:hAnsi="PT Astra Serif"/>
          <w:b/>
          <w:sz w:val="28"/>
          <w:szCs w:val="28"/>
        </w:rPr>
        <w:t xml:space="preserve">финансов  от </w:t>
      </w:r>
      <w:r w:rsidR="00383DEA" w:rsidRPr="008C6E01">
        <w:rPr>
          <w:rFonts w:ascii="PT Astra Serif" w:hAnsi="PT Astra Serif"/>
          <w:b/>
          <w:sz w:val="28"/>
          <w:szCs w:val="28"/>
        </w:rPr>
        <w:t>23.12.2020 № 62п</w:t>
      </w:r>
      <w:r w:rsidR="00FF24C5" w:rsidRPr="008C6E01">
        <w:rPr>
          <w:rFonts w:ascii="PT Astra Serif" w:hAnsi="PT Astra Serif"/>
          <w:b/>
          <w:sz w:val="28"/>
          <w:szCs w:val="28"/>
        </w:rPr>
        <w:t xml:space="preserve"> </w:t>
      </w:r>
    </w:p>
    <w:p w:rsidR="00383DEA" w:rsidRPr="008C6E01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>«</w:t>
      </w:r>
      <w:r w:rsidR="009A52C0" w:rsidRPr="008C6E01">
        <w:rPr>
          <w:rFonts w:ascii="PT Astra Serif" w:hAnsi="PT Astra Serif"/>
          <w:b/>
          <w:sz w:val="28"/>
          <w:szCs w:val="28"/>
        </w:rPr>
        <w:t>Об утве</w:t>
      </w:r>
      <w:r w:rsidR="009848BB" w:rsidRPr="008C6E01">
        <w:rPr>
          <w:rFonts w:ascii="PT Astra Serif" w:hAnsi="PT Astra Serif"/>
          <w:b/>
          <w:sz w:val="28"/>
          <w:szCs w:val="28"/>
        </w:rPr>
        <w:t xml:space="preserve">рждении </w:t>
      </w:r>
      <w:r w:rsidR="00383DEA" w:rsidRPr="008C6E01">
        <w:rPr>
          <w:rFonts w:ascii="PT Astra Serif" w:hAnsi="PT Astra Serif"/>
          <w:b/>
          <w:sz w:val="28"/>
          <w:szCs w:val="28"/>
        </w:rPr>
        <w:t xml:space="preserve"> Типовой формы Соглашения</w:t>
      </w:r>
    </w:p>
    <w:p w:rsidR="00383DEA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о предоставлении из бюджета города </w:t>
      </w:r>
      <w:proofErr w:type="spellStart"/>
      <w:r w:rsidRPr="008C6E01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83DEA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>муниципальному бюджетному или автономному</w:t>
      </w:r>
    </w:p>
    <w:p w:rsidR="009A52C0" w:rsidRPr="008C6E01" w:rsidRDefault="00383DEA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8C6E01">
        <w:rPr>
          <w:rFonts w:ascii="PT Astra Serif" w:hAnsi="PT Astra Serif"/>
          <w:b/>
          <w:sz w:val="28"/>
          <w:szCs w:val="28"/>
        </w:rPr>
        <w:t xml:space="preserve">учреждению города </w:t>
      </w:r>
      <w:proofErr w:type="spellStart"/>
      <w:r w:rsidRPr="008C6E0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8C6E01">
        <w:rPr>
          <w:rFonts w:ascii="PT Astra Serif" w:hAnsi="PT Astra Serif"/>
          <w:b/>
          <w:sz w:val="28"/>
          <w:szCs w:val="28"/>
        </w:rPr>
        <w:t xml:space="preserve"> субсидии на иные цели»</w:t>
      </w:r>
      <w:r w:rsidR="009A52C0" w:rsidRPr="008C6E01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8C6E01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8C6E01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C6E01"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r w:rsidR="007125AA"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</w:t>
      </w:r>
      <w:r w:rsidR="008C6E01" w:rsidRPr="008C6E01">
        <w:rPr>
          <w:rFonts w:ascii="PT Astra Serif" w:hAnsi="PT Astra Serif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8C6E01" w:rsidRPr="008C6E01">
        <w:rPr>
          <w:rFonts w:ascii="PT Astra Serif" w:hAnsi="PT Astra Serif" w:cs="Times New Roman"/>
          <w:sz w:val="28"/>
          <w:szCs w:val="28"/>
        </w:rPr>
        <w:t xml:space="preserve"> </w:t>
      </w:r>
      <w:r w:rsidR="00107355" w:rsidRPr="008C6E01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8C6E01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8C6E01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B93551" w:rsidRDefault="005668E6" w:rsidP="008C6E01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235C6">
        <w:rPr>
          <w:rFonts w:ascii="PT Astra Serif" w:hAnsi="PT Astra Serif"/>
          <w:sz w:val="28"/>
          <w:szCs w:val="28"/>
        </w:rPr>
        <w:t xml:space="preserve">      </w:t>
      </w:r>
      <w:r w:rsidR="00EE1AA6" w:rsidRPr="002235C6">
        <w:rPr>
          <w:rFonts w:ascii="PT Astra Serif" w:hAnsi="PT Astra Serif"/>
          <w:sz w:val="28"/>
          <w:szCs w:val="28"/>
        </w:rPr>
        <w:t xml:space="preserve"> 1. Внести в </w:t>
      </w:r>
      <w:r w:rsidR="00B93551">
        <w:rPr>
          <w:rFonts w:ascii="PT Astra Serif" w:hAnsi="PT Astra Serif"/>
          <w:sz w:val="28"/>
          <w:szCs w:val="28"/>
        </w:rPr>
        <w:t xml:space="preserve">приложение к </w:t>
      </w:r>
      <w:r w:rsidR="00EE1AA6" w:rsidRPr="002235C6">
        <w:rPr>
          <w:rFonts w:ascii="PT Astra Serif" w:hAnsi="PT Astra Serif"/>
          <w:sz w:val="28"/>
          <w:szCs w:val="28"/>
        </w:rPr>
        <w:t>приказ</w:t>
      </w:r>
      <w:r w:rsidR="00B93551">
        <w:rPr>
          <w:rFonts w:ascii="PT Astra Serif" w:hAnsi="PT Astra Serif"/>
          <w:sz w:val="28"/>
          <w:szCs w:val="28"/>
        </w:rPr>
        <w:t>у</w:t>
      </w:r>
      <w:r w:rsidR="00EE1AA6" w:rsidRPr="002235C6">
        <w:rPr>
          <w:rFonts w:ascii="PT Astra Serif" w:hAnsi="PT Astra Serif"/>
          <w:sz w:val="28"/>
          <w:szCs w:val="28"/>
        </w:rPr>
        <w:t xml:space="preserve"> директора департамента финансов  </w:t>
      </w:r>
      <w:r w:rsidR="008C6E01" w:rsidRPr="002235C6">
        <w:rPr>
          <w:rFonts w:ascii="PT Astra Serif" w:hAnsi="PT Astra Serif"/>
          <w:sz w:val="28"/>
          <w:szCs w:val="28"/>
        </w:rPr>
        <w:t xml:space="preserve">от 23.12.2020 № 62п «Об утверждении  Типовой формы Соглашения о предоставлении из бюджета города </w:t>
      </w:r>
      <w:proofErr w:type="spellStart"/>
      <w:r w:rsidR="008C6E01" w:rsidRPr="002235C6">
        <w:rPr>
          <w:rFonts w:ascii="PT Astra Serif" w:hAnsi="PT Astra Serif"/>
          <w:sz w:val="28"/>
          <w:szCs w:val="28"/>
        </w:rPr>
        <w:t>Югорска</w:t>
      </w:r>
      <w:proofErr w:type="spellEnd"/>
      <w:r w:rsidR="008C6E01" w:rsidRPr="002235C6">
        <w:rPr>
          <w:rFonts w:ascii="PT Astra Serif" w:hAnsi="PT Astra Serif"/>
          <w:sz w:val="28"/>
          <w:szCs w:val="28"/>
        </w:rPr>
        <w:t xml:space="preserve"> муниципальному бюджетному или автономному учреждению города </w:t>
      </w:r>
      <w:proofErr w:type="spellStart"/>
      <w:r w:rsidR="008C6E01" w:rsidRPr="002235C6">
        <w:rPr>
          <w:rFonts w:ascii="PT Astra Serif" w:hAnsi="PT Astra Serif"/>
          <w:sz w:val="28"/>
          <w:szCs w:val="28"/>
        </w:rPr>
        <w:t>Югорска</w:t>
      </w:r>
      <w:proofErr w:type="spellEnd"/>
      <w:r w:rsidR="008C6E01" w:rsidRPr="002235C6">
        <w:rPr>
          <w:rFonts w:ascii="PT Astra Serif" w:hAnsi="PT Astra Serif"/>
          <w:sz w:val="28"/>
          <w:szCs w:val="28"/>
        </w:rPr>
        <w:t xml:space="preserve"> субсидии на иные цели»</w:t>
      </w:r>
      <w:r w:rsidR="00576449" w:rsidRPr="002235C6">
        <w:rPr>
          <w:rFonts w:ascii="PT Astra Serif" w:hAnsi="PT Astra Serif"/>
          <w:sz w:val="28"/>
          <w:szCs w:val="28"/>
        </w:rPr>
        <w:t xml:space="preserve"> </w:t>
      </w:r>
      <w:r w:rsidR="00A851B7" w:rsidRPr="002235C6">
        <w:rPr>
          <w:rFonts w:ascii="PT Astra Serif" w:hAnsi="PT Astra Serif"/>
          <w:sz w:val="28"/>
          <w:szCs w:val="28"/>
        </w:rPr>
        <w:t>следующие изменения</w:t>
      </w:r>
      <w:r w:rsidR="00A851B7" w:rsidRPr="009331FC">
        <w:rPr>
          <w:rFonts w:ascii="PT Astra Serif" w:hAnsi="PT Astra Serif"/>
          <w:sz w:val="28"/>
          <w:szCs w:val="28"/>
        </w:rPr>
        <w:t xml:space="preserve">: </w:t>
      </w:r>
    </w:p>
    <w:p w:rsidR="001B5FB3" w:rsidRDefault="007125AA" w:rsidP="001B5FB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172AC9" w:rsidRPr="009331FC">
        <w:rPr>
          <w:rFonts w:ascii="PT Astra Serif" w:hAnsi="PT Astra Serif"/>
          <w:sz w:val="28"/>
          <w:szCs w:val="28"/>
        </w:rPr>
        <w:t xml:space="preserve">1.1. </w:t>
      </w:r>
      <w:r w:rsidR="00B93551">
        <w:rPr>
          <w:rFonts w:ascii="PT Astra Serif" w:hAnsi="PT Astra Serif"/>
          <w:sz w:val="28"/>
          <w:szCs w:val="28"/>
        </w:rPr>
        <w:t>Подпункт 1.1.2 пункта 1.1</w:t>
      </w:r>
      <w:r w:rsidR="001B5FB3">
        <w:rPr>
          <w:rFonts w:ascii="PT Astra Serif" w:hAnsi="PT Astra Serif"/>
          <w:sz w:val="28"/>
          <w:szCs w:val="28"/>
        </w:rPr>
        <w:t xml:space="preserve"> раздела 1</w:t>
      </w:r>
      <w:r w:rsidR="00B93551">
        <w:rPr>
          <w:rFonts w:ascii="PT Astra Serif" w:hAnsi="PT Astra Serif"/>
          <w:sz w:val="28"/>
          <w:szCs w:val="28"/>
        </w:rPr>
        <w:t xml:space="preserve"> </w:t>
      </w:r>
      <w:r w:rsidR="001B5FB3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1B5FB3" w:rsidRPr="001B5FB3" w:rsidRDefault="007125AA" w:rsidP="001B5FB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B93551" w:rsidRPr="001B5FB3">
        <w:rPr>
          <w:rFonts w:ascii="PT Astra Serif" w:hAnsi="PT Astra Serif"/>
          <w:sz w:val="28"/>
          <w:szCs w:val="28"/>
        </w:rPr>
        <w:t xml:space="preserve">«1.1.2. </w:t>
      </w:r>
      <w:r w:rsidR="001B5FB3" w:rsidRPr="001B5FB3">
        <w:rPr>
          <w:rFonts w:ascii="PT Astra Serif" w:hAnsi="PT Astra Serif"/>
          <w:sz w:val="28"/>
          <w:szCs w:val="28"/>
        </w:rPr>
        <w:t xml:space="preserve">В целях достижения результатов ____________________________ </w:t>
      </w:r>
    </w:p>
    <w:p w:rsidR="001B5FB3" w:rsidRPr="001B5FB3" w:rsidRDefault="001B5FB3" w:rsidP="001B5FB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1B5FB3">
        <w:rPr>
          <w:rFonts w:ascii="PT Astra Serif" w:hAnsi="PT Astra Serif" w:cs="Times New Roman"/>
          <w:sz w:val="28"/>
          <w:szCs w:val="28"/>
        </w:rPr>
        <w:t>______________________________________________________________________.</w:t>
      </w:r>
    </w:p>
    <w:p w:rsidR="001B5FB3" w:rsidRDefault="001B5FB3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B5FB3">
        <w:rPr>
          <w:rFonts w:ascii="PT Astra Serif" w:hAnsi="PT Astra Serif"/>
          <w:sz w:val="28"/>
          <w:szCs w:val="28"/>
        </w:rPr>
        <w:t>(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наименование</w:t>
      </w:r>
      <w:r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</w:t>
      </w:r>
      <w:r w:rsidR="00AA16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муниципальной</w:t>
      </w:r>
      <w:r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программы, в случае если субсидии предоставляются в целях реализации соответствующих программ, проектов</w:t>
      </w:r>
      <w:r w:rsidRPr="001B5FB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  <w:r w:rsidRPr="001B5FB3"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». </w:t>
      </w:r>
    </w:p>
    <w:p w:rsidR="00B4411C" w:rsidRDefault="007125AA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 </w:t>
      </w:r>
      <w:r w:rsid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>1.2.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627625" w:rsidRDefault="001B5FB3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4411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</w:t>
      </w:r>
      <w:r w:rsidR="0062762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«4. Взаимодействие Сторон </w:t>
      </w:r>
    </w:p>
    <w:p w:rsidR="00B93A5D" w:rsidRDefault="00B93A5D" w:rsidP="001B5FB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 Главный распорядитель обязуется: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4.1.1. Обеспечить предоставление и перечисление Субсидии в соответствии с условиями настоящего Соглашения.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4.1.2. Осуществлять проверку представляемых Получателем документов, указанных в подпункте 3.1.2 пункта 3.1 настоящего Соглашения, в том числе на соответствие их Порядку предоставления субсидии, в течение ___ рабочих дней со дня их получения от Получателя.</w:t>
      </w:r>
    </w:p>
    <w:p w:rsidR="00627625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4.1.3. Устанавливать:</w:t>
      </w:r>
    </w:p>
    <w:p w:rsidR="00627625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4.1.3.1. Значения результатов предоставления Субсидии, показатели результативности в приложении № </w:t>
      </w:r>
      <w:r w:rsidR="00627625" w:rsidRPr="002409D0">
        <w:rPr>
          <w:rFonts w:ascii="PT Astra Serif" w:hAnsi="PT Astra Serif" w:cs="Times New Roman"/>
          <w:sz w:val="28"/>
          <w:szCs w:val="28"/>
        </w:rPr>
        <w:t>1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</w:t>
      </w:r>
      <w:r w:rsidR="002409D0">
        <w:rPr>
          <w:rFonts w:ascii="PT Astra Serif" w:hAnsi="PT Astra Serif" w:cs="Times New Roman"/>
          <w:sz w:val="28"/>
          <w:szCs w:val="28"/>
        </w:rPr>
        <w:t>к настоящему Соглашению, являющи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мся неотъемлемой частью настоящего Соглашения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6</w:t>
      </w:r>
      <w:proofErr w:type="gramStart"/>
      <w:r w:rsidR="00E243E0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E243E0"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E243E0" w:rsidRPr="00B93A5D" w:rsidRDefault="007125AA" w:rsidP="007125A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E243E0">
        <w:rPr>
          <w:rFonts w:ascii="PT Astra Serif" w:hAnsi="PT Astra Serif" w:cs="Times New Roman"/>
          <w:sz w:val="28"/>
          <w:szCs w:val="28"/>
        </w:rPr>
        <w:t xml:space="preserve">4.1.3.2. </w:t>
      </w:r>
      <w:proofErr w:type="gramStart"/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План мероприятий по достижению результатов предоставления Субсидии </w:t>
      </w:r>
      <w:r w:rsidR="008B322B"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</w:t>
      </w:r>
      <w:r w:rsidR="002409D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112A6" w:rsidRPr="00EC4692">
        <w:rPr>
          <w:rFonts w:ascii="PT Astra Serif" w:eastAsiaTheme="minorHAnsi" w:hAnsi="PT Astra Serif" w:cs="PT Astra Serif"/>
          <w:sz w:val="28"/>
          <w:szCs w:val="28"/>
          <w:lang w:eastAsia="en-US"/>
        </w:rPr>
        <w:t>1.1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к </w:t>
      </w:r>
      <w:r w:rsidR="002409D0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настоящему Соглашению, являющим</w:t>
      </w:r>
      <w:r w:rsidR="00E243E0">
        <w:rPr>
          <w:rFonts w:ascii="PT Astra Serif" w:eastAsiaTheme="minorHAnsi" w:hAnsi="PT Astra Serif" w:cs="PT Astra Serif"/>
          <w:sz w:val="28"/>
          <w:szCs w:val="28"/>
          <w:lang w:eastAsia="en-US"/>
        </w:rPr>
        <w:t>ся неотъемлемой частью настоящего Соглашения;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</w:t>
      </w:r>
      <w:r w:rsidR="00E243E0">
        <w:rPr>
          <w:rFonts w:ascii="PT Astra Serif" w:hAnsi="PT Astra Serif" w:cs="Times New Roman"/>
          <w:sz w:val="28"/>
          <w:szCs w:val="28"/>
        </w:rPr>
        <w:t>1.3.3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. Иные показатели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7: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E243E0">
        <w:rPr>
          <w:rFonts w:ascii="PT Astra Serif" w:hAnsi="PT Astra Serif" w:cs="Times New Roman"/>
          <w:sz w:val="28"/>
          <w:szCs w:val="28"/>
        </w:rPr>
        <w:t>4.1.3.3</w:t>
      </w:r>
      <w:r w:rsidR="00627625" w:rsidRPr="00B93A5D">
        <w:rPr>
          <w:rFonts w:ascii="PT Astra Serif" w:hAnsi="PT Astra Serif" w:cs="Times New Roman"/>
          <w:sz w:val="28"/>
          <w:szCs w:val="28"/>
        </w:rPr>
        <w:t>.1. 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4.1.4. О</w:t>
      </w:r>
      <w:r w:rsidR="006D64F3">
        <w:rPr>
          <w:rFonts w:ascii="PT Astra Serif" w:hAnsi="PT Astra Serif" w:cs="Times New Roman"/>
          <w:sz w:val="28"/>
          <w:szCs w:val="28"/>
        </w:rPr>
        <w:t>существлять проверку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достижения Получателем значений результатов предоставления Субсидии, показателей результативности и (или) иных показателей, установленных Порядком предоставления субсидии или Главным </w:t>
      </w:r>
      <w:r w:rsidR="006D64F3">
        <w:rPr>
          <w:rFonts w:ascii="PT Astra Serif" w:hAnsi="PT Astra Serif" w:cs="Times New Roman"/>
          <w:sz w:val="28"/>
          <w:szCs w:val="28"/>
        </w:rPr>
        <w:t>распорядителем, плана мероприятий по достижению результатов предоставления субси</w:t>
      </w:r>
      <w:r w:rsidR="008B322B">
        <w:rPr>
          <w:rFonts w:ascii="PT Astra Serif" w:hAnsi="PT Astra Serif" w:cs="Times New Roman"/>
          <w:sz w:val="28"/>
          <w:szCs w:val="28"/>
        </w:rPr>
        <w:t>дии, установленных пунктом 4.1</w:t>
      </w:r>
      <w:r w:rsidR="006D64F3">
        <w:rPr>
          <w:rFonts w:ascii="PT Astra Serif" w:hAnsi="PT Astra Serif" w:cs="Times New Roman"/>
          <w:sz w:val="28"/>
          <w:szCs w:val="28"/>
        </w:rPr>
        <w:t>.</w:t>
      </w:r>
      <w:r w:rsidR="008B322B">
        <w:rPr>
          <w:rFonts w:ascii="PT Astra Serif" w:hAnsi="PT Astra Serif" w:cs="Times New Roman"/>
          <w:sz w:val="28"/>
          <w:szCs w:val="28"/>
        </w:rPr>
        <w:t>3 настоящего Соглашения.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4.1.5.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проверок, в том числе документального и фактического изучения операций с использованием средств Субсидии.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4.1.6.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В случае установления Главным распорядителем или получения от органа  муниципального финансового контроля информации о факте (ах) нарушения Получателем порядка, целей и условий предоставления Субсидии, 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приостанавливать предоставление субсидии и (или) направлять Получателю требование об обеспечении возврата Субсидии в бюджет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размере и в сроки, определенные в указанном требовании.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4.1.7. Рассматривать предложения, документы и иную информацию, направленную Получателем в течение ___ рабочих дней со дня их получения и уведомлять Получателя о принятом решении (при необходимости).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4.1.8. Выполнять иные обязательства в соответствии с бюджетным </w:t>
      </w:r>
      <w:r w:rsidR="00627625" w:rsidRPr="00B93A5D">
        <w:rPr>
          <w:rFonts w:ascii="PT Astra Serif" w:hAnsi="PT Astra Serif" w:cs="Times New Roman"/>
          <w:sz w:val="28"/>
          <w:szCs w:val="28"/>
        </w:rPr>
        <w:lastRenderedPageBreak/>
        <w:t xml:space="preserve">законодательством Российской Федерации и Порядком предоставления субсидии, в том числе 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8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627625" w:rsidRPr="00B93A5D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4.1.8.1. 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 Главный распорядитель вправе: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4.2.1.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 xml:space="preserve">Принимать  решение об изменении  условий настоящего Соглашения, в том числе на основании  информации  и  предложений,  направленных Получателем,  включая уменьшение размера  Субсидии, </w:t>
      </w:r>
      <w:r w:rsidR="00627625" w:rsidRPr="00B93A5D">
        <w:rPr>
          <w:rFonts w:ascii="PT Astra Serif" w:hAnsi="PT Astra Serif"/>
          <w:sz w:val="28"/>
          <w:szCs w:val="28"/>
        </w:rPr>
        <w:t xml:space="preserve"> уменьшение Главному распорядителю ранее доведенных лимитов бюджетных обязательств, приводящего к невозможности  предоставления субсидии в разм</w:t>
      </w:r>
      <w:r w:rsidR="008B7944">
        <w:rPr>
          <w:rFonts w:ascii="PT Astra Serif" w:hAnsi="PT Astra Serif"/>
          <w:sz w:val="28"/>
          <w:szCs w:val="28"/>
        </w:rPr>
        <w:t>ере, предусмотренном настоящим С</w:t>
      </w:r>
      <w:r w:rsidR="00627625" w:rsidRPr="00B93A5D">
        <w:rPr>
          <w:rFonts w:ascii="PT Astra Serif" w:hAnsi="PT Astra Serif"/>
          <w:sz w:val="28"/>
          <w:szCs w:val="28"/>
        </w:rPr>
        <w:t>оглашением,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а также увеличение размера Субсидии, при наличии неиспользованных лимитов б</w:t>
      </w:r>
      <w:r w:rsidR="008B7944">
        <w:rPr>
          <w:rFonts w:ascii="PT Astra Serif" w:hAnsi="PT Astra Serif" w:cs="Times New Roman"/>
          <w:sz w:val="28"/>
          <w:szCs w:val="28"/>
        </w:rPr>
        <w:t>юджетных обязательств, указанного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пункте 2.1 настоящего Соглашения, и при условии предоставления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Учреждением информации, содержащей финансово-экономическое обоснование данных изменений.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4.2.2. Принимать в установленном бюджетным законодательством Российской Федерации   порядке решение о наличии или отсутствии потребности в направлении в 20__ году остатка Субсидии, не использованного в 20__ году.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4.2.4.1. __________________________________________________________.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 Получатель обязуется: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4.3.1.  Представлять  Главному  распорядителю  документы, установленные Порядком предоставления субсидии и (или) настоящим Соглашением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9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627625" w:rsidRPr="00B93A5D">
        <w:rPr>
          <w:rFonts w:ascii="PT Astra Serif" w:hAnsi="PT Astra Serif" w:cs="Times New Roman"/>
          <w:sz w:val="28"/>
          <w:szCs w:val="28"/>
        </w:rPr>
        <w:t>.</w:t>
      </w:r>
    </w:p>
    <w:p w:rsidR="00901EB2" w:rsidRPr="00901EB2" w:rsidRDefault="006E4D7E" w:rsidP="00901EB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C2266A">
        <w:rPr>
          <w:rFonts w:ascii="PT Astra Serif" w:hAnsi="PT Astra Serif"/>
          <w:sz w:val="28"/>
          <w:szCs w:val="28"/>
        </w:rPr>
        <w:t xml:space="preserve"> </w:t>
      </w:r>
      <w:r w:rsidR="00627625" w:rsidRPr="00B93A5D">
        <w:rPr>
          <w:rFonts w:ascii="PT Astra Serif" w:hAnsi="PT Astra Serif"/>
          <w:sz w:val="28"/>
          <w:szCs w:val="28"/>
        </w:rPr>
        <w:t xml:space="preserve">4.3.2. Обеспечивать достижение значений результатов, показателей результативности и иных показателей, установленных в соответствии с Порядком предоставления Субсидии, и соблюдение сроков их </w:t>
      </w:r>
      <w:r w:rsidR="00627625" w:rsidRPr="00EC4692">
        <w:rPr>
          <w:rFonts w:ascii="PT Astra Serif" w:hAnsi="PT Astra Serif"/>
          <w:sz w:val="28"/>
          <w:szCs w:val="28"/>
        </w:rPr>
        <w:t>достижения</w:t>
      </w:r>
      <w:r w:rsidR="00901EB2" w:rsidRPr="00EC4692">
        <w:rPr>
          <w:rFonts w:ascii="PT Astra Serif" w:hAnsi="PT Astra Serif"/>
          <w:sz w:val="28"/>
          <w:szCs w:val="28"/>
          <w:vertAlign w:val="superscript"/>
        </w:rPr>
        <w:t>10</w:t>
      </w:r>
      <w:r w:rsidR="00901EB2" w:rsidRPr="00EC4692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 также реализацию плана мероприятий по достижению результатов предост</w:t>
      </w:r>
      <w:r w:rsidR="009076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авления Субсидии, установленных в соответствии с пунктом </w:t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4.</w:t>
      </w:r>
      <w:r w:rsidR="00907601">
        <w:rPr>
          <w:rFonts w:ascii="PT Astra Serif" w:eastAsiaTheme="minorHAnsi" w:hAnsi="PT Astra Serif" w:cs="PT Astra Serif"/>
          <w:sz w:val="28"/>
          <w:szCs w:val="28"/>
          <w:lang w:eastAsia="en-US"/>
        </w:rPr>
        <w:t>1.3</w:t>
      </w:r>
      <w:r w:rsidR="00901EB2" w:rsidRPr="00901EB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настоящего Соглашения</w:t>
      </w:r>
      <w:r w:rsidR="00C2266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4.3.3. Направлять по запросу Главного распорядителя документы  и информацию,  необходимые для осуществления контроля за соблюдением цел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и(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ей) и  условий предоставления Субсидии позднее __ рабочих дней со дня получения указанного запроса.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4.3.4. Направлять Главному распорядителю: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4.3.4.1.  Отчет о расходах, источником финансового обеспечения которых является Субсидия, по форме в соответствии с приложением № </w:t>
      </w:r>
      <w:r w:rsidR="00627625" w:rsidRPr="00EC4692">
        <w:rPr>
          <w:rFonts w:ascii="PT Astra Serif" w:hAnsi="PT Astra Serif" w:cs="Times New Roman"/>
          <w:sz w:val="28"/>
          <w:szCs w:val="28"/>
        </w:rPr>
        <w:t>2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11</w:t>
      </w:r>
      <w:r w:rsidR="00661BF7">
        <w:rPr>
          <w:rFonts w:ascii="PT Astra Serif" w:hAnsi="PT Astra Serif" w:cs="Times New Roman"/>
          <w:sz w:val="28"/>
          <w:szCs w:val="28"/>
        </w:rPr>
        <w:t xml:space="preserve">, </w:t>
      </w:r>
      <w:r w:rsidR="00627625" w:rsidRPr="00B93A5D">
        <w:rPr>
          <w:rFonts w:ascii="PT Astra Serif" w:hAnsi="PT Astra Serif" w:cs="Times New Roman"/>
          <w:sz w:val="28"/>
          <w:szCs w:val="28"/>
        </w:rPr>
        <w:t>в срок ___________________.</w:t>
      </w:r>
    </w:p>
    <w:p w:rsidR="00627625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4.3.4.2. Отчет о достижении значений результатов предоставления Субсидии </w:t>
      </w:r>
      <w:r w:rsidR="00627625" w:rsidRPr="00B93A5D">
        <w:rPr>
          <w:rFonts w:ascii="PT Astra Serif" w:hAnsi="PT Astra Serif" w:cs="Times New Roman"/>
          <w:sz w:val="28"/>
          <w:szCs w:val="28"/>
        </w:rPr>
        <w:lastRenderedPageBreak/>
        <w:t xml:space="preserve">по форме в соответствии с  приложением № </w:t>
      </w:r>
      <w:r w:rsidR="00627625" w:rsidRPr="00EC4692">
        <w:rPr>
          <w:rFonts w:ascii="PT Astra Serif" w:hAnsi="PT Astra Serif" w:cs="Times New Roman"/>
          <w:sz w:val="28"/>
          <w:szCs w:val="28"/>
        </w:rPr>
        <w:t>3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12</w:t>
      </w:r>
      <w:r w:rsidR="00661BF7">
        <w:rPr>
          <w:rFonts w:ascii="PT Astra Serif" w:hAnsi="PT Astra Serif" w:cs="Times New Roman"/>
          <w:sz w:val="28"/>
          <w:szCs w:val="28"/>
        </w:rPr>
        <w:t xml:space="preserve">, </w:t>
      </w:r>
      <w:r w:rsidR="00627625" w:rsidRPr="00B93A5D">
        <w:rPr>
          <w:rFonts w:ascii="PT Astra Serif" w:hAnsi="PT Astra Serif" w:cs="Times New Roman"/>
          <w:sz w:val="28"/>
          <w:szCs w:val="28"/>
        </w:rPr>
        <w:t>в срок ____________________.</w:t>
      </w:r>
      <w:r w:rsidR="00DE6BC1">
        <w:rPr>
          <w:rFonts w:ascii="PT Astra Serif" w:hAnsi="PT Astra Serif" w:cs="Times New Roman"/>
          <w:sz w:val="28"/>
          <w:szCs w:val="28"/>
        </w:rPr>
        <w:t xml:space="preserve"> </w:t>
      </w:r>
    </w:p>
    <w:p w:rsidR="00014966" w:rsidRPr="00014966" w:rsidRDefault="00014966" w:rsidP="00014966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014966">
        <w:rPr>
          <w:rFonts w:ascii="PT Astra Serif" w:hAnsi="PT Astra Serif" w:cs="Times New Roman"/>
          <w:b w:val="0"/>
          <w:sz w:val="28"/>
          <w:szCs w:val="28"/>
        </w:rPr>
        <w:t xml:space="preserve">            </w:t>
      </w:r>
      <w:r w:rsidR="00BC61E9">
        <w:rPr>
          <w:rFonts w:ascii="PT Astra Serif" w:hAnsi="PT Astra Serif" w:cs="Times New Roman"/>
          <w:b w:val="0"/>
          <w:sz w:val="28"/>
          <w:szCs w:val="28"/>
        </w:rPr>
        <w:t>4.3.4</w:t>
      </w:r>
      <w:r w:rsidR="00DE6BC1" w:rsidRPr="00014966">
        <w:rPr>
          <w:rFonts w:ascii="PT Astra Serif" w:hAnsi="PT Astra Serif" w:cs="Times New Roman"/>
          <w:b w:val="0"/>
          <w:sz w:val="28"/>
          <w:szCs w:val="28"/>
        </w:rPr>
        <w:t>.3.</w:t>
      </w:r>
      <w:r w:rsidRPr="00014966"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Отчет </w:t>
      </w:r>
      <w:proofErr w:type="gramStart"/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 реализации плана мероприятий по достижению результатов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предоставления   Субсидии  </w:t>
      </w:r>
      <w:r w:rsidR="004A283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по форме  в соответствии с </w:t>
      </w:r>
      <w:r w:rsidR="00520637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приложением</w:t>
      </w:r>
      <w:proofErr w:type="gramEnd"/>
      <w:r w:rsidR="00520637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№ 3.1</w:t>
      </w:r>
      <w:r w:rsidR="001112A6"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, являющимся неотъемлемой частью </w:t>
      </w:r>
      <w:r w:rsidRPr="00EC4692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настоящего Соглашен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ия</w:t>
      </w:r>
      <w:r w:rsidR="00661BF7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,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не позднее ____ рабочего дня, следующего за отчетным __________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(месяцем, кварталом, годом)</w:t>
      </w:r>
      <w:r w:rsidRPr="0001496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;</w:t>
      </w:r>
    </w:p>
    <w:p w:rsidR="00C2266A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DE6BC1">
        <w:rPr>
          <w:rFonts w:ascii="PT Astra Serif" w:hAnsi="PT Astra Serif" w:cs="Times New Roman"/>
          <w:sz w:val="28"/>
          <w:szCs w:val="28"/>
        </w:rPr>
        <w:t>4.3.4.4</w:t>
      </w:r>
      <w:r w:rsidR="00C2266A">
        <w:rPr>
          <w:rFonts w:ascii="PT Astra Serif" w:hAnsi="PT Astra Serif" w:cs="Times New Roman"/>
          <w:sz w:val="28"/>
          <w:szCs w:val="28"/>
        </w:rPr>
        <w:t>.</w:t>
      </w:r>
      <w:r w:rsidR="00DE6BC1">
        <w:rPr>
          <w:rFonts w:ascii="PT Astra Serif" w:hAnsi="PT Astra Serif" w:cs="Times New Roman"/>
          <w:sz w:val="28"/>
          <w:szCs w:val="28"/>
        </w:rPr>
        <w:t xml:space="preserve"> </w:t>
      </w:r>
      <w:r w:rsidR="00C2266A">
        <w:rPr>
          <w:rFonts w:ascii="PT Astra Serif" w:hAnsi="PT Astra Serif" w:cs="Times New Roman"/>
          <w:sz w:val="28"/>
          <w:szCs w:val="28"/>
        </w:rPr>
        <w:t xml:space="preserve">Иные </w:t>
      </w:r>
      <w:r w:rsidR="00627625" w:rsidRPr="00B93A5D">
        <w:rPr>
          <w:rFonts w:ascii="PT Astra Serif" w:hAnsi="PT Astra Serif" w:cs="Times New Roman"/>
          <w:sz w:val="28"/>
          <w:szCs w:val="28"/>
        </w:rPr>
        <w:t>отчеты</w:t>
      </w:r>
      <w:r w:rsidR="00C2266A">
        <w:rPr>
          <w:rFonts w:ascii="PT Astra Serif" w:hAnsi="PT Astra Serif" w:cs="Times New Roman"/>
          <w:sz w:val="28"/>
          <w:szCs w:val="28"/>
          <w:vertAlign w:val="superscript"/>
        </w:rPr>
        <w:t>13</w:t>
      </w:r>
      <w:r w:rsidR="00C2266A">
        <w:rPr>
          <w:rFonts w:ascii="PT Astra Serif" w:hAnsi="PT Astra Serif" w:cs="Times New Roman"/>
          <w:sz w:val="28"/>
          <w:szCs w:val="28"/>
        </w:rPr>
        <w:t>:</w:t>
      </w:r>
    </w:p>
    <w:p w:rsidR="00627625" w:rsidRPr="00B93A5D" w:rsidRDefault="00C2266A" w:rsidP="00C2266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______________________________________________________________</w:t>
      </w:r>
      <w:r w:rsidR="00627625" w:rsidRPr="00B93A5D">
        <w:rPr>
          <w:rFonts w:ascii="PT Astra Serif" w:hAnsi="PT Astra Serif" w:cs="Times New Roman"/>
          <w:sz w:val="28"/>
          <w:szCs w:val="28"/>
        </w:rPr>
        <w:t>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4.3.5.  Устранять выявленны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й(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е) по итогам проверки, проведенной Главным распорядителем, факт(ы) нарушения цели(ей) и условий предоставления Субсидии,  определенных Порядком, и настоящим Соглашением (получения от органа муниципального финансового контроля информации о нарушении Учрежде</w:t>
      </w:r>
      <w:r w:rsidR="008B7944">
        <w:rPr>
          <w:rFonts w:ascii="PT Astra Serif" w:hAnsi="PT Astra Serif" w:cs="Times New Roman"/>
          <w:sz w:val="28"/>
          <w:szCs w:val="28"/>
        </w:rPr>
        <w:t>нием цели(ей),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условий</w:t>
      </w:r>
      <w:r w:rsidR="008B7944">
        <w:rPr>
          <w:rFonts w:ascii="PT Astra Serif" w:hAnsi="PT Astra Serif" w:cs="Times New Roman"/>
          <w:sz w:val="28"/>
          <w:szCs w:val="28"/>
        </w:rPr>
        <w:t xml:space="preserve"> и порядка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предоставления Субсидии, установленных Порядком и настоящим Соглашением), включая возврат Субсидии или ее части Главному распорядителю в бюджет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>, в течение __ рабочих дней со дня получения требования Главного распорядителя об устранении нарушения.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4.3.6.  Возвращать неиспользованный остаток Субсидии в  бюджет города 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 в случае отсутствия решения Главного распорядителя о наличии потребности в направлении не использованного в 20__ году остатка Субсидии на цел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ь(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>и), указанную(</w:t>
      </w:r>
      <w:proofErr w:type="spellStart"/>
      <w:r w:rsidR="00627625" w:rsidRPr="00B93A5D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="00627625" w:rsidRPr="00B93A5D">
        <w:rPr>
          <w:rFonts w:ascii="PT Astra Serif" w:hAnsi="PT Astra Serif" w:cs="Times New Roman"/>
          <w:sz w:val="28"/>
          <w:szCs w:val="28"/>
        </w:rPr>
        <w:t>) в пункте 1.1 настоящего Соглашения</w:t>
      </w:r>
      <w:r w:rsidR="00AA169B">
        <w:rPr>
          <w:rFonts w:ascii="PT Astra Serif" w:hAnsi="PT Astra Serif" w:cs="Times New Roman"/>
          <w:sz w:val="28"/>
          <w:szCs w:val="28"/>
        </w:rPr>
        <w:t>,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 в срок до «__» __________ 20__ года.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4.3.7.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14: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4.3.7.1. _________________________________________________________.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 Получатель вправе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15: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="00627625" w:rsidRPr="00B93A5D">
        <w:rPr>
          <w:rFonts w:ascii="PT Astra Serif" w:hAnsi="PT Astra Serif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="00627625" w:rsidRPr="00B93A5D">
        <w:rPr>
          <w:rFonts w:ascii="PT Astra Serif" w:hAnsi="PT Astra Serif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627625" w:rsidRPr="00B93A5D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627625" w:rsidRPr="00B93A5D">
        <w:rPr>
          <w:rFonts w:ascii="PT Astra Serif" w:hAnsi="PT Astra Serif" w:cs="Times New Roman"/>
          <w:sz w:val="28"/>
          <w:szCs w:val="28"/>
          <w:vertAlign w:val="superscript"/>
        </w:rPr>
        <w:t>16</w:t>
      </w:r>
      <w:r w:rsidR="00627625" w:rsidRPr="00B93A5D">
        <w:rPr>
          <w:rFonts w:ascii="PT Astra Serif" w:hAnsi="PT Astra Serif" w:cs="Times New Roman"/>
          <w:sz w:val="28"/>
          <w:szCs w:val="28"/>
        </w:rPr>
        <w:t>:</w:t>
      </w:r>
    </w:p>
    <w:p w:rsidR="00627625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627625" w:rsidRPr="00B93A5D">
        <w:rPr>
          <w:rFonts w:ascii="PT Astra Serif" w:hAnsi="PT Astra Serif" w:cs="Times New Roman"/>
          <w:sz w:val="28"/>
          <w:szCs w:val="28"/>
        </w:rPr>
        <w:t>4.4.3.1. __________________________________________________________.</w:t>
      </w:r>
      <w:r w:rsidR="001112A6">
        <w:rPr>
          <w:rFonts w:ascii="PT Astra Serif" w:hAnsi="PT Astra Serif" w:cs="Times New Roman"/>
          <w:sz w:val="28"/>
          <w:szCs w:val="28"/>
        </w:rPr>
        <w:t>».</w:t>
      </w:r>
      <w:r w:rsidR="008B7944">
        <w:rPr>
          <w:rFonts w:ascii="PT Astra Serif" w:hAnsi="PT Astra Serif" w:cs="Times New Roman"/>
          <w:sz w:val="28"/>
          <w:szCs w:val="28"/>
        </w:rPr>
        <w:t xml:space="preserve">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 В пункте 7.4: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1.3.1. В подпункте 7.4.1 слово «Реорганизации» заменить словами «Реорганизации (за исключением реорганизации в форме присоединения)». </w:t>
      </w:r>
    </w:p>
    <w:p w:rsidR="008B7944" w:rsidRDefault="008B7944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1.3.2. В подпункте 7.4.2  слово «порядка</w:t>
      </w:r>
      <w:proofErr w:type="gramStart"/>
      <w:r w:rsidR="00BC61E9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»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исключить. </w:t>
      </w:r>
    </w:p>
    <w:p w:rsidR="001112A6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743150">
        <w:rPr>
          <w:rFonts w:ascii="PT Astra Serif" w:hAnsi="PT Astra Serif" w:cs="Times New Roman"/>
          <w:sz w:val="28"/>
          <w:szCs w:val="28"/>
        </w:rPr>
        <w:t>1.4</w:t>
      </w:r>
      <w:r w:rsidR="001112A6">
        <w:rPr>
          <w:rFonts w:ascii="PT Astra Serif" w:hAnsi="PT Astra Serif" w:cs="Times New Roman"/>
          <w:sz w:val="28"/>
          <w:szCs w:val="28"/>
        </w:rPr>
        <w:t>. Сноску 6 изложить в следующей редакции:</w:t>
      </w:r>
    </w:p>
    <w:p w:rsidR="001112A6" w:rsidRDefault="006E4D7E" w:rsidP="006E4D7E">
      <w:pPr>
        <w:pStyle w:val="ConsPlusNonformat"/>
        <w:jc w:val="both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  </w:t>
      </w:r>
      <w:r w:rsidR="001112A6">
        <w:rPr>
          <w:rFonts w:ascii="PT Astra Serif" w:hAnsi="PT Astra Serif" w:cs="Times New Roman"/>
          <w:sz w:val="28"/>
          <w:szCs w:val="28"/>
        </w:rPr>
        <w:t>«</w:t>
      </w:r>
      <w:r w:rsidR="001112A6" w:rsidRPr="001112A6">
        <w:rPr>
          <w:rFonts w:ascii="PT Astra Serif" w:hAnsi="PT Astra Serif" w:cs="Times New Roman"/>
          <w:sz w:val="28"/>
          <w:szCs w:val="28"/>
          <w:vertAlign w:val="superscript"/>
        </w:rPr>
        <w:t>6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1112A6" w:rsidRPr="001112A6">
        <w:rPr>
          <w:rFonts w:ascii="PT Astra Serif" w:hAnsi="PT Astra Serif" w:cs="Times New Roman"/>
          <w:sz w:val="28"/>
          <w:szCs w:val="28"/>
        </w:rPr>
        <w:t>Предусматривается в случае, если Субсидия предоставляется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1112A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достижения </w:t>
      </w:r>
      <w:r w:rsidR="001112A6"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>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</w:t>
      </w:r>
      <w:r w:rsidR="00AA16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муниципальной</w:t>
      </w:r>
      <w:r w:rsidR="001112A6" w:rsidRPr="001B5F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программы, в случае если субсидии предоставляются в целях реализации соответствующих программ, проектов</w:t>
      </w:r>
      <w:proofErr w:type="gramStart"/>
      <w:r w:rsidR="001112A6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1112A6">
        <w:rPr>
          <w:rFonts w:ascii="PT Astra Serif" w:hAnsi="PT Astra Serif" w:cs="Times New Roman"/>
          <w:sz w:val="28"/>
          <w:szCs w:val="28"/>
          <w:vertAlign w:val="superscript"/>
        </w:rPr>
        <w:t xml:space="preserve">    </w:t>
      </w:r>
      <w:proofErr w:type="gramEnd"/>
    </w:p>
    <w:p w:rsidR="00E82CA7" w:rsidRPr="00E82CA7" w:rsidRDefault="00E82CA7" w:rsidP="00E82CA7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</w:t>
      </w:r>
      <w:r w:rsidR="00743150">
        <w:rPr>
          <w:rFonts w:ascii="PT Astra Serif" w:hAnsi="PT Astra Serif" w:cs="Times New Roman"/>
          <w:sz w:val="28"/>
          <w:szCs w:val="28"/>
        </w:rPr>
        <w:t>1.5</w:t>
      </w:r>
      <w:r>
        <w:rPr>
          <w:rFonts w:ascii="PT Astra Serif" w:hAnsi="PT Astra Serif" w:cs="Times New Roman"/>
          <w:sz w:val="28"/>
          <w:szCs w:val="28"/>
        </w:rPr>
        <w:t>. Дополнить прило</w:t>
      </w:r>
      <w:r w:rsidR="00BC61E9">
        <w:rPr>
          <w:rFonts w:ascii="PT Astra Serif" w:hAnsi="PT Astra Serif" w:cs="Times New Roman"/>
          <w:sz w:val="28"/>
          <w:szCs w:val="28"/>
        </w:rPr>
        <w:t xml:space="preserve">жением 1.1 </w:t>
      </w:r>
      <w:r>
        <w:rPr>
          <w:rFonts w:ascii="PT Astra Serif" w:hAnsi="PT Astra Serif" w:cs="Times New Roman"/>
          <w:sz w:val="28"/>
          <w:szCs w:val="28"/>
        </w:rPr>
        <w:t xml:space="preserve"> (приложение 1).</w:t>
      </w:r>
    </w:p>
    <w:p w:rsidR="001112A6" w:rsidRPr="00B93A5D" w:rsidRDefault="00520637" w:rsidP="00520637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EC469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743150">
        <w:rPr>
          <w:rFonts w:ascii="PT Astra Serif" w:hAnsi="PT Astra Serif" w:cs="Times New Roman"/>
          <w:sz w:val="28"/>
          <w:szCs w:val="28"/>
        </w:rPr>
        <w:t>1.6</w:t>
      </w:r>
      <w:r>
        <w:rPr>
          <w:rFonts w:ascii="PT Astra Serif" w:hAnsi="PT Astra Serif" w:cs="Times New Roman"/>
          <w:sz w:val="28"/>
          <w:szCs w:val="28"/>
        </w:rPr>
        <w:t xml:space="preserve">. Дополнить приложением </w:t>
      </w:r>
      <w:r w:rsidR="00BC61E9">
        <w:rPr>
          <w:rFonts w:ascii="PT Astra Serif" w:hAnsi="PT Astra Serif" w:cs="Times New Roman"/>
          <w:sz w:val="28"/>
          <w:szCs w:val="28"/>
        </w:rPr>
        <w:t xml:space="preserve">3.1 </w:t>
      </w:r>
      <w:r w:rsidR="00EC4692">
        <w:rPr>
          <w:rFonts w:ascii="PT Astra Serif" w:hAnsi="PT Astra Serif" w:cs="Times New Roman"/>
          <w:sz w:val="28"/>
          <w:szCs w:val="28"/>
        </w:rPr>
        <w:t xml:space="preserve"> (приложение 2).</w:t>
      </w:r>
    </w:p>
    <w:p w:rsidR="009A52C0" w:rsidRPr="009331FC" w:rsidRDefault="00B7025E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EE6B3F"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B05F7E">
        <w:rPr>
          <w:rFonts w:ascii="PT Astra Serif" w:hAnsi="PT Astra Serif"/>
          <w:sz w:val="28"/>
          <w:szCs w:val="28"/>
        </w:rPr>
        <w:t>2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</w:t>
      </w:r>
      <w:r w:rsidR="00987DE0">
        <w:rPr>
          <w:rFonts w:ascii="PT Astra Serif" w:hAnsi="PT Astra Serif"/>
          <w:sz w:val="28"/>
          <w:szCs w:val="28"/>
        </w:rPr>
        <w:t xml:space="preserve">  органов местного самоуправления </w:t>
      </w:r>
      <w:r w:rsidR="009A52C0" w:rsidRPr="009331FC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B7025E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</w:t>
      </w:r>
      <w:r w:rsidR="00B05F7E">
        <w:rPr>
          <w:rFonts w:ascii="PT Astra Serif" w:hAnsi="PT Astra Serif"/>
          <w:sz w:val="28"/>
          <w:szCs w:val="28"/>
        </w:rPr>
        <w:t xml:space="preserve"> 3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9331FC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 w:rsidR="00B93F2C">
        <w:rPr>
          <w:rFonts w:ascii="PT Astra Serif" w:hAnsi="PT Astra Serif"/>
          <w:bCs/>
          <w:color w:val="26282F"/>
          <w:sz w:val="28"/>
          <w:szCs w:val="28"/>
        </w:rPr>
        <w:t xml:space="preserve">                  </w:t>
      </w:r>
    </w:p>
    <w:p w:rsidR="00293E7B" w:rsidRDefault="00293E7B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  <w:sectPr w:rsidR="00293E7B" w:rsidSect="00300DFB">
          <w:pgSz w:w="11907" w:h="16840" w:code="9"/>
          <w:pgMar w:top="1304" w:right="799" w:bottom="1304" w:left="1100" w:header="720" w:footer="720" w:gutter="0"/>
          <w:cols w:space="720"/>
        </w:sectPr>
      </w:pP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lastRenderedPageBreak/>
        <w:t xml:space="preserve">Приложение 1 </w:t>
      </w: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к приказу директора департамента финансов</w:t>
      </w:r>
    </w:p>
    <w:p w:rsidR="00293E7B" w:rsidRDefault="005C338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от  23</w:t>
      </w:r>
      <w:r w:rsidR="00B93F2C">
        <w:rPr>
          <w:rFonts w:ascii="PT Astra Serif" w:hAnsi="PT Astra Serif"/>
          <w:bCs/>
          <w:color w:val="26282F"/>
        </w:rPr>
        <w:t>.09.2022  №  40п</w:t>
      </w:r>
      <w:r w:rsidR="00293E7B">
        <w:rPr>
          <w:rFonts w:ascii="PT Astra Serif" w:hAnsi="PT Astra Serif"/>
          <w:bCs/>
          <w:color w:val="26282F"/>
        </w:rPr>
        <w:t xml:space="preserve"> </w:t>
      </w:r>
    </w:p>
    <w:p w:rsidR="00293E7B" w:rsidRDefault="00293E7B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                             «Приложение 1.1 </w:t>
      </w:r>
    </w:p>
    <w:p w:rsidR="00293E7B" w:rsidRDefault="00293E7B" w:rsidP="00293E7B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к Типовой форме  Соглашения о предоставлении из бюджета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</w:p>
    <w:p w:rsidR="0036233D" w:rsidRDefault="00293E7B" w:rsidP="0036233D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муниципальному бюджетному или автономному учреждению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  <w:r>
        <w:rPr>
          <w:rFonts w:ascii="PT Astra Serif" w:hAnsi="PT Astra Serif"/>
          <w:bCs/>
          <w:color w:val="26282F"/>
        </w:rPr>
        <w:t xml:space="preserve"> субсидии на иные цели</w:t>
      </w:r>
      <w:r w:rsidR="0036233D">
        <w:rPr>
          <w:rFonts w:ascii="PT Astra Serif" w:hAnsi="PT Astra Serif"/>
          <w:bCs/>
          <w:color w:val="26282F"/>
        </w:rPr>
        <w:t xml:space="preserve"> </w:t>
      </w:r>
    </w:p>
    <w:p w:rsidR="0036233D" w:rsidRDefault="0036233D" w:rsidP="0036233D">
      <w:pPr>
        <w:ind w:firstLine="0"/>
        <w:jc w:val="center"/>
        <w:rPr>
          <w:rFonts w:ascii="PT Astra Serif" w:eastAsiaTheme="minorHAnsi" w:hAnsi="PT Astra Serif" w:cs="Courier New"/>
          <w:b/>
          <w:bCs/>
          <w:sz w:val="28"/>
          <w:szCs w:val="28"/>
          <w:lang w:eastAsia="en-US"/>
        </w:rPr>
      </w:pPr>
    </w:p>
    <w:p w:rsidR="0036233D" w:rsidRPr="00814A52" w:rsidRDefault="0036233D" w:rsidP="0036233D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36233D">
        <w:rPr>
          <w:rFonts w:ascii="PT Astra Serif" w:eastAsiaTheme="minorHAnsi" w:hAnsi="PT Astra Serif" w:cs="Courier New"/>
          <w:b/>
          <w:bCs/>
          <w:sz w:val="28"/>
          <w:szCs w:val="28"/>
          <w:lang w:eastAsia="en-US"/>
        </w:rPr>
        <w:t xml:space="preserve">   </w:t>
      </w:r>
      <w:r w:rsidRPr="00814A52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План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мероприятий по достижению результатов предоставления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</w:t>
      </w: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субсидии на 20__ год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органа,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осуществляющего функции и полномочия учредителя ___________________________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муниципального учреждения ____________________________________</w:t>
      </w:r>
    </w:p>
    <w:p w:rsidR="0036233D" w:rsidRPr="0036233D" w:rsidRDefault="0036233D" w:rsidP="0036233D">
      <w:pPr>
        <w:autoSpaceDE w:val="0"/>
        <w:autoSpaceDN w:val="0"/>
        <w:adjustRightInd w:val="0"/>
        <w:ind w:firstLine="540"/>
        <w:jc w:val="lef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144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88"/>
        <w:gridCol w:w="3685"/>
        <w:gridCol w:w="2438"/>
        <w:gridCol w:w="3118"/>
        <w:gridCol w:w="1489"/>
      </w:tblGrid>
      <w:tr w:rsidR="0036233D" w:rsidTr="0036233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Перечень субсидий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Срок реализации мероприятий</w:t>
            </w:r>
          </w:p>
        </w:tc>
      </w:tr>
      <w:tr w:rsidR="0036233D" w:rsidTr="0036233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36233D" w:rsidTr="003623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36233D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6</w:t>
            </w:r>
          </w:p>
        </w:tc>
      </w:tr>
      <w:tr w:rsidR="0036233D" w:rsidTr="003623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D" w:rsidRPr="0036233D" w:rsidRDefault="003623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36233D" w:rsidRDefault="0036233D" w:rsidP="0036233D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&lt;*&gt;  заполняется в случае принятия Учредителем решения об использовании</w:t>
      </w:r>
      <w:r w:rsidR="00C40F4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4   разряда   аналитического   кода  для  дополнительной  детализации  цели предоставления Субсидии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A00CF6" w:rsidRPr="0036233D" w:rsidRDefault="0036233D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Руководитель муниципального учреждения</w:t>
      </w:r>
      <w:r w:rsidR="00A00CF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</w:t>
      </w:r>
      <w:r w:rsidR="00A00CF6"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____________ </w:t>
      </w:r>
      <w:r w:rsidR="00A00CF6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</w:t>
      </w:r>
      <w:r w:rsidR="00A00CF6"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______________________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(подпись)  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(расшифровка подписи)</w:t>
      </w:r>
    </w:p>
    <w:p w:rsidR="0036233D" w:rsidRPr="0036233D" w:rsidRDefault="0036233D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«_____»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________________ 20____ г.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Исполнитель</w:t>
      </w:r>
    </w:p>
    <w:p w:rsidR="0036233D" w:rsidRPr="0036233D" w:rsidRDefault="0036233D" w:rsidP="0036233D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Ф.И.О., телефон</w:t>
      </w:r>
      <w:r w:rsidR="003A6BB0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»</w:t>
      </w:r>
    </w:p>
    <w:p w:rsidR="00C40F40" w:rsidRDefault="00C40F40" w:rsidP="003A6BB0">
      <w:pPr>
        <w:ind w:firstLine="0"/>
        <w:jc w:val="right"/>
        <w:rPr>
          <w:rFonts w:ascii="PT Astra Serif" w:hAnsi="PT Astra Serif"/>
          <w:bCs/>
          <w:color w:val="26282F"/>
        </w:rPr>
      </w:pPr>
    </w:p>
    <w:p w:rsidR="00C40F40" w:rsidRDefault="00C40F40" w:rsidP="003A6BB0">
      <w:pPr>
        <w:ind w:firstLine="0"/>
        <w:jc w:val="right"/>
        <w:rPr>
          <w:rFonts w:ascii="PT Astra Serif" w:hAnsi="PT Astra Serif"/>
          <w:bCs/>
          <w:color w:val="26282F"/>
        </w:rPr>
      </w:pPr>
    </w:p>
    <w:p w:rsidR="003A6BB0" w:rsidRDefault="00EC4692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lastRenderedPageBreak/>
        <w:t>Приложение 2</w:t>
      </w:r>
      <w:r w:rsidR="003A6BB0">
        <w:rPr>
          <w:rFonts w:ascii="PT Astra Serif" w:hAnsi="PT Astra Serif"/>
          <w:bCs/>
          <w:color w:val="26282F"/>
        </w:rPr>
        <w:t xml:space="preserve"> </w:t>
      </w: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к приказу директора департамента финансов</w:t>
      </w:r>
    </w:p>
    <w:p w:rsidR="003A6BB0" w:rsidRDefault="00CC33D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>от  23</w:t>
      </w:r>
      <w:bookmarkStart w:id="0" w:name="_GoBack"/>
      <w:bookmarkEnd w:id="0"/>
      <w:r w:rsidR="00B93F2C">
        <w:rPr>
          <w:rFonts w:ascii="PT Astra Serif" w:hAnsi="PT Astra Serif"/>
          <w:bCs/>
          <w:color w:val="26282F"/>
        </w:rPr>
        <w:t>.09.2022 № 40п</w:t>
      </w:r>
      <w:r w:rsidR="003A6BB0">
        <w:rPr>
          <w:rFonts w:ascii="PT Astra Serif" w:hAnsi="PT Astra Serif"/>
          <w:bCs/>
          <w:color w:val="26282F"/>
        </w:rPr>
        <w:t xml:space="preserve"> </w:t>
      </w:r>
    </w:p>
    <w:p w:rsidR="003A6BB0" w:rsidRDefault="003A6BB0" w:rsidP="003A6BB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                             «</w:t>
      </w:r>
      <w:r w:rsidR="00EC4692">
        <w:rPr>
          <w:rFonts w:ascii="PT Astra Serif" w:hAnsi="PT Astra Serif"/>
          <w:bCs/>
          <w:color w:val="26282F"/>
        </w:rPr>
        <w:t>Приложение 3</w:t>
      </w:r>
      <w:r>
        <w:rPr>
          <w:rFonts w:ascii="PT Astra Serif" w:hAnsi="PT Astra Serif"/>
          <w:bCs/>
          <w:color w:val="26282F"/>
        </w:rPr>
        <w:t xml:space="preserve">.1 </w:t>
      </w:r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к Типовой форме  Соглашения о предоставлении из бюджета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</w:p>
    <w:p w:rsidR="003A6BB0" w:rsidRDefault="003A6BB0" w:rsidP="003A6BB0">
      <w:pPr>
        <w:ind w:firstLine="0"/>
        <w:jc w:val="right"/>
        <w:rPr>
          <w:rFonts w:ascii="PT Astra Serif" w:hAnsi="PT Astra Serif"/>
          <w:bCs/>
          <w:color w:val="26282F"/>
        </w:rPr>
      </w:pPr>
      <w:r>
        <w:rPr>
          <w:rFonts w:ascii="PT Astra Serif" w:hAnsi="PT Astra Serif"/>
          <w:bCs/>
          <w:color w:val="26282F"/>
        </w:rPr>
        <w:t xml:space="preserve">муниципальному бюджетному или автономному учреждению города </w:t>
      </w:r>
      <w:proofErr w:type="spellStart"/>
      <w:r>
        <w:rPr>
          <w:rFonts w:ascii="PT Astra Serif" w:hAnsi="PT Astra Serif"/>
          <w:bCs/>
          <w:color w:val="26282F"/>
        </w:rPr>
        <w:t>Югорска</w:t>
      </w:r>
      <w:proofErr w:type="spellEnd"/>
      <w:r>
        <w:rPr>
          <w:rFonts w:ascii="PT Astra Serif" w:hAnsi="PT Astra Serif"/>
          <w:bCs/>
          <w:color w:val="26282F"/>
        </w:rPr>
        <w:t xml:space="preserve"> субсидии на иные цели </w:t>
      </w:r>
    </w:p>
    <w:p w:rsidR="0036233D" w:rsidRDefault="0036233D" w:rsidP="003A6BB0">
      <w:pPr>
        <w:autoSpaceDE w:val="0"/>
        <w:autoSpaceDN w:val="0"/>
        <w:adjustRightInd w:val="0"/>
        <w:ind w:firstLine="0"/>
        <w:jc w:val="right"/>
        <w:rPr>
          <w:rFonts w:ascii="PT Astra Serif" w:eastAsiaTheme="minorHAnsi" w:hAnsi="PT Astra Serif" w:cs="PT Astra Serif"/>
          <w:lang w:eastAsia="en-US"/>
        </w:rPr>
      </w:pPr>
    </w:p>
    <w:p w:rsidR="00FD5C5F" w:rsidRPr="00B04D4F" w:rsidRDefault="00B04D4F" w:rsidP="00B04D4F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FD5C5F"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О</w:t>
      </w:r>
      <w:r w:rsidR="00A00CF6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тчет</w:t>
      </w:r>
    </w:p>
    <w:p w:rsidR="00FD5C5F" w:rsidRPr="00B04D4F" w:rsidRDefault="00FD5C5F" w:rsidP="00FD5C5F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о реализации плана мероприятий по достижению результатов</w:t>
      </w:r>
    </w:p>
    <w:p w:rsidR="00FD5C5F" w:rsidRPr="00B04D4F" w:rsidRDefault="00FD5C5F" w:rsidP="00FD5C5F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       предоставления субсидии за 20__ год</w:t>
      </w:r>
    </w:p>
    <w:p w:rsidR="00FD5C5F" w:rsidRDefault="00FD5C5F" w:rsidP="00FD5C5F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органа,</w:t>
      </w: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осуществляющего функции и полномочия учредителя ___________________________</w:t>
      </w:r>
    </w:p>
    <w:p w:rsidR="00FD5C5F" w:rsidRPr="00B04D4F" w:rsidRDefault="00FD5C5F" w:rsidP="00B04D4F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B04D4F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Наименование муниципального учреждения ____________________________________</w:t>
      </w:r>
    </w:p>
    <w:p w:rsidR="00FD5C5F" w:rsidRDefault="00FD5C5F" w:rsidP="00FD5C5F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2552"/>
        <w:gridCol w:w="1842"/>
        <w:gridCol w:w="2552"/>
        <w:gridCol w:w="1276"/>
        <w:gridCol w:w="1134"/>
        <w:gridCol w:w="3118"/>
      </w:tblGrid>
      <w:tr w:rsidR="00FD5C5F" w:rsidTr="00B04D4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Перечень субсидий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Сроки реализации мероприятий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Примечания (пояснение причин невыполнения запланированных мероприятий, указание актуальных сроков реализации мероприятий, прочие пояснения)</w:t>
            </w:r>
          </w:p>
        </w:tc>
      </w:tr>
      <w:tr w:rsidR="00FD5C5F" w:rsidTr="00A00CF6">
        <w:trPr>
          <w:trHeight w:val="6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FD5C5F" w:rsidTr="00B04D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B04D4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8</w:t>
            </w:r>
          </w:p>
        </w:tc>
      </w:tr>
      <w:tr w:rsidR="00FD5C5F" w:rsidTr="00B04D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F" w:rsidRPr="00B04D4F" w:rsidRDefault="00FD5C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A00CF6" w:rsidRDefault="00FD5C5F" w:rsidP="007C0E50">
      <w:pPr>
        <w:pStyle w:val="1"/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</w:p>
    <w:p w:rsidR="007C0E50" w:rsidRDefault="00FD5C5F" w:rsidP="007C0E50">
      <w:pPr>
        <w:pStyle w:val="1"/>
        <w:autoSpaceDE w:val="0"/>
        <w:autoSpaceDN w:val="0"/>
        <w:adjustRightInd w:val="0"/>
        <w:ind w:firstLine="0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&lt;*&gt;  заполняется в случае принятия Учредителем решения об использовании</w:t>
      </w:r>
      <w:r w:rsidR="007C0E50"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4   разряда   аналитического   кода  </w:t>
      </w:r>
      <w:proofErr w:type="gramStart"/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для</w:t>
      </w:r>
      <w:proofErr w:type="gramEnd"/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</w:t>
      </w:r>
    </w:p>
    <w:p w:rsidR="00FD5C5F" w:rsidRPr="007C0E50" w:rsidRDefault="00FD5C5F" w:rsidP="007C0E50">
      <w:pPr>
        <w:pStyle w:val="1"/>
        <w:autoSpaceDE w:val="0"/>
        <w:autoSpaceDN w:val="0"/>
        <w:adjustRightInd w:val="0"/>
        <w:ind w:firstLine="0"/>
        <w:jc w:val="both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дополнительной  детализации  цели</w:t>
      </w:r>
      <w:r w:rsidR="007C0E50"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</w:t>
      </w:r>
      <w:r w:rsidRPr="007C0E50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предоставления Субсидии</w:t>
      </w:r>
    </w:p>
    <w:p w:rsidR="00A00CF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</w:pP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>Руководитель муниципального учреждения</w:t>
      </w:r>
      <w:r>
        <w:rPr>
          <w:rFonts w:ascii="PT Astra Serif" w:eastAsiaTheme="minorHAnsi" w:hAnsi="PT Astra Serif" w:cs="Courier New"/>
          <w:b w:val="0"/>
          <w:bCs w:val="0"/>
          <w:sz w:val="28"/>
          <w:szCs w:val="28"/>
          <w:lang w:eastAsia="en-US"/>
        </w:rPr>
        <w:t xml:space="preserve">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____________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______________________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(подпись)  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              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(расшифровка подписи)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               </w:t>
      </w:r>
    </w:p>
    <w:p w:rsidR="00A00CF6" w:rsidRPr="0036233D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«____»</w:t>
      </w: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 xml:space="preserve"> ________________ 20____ г.</w:t>
      </w:r>
    </w:p>
    <w:p w:rsidR="00A00CF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Исполнитель</w:t>
      </w:r>
    </w:p>
    <w:p w:rsidR="00B03316" w:rsidRDefault="00A00CF6" w:rsidP="00A00CF6">
      <w:pPr>
        <w:pStyle w:val="1"/>
        <w:autoSpaceDE w:val="0"/>
        <w:autoSpaceDN w:val="0"/>
        <w:adjustRightInd w:val="0"/>
        <w:ind w:firstLine="0"/>
        <w:jc w:val="left"/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sectPr w:rsidR="00B03316" w:rsidSect="00C40F40">
          <w:footerReference w:type="default" r:id="rId10"/>
          <w:pgSz w:w="16840" w:h="11907" w:orient="landscape" w:code="9"/>
          <w:pgMar w:top="567" w:right="1134" w:bottom="567" w:left="1304" w:header="720" w:footer="720" w:gutter="0"/>
          <w:cols w:space="720"/>
        </w:sectPr>
      </w:pPr>
      <w:r w:rsidRPr="0036233D"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Ф.И.О., телефон</w:t>
      </w:r>
      <w:r>
        <w:rPr>
          <w:rFonts w:ascii="PT Astra Serif" w:eastAsiaTheme="minorHAnsi" w:hAnsi="PT Astra Serif" w:cs="Courier New"/>
          <w:b w:val="0"/>
          <w:bCs w:val="0"/>
          <w:sz w:val="20"/>
          <w:szCs w:val="20"/>
          <w:lang w:eastAsia="en-US"/>
        </w:rPr>
        <w:t>»</w:t>
      </w:r>
    </w:p>
    <w:p w:rsidR="000E6213" w:rsidRDefault="000E6213" w:rsidP="00FF24C5">
      <w:pPr>
        <w:rPr>
          <w:rFonts w:ascii="PT Astra Serif" w:hAnsi="PT Astra Serif"/>
          <w:bCs/>
          <w:color w:val="26282F"/>
        </w:rPr>
      </w:pPr>
    </w:p>
    <w:p w:rsidR="00B93F2C" w:rsidRPr="00FF24C5" w:rsidRDefault="00B93F2C" w:rsidP="00FF24C5"/>
    <w:sectPr w:rsidR="00B93F2C" w:rsidRPr="00FF24C5" w:rsidSect="00B03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304" w:right="567" w:bottom="113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03" w:rsidRDefault="00730F03">
      <w:r>
        <w:separator/>
      </w:r>
    </w:p>
  </w:endnote>
  <w:endnote w:type="continuationSeparator" w:id="0">
    <w:p w:rsidR="00730F03" w:rsidRDefault="007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F6" w:rsidRDefault="00A00CF6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03" w:rsidRDefault="00730F03">
      <w:r>
        <w:separator/>
      </w:r>
    </w:p>
  </w:footnote>
  <w:footnote w:type="continuationSeparator" w:id="0">
    <w:p w:rsidR="00730F03" w:rsidRDefault="0073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4966"/>
    <w:rsid w:val="00021959"/>
    <w:rsid w:val="00060004"/>
    <w:rsid w:val="0007272E"/>
    <w:rsid w:val="00075CB3"/>
    <w:rsid w:val="000818B9"/>
    <w:rsid w:val="00084EC7"/>
    <w:rsid w:val="000916B4"/>
    <w:rsid w:val="0009448E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44F4"/>
    <w:rsid w:val="00107355"/>
    <w:rsid w:val="001112A6"/>
    <w:rsid w:val="00117B53"/>
    <w:rsid w:val="00117BEF"/>
    <w:rsid w:val="00121E33"/>
    <w:rsid w:val="00123914"/>
    <w:rsid w:val="001341EA"/>
    <w:rsid w:val="00142D12"/>
    <w:rsid w:val="00151B78"/>
    <w:rsid w:val="001524B3"/>
    <w:rsid w:val="00153762"/>
    <w:rsid w:val="00154426"/>
    <w:rsid w:val="00155DFB"/>
    <w:rsid w:val="0016337F"/>
    <w:rsid w:val="0016507B"/>
    <w:rsid w:val="00172AC9"/>
    <w:rsid w:val="001735E0"/>
    <w:rsid w:val="00191BDB"/>
    <w:rsid w:val="001A5948"/>
    <w:rsid w:val="001B0584"/>
    <w:rsid w:val="001B092F"/>
    <w:rsid w:val="001B2C9F"/>
    <w:rsid w:val="001B3840"/>
    <w:rsid w:val="001B5FB3"/>
    <w:rsid w:val="001C3825"/>
    <w:rsid w:val="001C5598"/>
    <w:rsid w:val="001E12C5"/>
    <w:rsid w:val="001E22CB"/>
    <w:rsid w:val="001E63CF"/>
    <w:rsid w:val="001F03A2"/>
    <w:rsid w:val="0020014E"/>
    <w:rsid w:val="002058E7"/>
    <w:rsid w:val="002124A9"/>
    <w:rsid w:val="00213E96"/>
    <w:rsid w:val="00215DBC"/>
    <w:rsid w:val="002235C6"/>
    <w:rsid w:val="00223D9E"/>
    <w:rsid w:val="00231800"/>
    <w:rsid w:val="002409D0"/>
    <w:rsid w:val="002442F1"/>
    <w:rsid w:val="00245282"/>
    <w:rsid w:val="0024564E"/>
    <w:rsid w:val="00253480"/>
    <w:rsid w:val="0026104B"/>
    <w:rsid w:val="00263763"/>
    <w:rsid w:val="00265645"/>
    <w:rsid w:val="00267A47"/>
    <w:rsid w:val="002704D8"/>
    <w:rsid w:val="00271C1C"/>
    <w:rsid w:val="00275BC9"/>
    <w:rsid w:val="00286485"/>
    <w:rsid w:val="00293E7B"/>
    <w:rsid w:val="002A0C13"/>
    <w:rsid w:val="002A7F52"/>
    <w:rsid w:val="002B600F"/>
    <w:rsid w:val="002C37D7"/>
    <w:rsid w:val="002C677C"/>
    <w:rsid w:val="002C694B"/>
    <w:rsid w:val="002D3A08"/>
    <w:rsid w:val="002E1F93"/>
    <w:rsid w:val="002F4F4C"/>
    <w:rsid w:val="00300DFB"/>
    <w:rsid w:val="0031479D"/>
    <w:rsid w:val="00322CE4"/>
    <w:rsid w:val="00324D27"/>
    <w:rsid w:val="00342A89"/>
    <w:rsid w:val="00354024"/>
    <w:rsid w:val="00356273"/>
    <w:rsid w:val="0036233D"/>
    <w:rsid w:val="00365ED1"/>
    <w:rsid w:val="00382C78"/>
    <w:rsid w:val="00383DEA"/>
    <w:rsid w:val="00384840"/>
    <w:rsid w:val="00394B4D"/>
    <w:rsid w:val="003A470B"/>
    <w:rsid w:val="003A5B24"/>
    <w:rsid w:val="003A6BB0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4BC5"/>
    <w:rsid w:val="004060E3"/>
    <w:rsid w:val="004061EB"/>
    <w:rsid w:val="00406485"/>
    <w:rsid w:val="004441CC"/>
    <w:rsid w:val="004511EB"/>
    <w:rsid w:val="00464740"/>
    <w:rsid w:val="00466FBF"/>
    <w:rsid w:val="004768F8"/>
    <w:rsid w:val="004810D5"/>
    <w:rsid w:val="00481A26"/>
    <w:rsid w:val="00482E51"/>
    <w:rsid w:val="00496BEE"/>
    <w:rsid w:val="004A1A28"/>
    <w:rsid w:val="004A2830"/>
    <w:rsid w:val="004A3B8A"/>
    <w:rsid w:val="004B3388"/>
    <w:rsid w:val="004B3B5B"/>
    <w:rsid w:val="004B6DA4"/>
    <w:rsid w:val="004C4904"/>
    <w:rsid w:val="004C5FE3"/>
    <w:rsid w:val="004C638B"/>
    <w:rsid w:val="004E452D"/>
    <w:rsid w:val="004F5A37"/>
    <w:rsid w:val="004F5FAB"/>
    <w:rsid w:val="005050BE"/>
    <w:rsid w:val="0051273A"/>
    <w:rsid w:val="00520377"/>
    <w:rsid w:val="00520637"/>
    <w:rsid w:val="005241C2"/>
    <w:rsid w:val="0053655E"/>
    <w:rsid w:val="00536EAA"/>
    <w:rsid w:val="005461EA"/>
    <w:rsid w:val="00546AB5"/>
    <w:rsid w:val="00546ECF"/>
    <w:rsid w:val="00556D12"/>
    <w:rsid w:val="00560CFB"/>
    <w:rsid w:val="005657D9"/>
    <w:rsid w:val="005668E6"/>
    <w:rsid w:val="00576449"/>
    <w:rsid w:val="00592CE1"/>
    <w:rsid w:val="0059357F"/>
    <w:rsid w:val="00594554"/>
    <w:rsid w:val="00594AA0"/>
    <w:rsid w:val="005A426A"/>
    <w:rsid w:val="005C338B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175E"/>
    <w:rsid w:val="006200AF"/>
    <w:rsid w:val="00627625"/>
    <w:rsid w:val="00627A44"/>
    <w:rsid w:val="0063048A"/>
    <w:rsid w:val="00636AA3"/>
    <w:rsid w:val="00661BF7"/>
    <w:rsid w:val="0066302E"/>
    <w:rsid w:val="00694B29"/>
    <w:rsid w:val="006A2A16"/>
    <w:rsid w:val="006C27FC"/>
    <w:rsid w:val="006C5D9D"/>
    <w:rsid w:val="006D08A3"/>
    <w:rsid w:val="006D64F3"/>
    <w:rsid w:val="006D6EBF"/>
    <w:rsid w:val="006D7F2A"/>
    <w:rsid w:val="006E00F7"/>
    <w:rsid w:val="006E2292"/>
    <w:rsid w:val="006E4D7E"/>
    <w:rsid w:val="006F0A43"/>
    <w:rsid w:val="006F473C"/>
    <w:rsid w:val="007002D9"/>
    <w:rsid w:val="00704477"/>
    <w:rsid w:val="00710E49"/>
    <w:rsid w:val="007125AA"/>
    <w:rsid w:val="007251C9"/>
    <w:rsid w:val="00730F03"/>
    <w:rsid w:val="00734909"/>
    <w:rsid w:val="0074269C"/>
    <w:rsid w:val="00743150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C0E50"/>
    <w:rsid w:val="007D7EA1"/>
    <w:rsid w:val="007F0AC4"/>
    <w:rsid w:val="007F1026"/>
    <w:rsid w:val="00814A52"/>
    <w:rsid w:val="00823D95"/>
    <w:rsid w:val="00827D6E"/>
    <w:rsid w:val="00827DAD"/>
    <w:rsid w:val="00846E48"/>
    <w:rsid w:val="00846F38"/>
    <w:rsid w:val="0086124A"/>
    <w:rsid w:val="008617F2"/>
    <w:rsid w:val="00863953"/>
    <w:rsid w:val="00875BF3"/>
    <w:rsid w:val="00880156"/>
    <w:rsid w:val="008B057C"/>
    <w:rsid w:val="008B322B"/>
    <w:rsid w:val="008B7944"/>
    <w:rsid w:val="008C6AB6"/>
    <w:rsid w:val="008C6E01"/>
    <w:rsid w:val="008D51A3"/>
    <w:rsid w:val="008D7B84"/>
    <w:rsid w:val="008D7F97"/>
    <w:rsid w:val="008D7FC4"/>
    <w:rsid w:val="00901EB2"/>
    <w:rsid w:val="00902672"/>
    <w:rsid w:val="00907601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656DD"/>
    <w:rsid w:val="009727CC"/>
    <w:rsid w:val="0098162A"/>
    <w:rsid w:val="009848BB"/>
    <w:rsid w:val="009875DB"/>
    <w:rsid w:val="00987DE0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00CF6"/>
    <w:rsid w:val="00A2008B"/>
    <w:rsid w:val="00A21BEC"/>
    <w:rsid w:val="00A22303"/>
    <w:rsid w:val="00A31D88"/>
    <w:rsid w:val="00A36368"/>
    <w:rsid w:val="00A42E14"/>
    <w:rsid w:val="00A531FE"/>
    <w:rsid w:val="00A54F27"/>
    <w:rsid w:val="00A552D5"/>
    <w:rsid w:val="00A6690F"/>
    <w:rsid w:val="00A82989"/>
    <w:rsid w:val="00A851B7"/>
    <w:rsid w:val="00A90B85"/>
    <w:rsid w:val="00AA169B"/>
    <w:rsid w:val="00AA24C2"/>
    <w:rsid w:val="00AA4762"/>
    <w:rsid w:val="00AB7CD2"/>
    <w:rsid w:val="00AC1002"/>
    <w:rsid w:val="00AC2F05"/>
    <w:rsid w:val="00AD2236"/>
    <w:rsid w:val="00AD2E73"/>
    <w:rsid w:val="00AD42AC"/>
    <w:rsid w:val="00AE3B5C"/>
    <w:rsid w:val="00B03316"/>
    <w:rsid w:val="00B04D4F"/>
    <w:rsid w:val="00B05F7E"/>
    <w:rsid w:val="00B15036"/>
    <w:rsid w:val="00B26D53"/>
    <w:rsid w:val="00B34713"/>
    <w:rsid w:val="00B43C5A"/>
    <w:rsid w:val="00B4411C"/>
    <w:rsid w:val="00B67311"/>
    <w:rsid w:val="00B7025E"/>
    <w:rsid w:val="00B77299"/>
    <w:rsid w:val="00B8558F"/>
    <w:rsid w:val="00B91AF3"/>
    <w:rsid w:val="00B93551"/>
    <w:rsid w:val="00B93A5D"/>
    <w:rsid w:val="00B93F2C"/>
    <w:rsid w:val="00BA5AC4"/>
    <w:rsid w:val="00BA5F3D"/>
    <w:rsid w:val="00BB1755"/>
    <w:rsid w:val="00BB4D0E"/>
    <w:rsid w:val="00BB5EBC"/>
    <w:rsid w:val="00BC173F"/>
    <w:rsid w:val="00BC199B"/>
    <w:rsid w:val="00BC61E9"/>
    <w:rsid w:val="00BF0DE3"/>
    <w:rsid w:val="00BF3D38"/>
    <w:rsid w:val="00BF6A97"/>
    <w:rsid w:val="00C1055D"/>
    <w:rsid w:val="00C2266A"/>
    <w:rsid w:val="00C40F40"/>
    <w:rsid w:val="00C425F1"/>
    <w:rsid w:val="00C4366C"/>
    <w:rsid w:val="00C501C1"/>
    <w:rsid w:val="00C565E9"/>
    <w:rsid w:val="00C71095"/>
    <w:rsid w:val="00C726F4"/>
    <w:rsid w:val="00C75D9E"/>
    <w:rsid w:val="00C76CA3"/>
    <w:rsid w:val="00C77171"/>
    <w:rsid w:val="00C84A22"/>
    <w:rsid w:val="00C8675B"/>
    <w:rsid w:val="00C926A6"/>
    <w:rsid w:val="00CA5BB2"/>
    <w:rsid w:val="00CA663B"/>
    <w:rsid w:val="00CA6EE0"/>
    <w:rsid w:val="00CC0FC0"/>
    <w:rsid w:val="00CC33AB"/>
    <w:rsid w:val="00CC33D0"/>
    <w:rsid w:val="00CC4373"/>
    <w:rsid w:val="00CC7AE0"/>
    <w:rsid w:val="00D06ABC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48D5"/>
    <w:rsid w:val="00DA78A0"/>
    <w:rsid w:val="00DB3005"/>
    <w:rsid w:val="00DB5492"/>
    <w:rsid w:val="00DB7EC1"/>
    <w:rsid w:val="00DC7A2A"/>
    <w:rsid w:val="00DE3F48"/>
    <w:rsid w:val="00DE6BC1"/>
    <w:rsid w:val="00DE78E3"/>
    <w:rsid w:val="00DF6AFF"/>
    <w:rsid w:val="00E02F9B"/>
    <w:rsid w:val="00E20B96"/>
    <w:rsid w:val="00E211CC"/>
    <w:rsid w:val="00E243E0"/>
    <w:rsid w:val="00E44F88"/>
    <w:rsid w:val="00E46996"/>
    <w:rsid w:val="00E52ABE"/>
    <w:rsid w:val="00E62CEF"/>
    <w:rsid w:val="00E677D3"/>
    <w:rsid w:val="00E71AEA"/>
    <w:rsid w:val="00E8148D"/>
    <w:rsid w:val="00E82CA7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C4692"/>
    <w:rsid w:val="00EE1AA6"/>
    <w:rsid w:val="00EE2FCC"/>
    <w:rsid w:val="00EE6B3F"/>
    <w:rsid w:val="00EE72ED"/>
    <w:rsid w:val="00EF3C7B"/>
    <w:rsid w:val="00EF6816"/>
    <w:rsid w:val="00F05493"/>
    <w:rsid w:val="00F21C41"/>
    <w:rsid w:val="00F22EF3"/>
    <w:rsid w:val="00F25F0C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5C5F"/>
    <w:rsid w:val="00FD627B"/>
    <w:rsid w:val="00FD72C3"/>
    <w:rsid w:val="00FE161C"/>
    <w:rsid w:val="00FE544B"/>
    <w:rsid w:val="00FE77F6"/>
    <w:rsid w:val="00FF24C5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customStyle="1" w:styleId="s1">
    <w:name w:val="s_1"/>
    <w:basedOn w:val="a"/>
    <w:rsid w:val="002058E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35">
    <w:name w:val="Body Text 3"/>
    <w:basedOn w:val="a"/>
    <w:link w:val="36"/>
    <w:rsid w:val="00BA5F3D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6">
    <w:name w:val="Основной текст 3 Знак"/>
    <w:basedOn w:val="a0"/>
    <w:link w:val="35"/>
    <w:rsid w:val="00BA5F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customStyle="1" w:styleId="s1">
    <w:name w:val="s_1"/>
    <w:basedOn w:val="a"/>
    <w:rsid w:val="002058E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35">
    <w:name w:val="Body Text 3"/>
    <w:basedOn w:val="a"/>
    <w:link w:val="36"/>
    <w:rsid w:val="00BA5F3D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6">
    <w:name w:val="Основной текст 3 Знак"/>
    <w:basedOn w:val="a0"/>
    <w:link w:val="35"/>
    <w:rsid w:val="00BA5F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12D6-9089-427F-989F-A821F3DC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8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316</cp:revision>
  <cp:lastPrinted>2022-09-23T05:38:00Z</cp:lastPrinted>
  <dcterms:created xsi:type="dcterms:W3CDTF">2020-09-24T06:19:00Z</dcterms:created>
  <dcterms:modified xsi:type="dcterms:W3CDTF">2022-09-23T05:38:00Z</dcterms:modified>
</cp:coreProperties>
</file>