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Default="006A4CC1" w:rsidP="0035719B">
      <w:pPr>
        <w:pStyle w:val="Standard"/>
        <w:ind w:right="-427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</w:p>
    <w:p w:rsidR="006A4CC1" w:rsidRDefault="006A4CC1" w:rsidP="0021641A">
      <w:pPr>
        <w:pStyle w:val="Standard"/>
        <w:jc w:val="center"/>
        <w:rPr>
          <w:lang w:val="ru-RU"/>
        </w:rPr>
      </w:pPr>
    </w:p>
    <w:p w:rsidR="006A4CC1" w:rsidRPr="0021641A" w:rsidRDefault="006A4CC1" w:rsidP="0021641A">
      <w:pPr>
        <w:pStyle w:val="Standard"/>
        <w:jc w:val="center"/>
        <w:rPr>
          <w:lang w:val="ru-RU"/>
        </w:rPr>
      </w:pPr>
      <w:r w:rsidRPr="006A4CC1"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6A7A34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B35E67" w:rsidRDefault="0013734B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D86E40">
        <w:rPr>
          <w:sz w:val="24"/>
          <w:szCs w:val="24"/>
          <w:u w:val="single"/>
        </w:rPr>
        <w:t>16  декабря 2020 года</w:t>
      </w:r>
      <w:r w:rsidR="00675275" w:rsidRPr="00B35E67">
        <w:rPr>
          <w:sz w:val="24"/>
          <w:szCs w:val="24"/>
        </w:rPr>
        <w:t xml:space="preserve">                           </w:t>
      </w:r>
      <w:r w:rsidR="00624190" w:rsidRPr="00B35E67">
        <w:rPr>
          <w:sz w:val="24"/>
          <w:szCs w:val="24"/>
        </w:rPr>
        <w:t xml:space="preserve">                                                         </w:t>
      </w:r>
      <w:r w:rsidR="004A57FF" w:rsidRPr="00B35E67">
        <w:rPr>
          <w:sz w:val="24"/>
          <w:szCs w:val="24"/>
        </w:rPr>
        <w:t xml:space="preserve">                        №</w:t>
      </w:r>
      <w:r w:rsidR="004A57FF" w:rsidRPr="00B35E67">
        <w:rPr>
          <w:sz w:val="24"/>
          <w:szCs w:val="24"/>
          <w:u w:val="single"/>
        </w:rPr>
        <w:t xml:space="preserve"> </w:t>
      </w:r>
      <w:r w:rsidR="00D86E40">
        <w:rPr>
          <w:sz w:val="24"/>
          <w:szCs w:val="24"/>
          <w:u w:val="single"/>
        </w:rPr>
        <w:t>547</w:t>
      </w:r>
      <w:r w:rsidR="004A57FF" w:rsidRPr="00B35E67">
        <w:rPr>
          <w:sz w:val="24"/>
          <w:szCs w:val="24"/>
          <w:u w:val="single"/>
        </w:rPr>
        <w:t xml:space="preserve">   </w:t>
      </w:r>
    </w:p>
    <w:p w:rsidR="00624190" w:rsidRPr="00B35E67" w:rsidRDefault="00624190" w:rsidP="0037056B">
      <w:pPr>
        <w:rPr>
          <w:sz w:val="24"/>
          <w:szCs w:val="24"/>
        </w:rPr>
      </w:pPr>
    </w:p>
    <w:p w:rsidR="00135145" w:rsidRPr="00B35E67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E67">
        <w:rPr>
          <w:sz w:val="24"/>
          <w:szCs w:val="24"/>
        </w:rPr>
        <w:t xml:space="preserve">Об утверждении  плана </w:t>
      </w:r>
    </w:p>
    <w:p w:rsidR="00B35E67" w:rsidRPr="00B35E67" w:rsidRDefault="00B35E67" w:rsidP="00846D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E67">
        <w:rPr>
          <w:sz w:val="24"/>
          <w:szCs w:val="24"/>
        </w:rPr>
        <w:t>контрольных мероприятий и проверок</w:t>
      </w:r>
    </w:p>
    <w:p w:rsidR="00B35E67" w:rsidRPr="00B35E67" w:rsidRDefault="00846DE1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E67">
        <w:rPr>
          <w:sz w:val="24"/>
          <w:szCs w:val="24"/>
        </w:rPr>
        <w:t>управления контроля</w:t>
      </w:r>
      <w:r w:rsidR="00B35E67" w:rsidRPr="00B35E67">
        <w:rPr>
          <w:sz w:val="24"/>
          <w:szCs w:val="24"/>
        </w:rPr>
        <w:t xml:space="preserve"> </w:t>
      </w:r>
      <w:r w:rsidR="00135145" w:rsidRPr="00B35E67">
        <w:rPr>
          <w:sz w:val="24"/>
          <w:szCs w:val="24"/>
        </w:rPr>
        <w:t xml:space="preserve">администрации </w:t>
      </w:r>
    </w:p>
    <w:p w:rsidR="00135145" w:rsidRPr="00B35E67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E67">
        <w:rPr>
          <w:sz w:val="24"/>
          <w:szCs w:val="24"/>
        </w:rPr>
        <w:t>города Югорска на 20</w:t>
      </w:r>
      <w:r w:rsidR="00B35E67" w:rsidRPr="00B35E67">
        <w:rPr>
          <w:sz w:val="24"/>
          <w:szCs w:val="24"/>
        </w:rPr>
        <w:t>2</w:t>
      </w:r>
      <w:r w:rsidR="00DE7634">
        <w:rPr>
          <w:sz w:val="24"/>
          <w:szCs w:val="24"/>
        </w:rPr>
        <w:t>1</w:t>
      </w:r>
      <w:r w:rsidRPr="00B35E67">
        <w:rPr>
          <w:sz w:val="24"/>
          <w:szCs w:val="24"/>
        </w:rPr>
        <w:t xml:space="preserve"> год  </w:t>
      </w:r>
    </w:p>
    <w:p w:rsidR="00135145" w:rsidRPr="00B35E67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20374" w:rsidRDefault="00120374" w:rsidP="0012037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35E67">
        <w:rPr>
          <w:rFonts w:ascii="Times New Roman" w:hAnsi="Times New Roman"/>
          <w:b w:val="0"/>
          <w:sz w:val="24"/>
          <w:szCs w:val="24"/>
        </w:rPr>
        <w:t>В целях реализации полномочий по осуществлению внутреннего муниципального финансового контроля, установленных Бюджетным коде</w:t>
      </w:r>
      <w:r w:rsidR="008B3425" w:rsidRPr="00B35E67">
        <w:rPr>
          <w:rFonts w:ascii="Times New Roman" w:hAnsi="Times New Roman"/>
          <w:b w:val="0"/>
          <w:sz w:val="24"/>
          <w:szCs w:val="24"/>
        </w:rPr>
        <w:t>ксом  Российской  Федерации</w:t>
      </w:r>
      <w:r w:rsidR="00B35E67" w:rsidRPr="00B35E67">
        <w:rPr>
          <w:rFonts w:ascii="Times New Roman" w:hAnsi="Times New Roman"/>
          <w:b w:val="0"/>
          <w:sz w:val="24"/>
          <w:szCs w:val="24"/>
        </w:rPr>
        <w:t>, в соответствии с пунктом 3 части 3</w:t>
      </w:r>
      <w:r w:rsidR="0096608C">
        <w:rPr>
          <w:rFonts w:ascii="Times New Roman" w:hAnsi="Times New Roman"/>
          <w:b w:val="0"/>
          <w:sz w:val="24"/>
          <w:szCs w:val="24"/>
        </w:rPr>
        <w:t>,</w:t>
      </w:r>
      <w:r w:rsidR="00B35E67" w:rsidRPr="00B35E67">
        <w:rPr>
          <w:rFonts w:ascii="Times New Roman" w:hAnsi="Times New Roman"/>
          <w:b w:val="0"/>
          <w:sz w:val="24"/>
          <w:szCs w:val="24"/>
        </w:rPr>
        <w:t xml:space="preserve"> част</w:t>
      </w:r>
      <w:r w:rsidR="0096608C">
        <w:rPr>
          <w:rFonts w:ascii="Times New Roman" w:hAnsi="Times New Roman"/>
          <w:b w:val="0"/>
          <w:sz w:val="24"/>
          <w:szCs w:val="24"/>
        </w:rPr>
        <w:t>ю</w:t>
      </w:r>
      <w:r w:rsidR="00B35E67" w:rsidRPr="00B35E67">
        <w:rPr>
          <w:rFonts w:ascii="Times New Roman" w:hAnsi="Times New Roman"/>
          <w:b w:val="0"/>
          <w:sz w:val="24"/>
          <w:szCs w:val="24"/>
        </w:rPr>
        <w:t xml:space="preserve"> 8</w:t>
      </w:r>
      <w:r w:rsidR="00B35E67">
        <w:rPr>
          <w:rFonts w:ascii="Times New Roman" w:hAnsi="Times New Roman"/>
          <w:b w:val="0"/>
          <w:sz w:val="24"/>
          <w:szCs w:val="24"/>
        </w:rPr>
        <w:t xml:space="preserve">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120374" w:rsidRPr="00B35E67" w:rsidRDefault="00B35E67" w:rsidP="00B35E67">
      <w:pPr>
        <w:ind w:firstLine="709"/>
        <w:rPr>
          <w:sz w:val="24"/>
          <w:szCs w:val="24"/>
        </w:rPr>
      </w:pPr>
      <w:r>
        <w:t>1.</w:t>
      </w:r>
      <w:r w:rsidR="00120374" w:rsidRPr="00B35E67">
        <w:rPr>
          <w:sz w:val="24"/>
          <w:szCs w:val="24"/>
        </w:rPr>
        <w:t xml:space="preserve"> Утвердить план </w:t>
      </w:r>
      <w:r>
        <w:rPr>
          <w:sz w:val="24"/>
          <w:szCs w:val="24"/>
        </w:rPr>
        <w:t>контрольных мероприятий отдела контроля в сфере закупок и внутреннего финансового контроля</w:t>
      </w:r>
      <w:r w:rsidR="00120374" w:rsidRPr="00B35E67">
        <w:rPr>
          <w:sz w:val="24"/>
          <w:szCs w:val="24"/>
        </w:rPr>
        <w:t xml:space="preserve"> управления контроля </w:t>
      </w:r>
      <w:r>
        <w:rPr>
          <w:sz w:val="24"/>
          <w:szCs w:val="24"/>
        </w:rPr>
        <w:t xml:space="preserve">администрации города Югорска </w:t>
      </w:r>
      <w:r w:rsidR="00120374" w:rsidRPr="00B35E67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DE7634">
        <w:rPr>
          <w:sz w:val="24"/>
          <w:szCs w:val="24"/>
        </w:rPr>
        <w:t>1</w:t>
      </w:r>
      <w:r w:rsidR="00120374" w:rsidRPr="00B35E67">
        <w:rPr>
          <w:sz w:val="24"/>
          <w:szCs w:val="24"/>
        </w:rPr>
        <w:t xml:space="preserve"> год (приложение №1)</w:t>
      </w:r>
      <w:r>
        <w:rPr>
          <w:sz w:val="24"/>
          <w:szCs w:val="24"/>
        </w:rPr>
        <w:t>.</w:t>
      </w:r>
    </w:p>
    <w:p w:rsidR="00120374" w:rsidRPr="00B35E67" w:rsidRDefault="0092529F" w:rsidP="006A7A34">
      <w:pPr>
        <w:pStyle w:val="ae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20374" w:rsidRPr="00B35E67">
        <w:rPr>
          <w:sz w:val="24"/>
          <w:szCs w:val="24"/>
        </w:rPr>
        <w:t xml:space="preserve"> Утвердить план проведения проверок по соблюдению требований законодательства Российской Федерации и иных нормативных правовых актов Российской Федерации в сфере закупок </w:t>
      </w:r>
      <w:r>
        <w:rPr>
          <w:sz w:val="24"/>
          <w:szCs w:val="24"/>
        </w:rPr>
        <w:t xml:space="preserve">управлением контроля администрации города Югорска </w:t>
      </w:r>
      <w:r w:rsidR="00306EAD">
        <w:rPr>
          <w:sz w:val="24"/>
          <w:szCs w:val="24"/>
        </w:rPr>
        <w:t>на 202</w:t>
      </w:r>
      <w:r w:rsidR="00DE7634">
        <w:rPr>
          <w:sz w:val="24"/>
          <w:szCs w:val="24"/>
        </w:rPr>
        <w:t>1</w:t>
      </w:r>
      <w:r w:rsidR="00306EAD">
        <w:rPr>
          <w:sz w:val="24"/>
          <w:szCs w:val="24"/>
        </w:rPr>
        <w:t xml:space="preserve"> год</w:t>
      </w:r>
      <w:r w:rsidR="00120374" w:rsidRPr="00B35E67">
        <w:rPr>
          <w:sz w:val="24"/>
          <w:szCs w:val="24"/>
        </w:rPr>
        <w:t xml:space="preserve"> (приложение</w:t>
      </w:r>
      <w:r w:rsidR="00306EAD">
        <w:rPr>
          <w:sz w:val="24"/>
          <w:szCs w:val="24"/>
        </w:rPr>
        <w:t xml:space="preserve"> </w:t>
      </w:r>
      <w:r w:rsidR="00120374" w:rsidRPr="00B35E67">
        <w:rPr>
          <w:sz w:val="24"/>
          <w:szCs w:val="24"/>
        </w:rPr>
        <w:t>№2).</w:t>
      </w:r>
    </w:p>
    <w:p w:rsidR="0012610E" w:rsidRDefault="006A7A34" w:rsidP="006A7A34">
      <w:pPr>
        <w:pStyle w:val="ae"/>
        <w:spacing w:after="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 Разместить </w:t>
      </w:r>
      <w:r w:rsidR="00120374" w:rsidRPr="00B35E67">
        <w:rPr>
          <w:sz w:val="24"/>
          <w:szCs w:val="24"/>
        </w:rPr>
        <w:t>план проведения проверок соблюдения требований законодательства Российской Федерации и иных нормативных правовых актов Российской Федерации в сфере закупок на</w:t>
      </w:r>
      <w:r w:rsidR="0012610E" w:rsidRPr="00B35E67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DE7634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  <w:r w:rsidR="00120374" w:rsidRPr="00B35E67">
        <w:rPr>
          <w:sz w:val="24"/>
          <w:szCs w:val="24"/>
        </w:rPr>
        <w:t xml:space="preserve"> на официальном сайте Российской Федерации единой информационной системы</w:t>
      </w:r>
      <w:r>
        <w:rPr>
          <w:sz w:val="24"/>
          <w:szCs w:val="24"/>
        </w:rPr>
        <w:t xml:space="preserve"> в сфере закупок</w:t>
      </w:r>
      <w:r w:rsidR="00120374" w:rsidRPr="00B35E67">
        <w:rPr>
          <w:sz w:val="24"/>
          <w:szCs w:val="24"/>
        </w:rPr>
        <w:t xml:space="preserve"> </w:t>
      </w:r>
      <w:r w:rsidR="00120374" w:rsidRPr="00B35E67">
        <w:rPr>
          <w:color w:val="000000" w:themeColor="text1"/>
          <w:sz w:val="24"/>
          <w:szCs w:val="24"/>
        </w:rPr>
        <w:t>(</w:t>
      </w:r>
      <w:hyperlink r:id="rId10" w:history="1">
        <w:r w:rsidR="0012610E" w:rsidRPr="00B35E67">
          <w:rPr>
            <w:rStyle w:val="af0"/>
            <w:color w:val="000000" w:themeColor="text1"/>
            <w:sz w:val="24"/>
            <w:szCs w:val="24"/>
          </w:rPr>
          <w:t>www.zakupki.gov.ru</w:t>
        </w:r>
      </w:hyperlink>
      <w:r w:rsidR="0012610E" w:rsidRPr="00B35E67">
        <w:rPr>
          <w:color w:val="000000" w:themeColor="text1"/>
          <w:sz w:val="24"/>
          <w:szCs w:val="24"/>
        </w:rPr>
        <w:t>).</w:t>
      </w:r>
    </w:p>
    <w:p w:rsidR="006A7A34" w:rsidRPr="00B35E67" w:rsidRDefault="006A7A34" w:rsidP="006A7A34">
      <w:pPr>
        <w:pStyle w:val="ae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Разместить планы на официальном сайте </w:t>
      </w:r>
      <w:r w:rsidR="00D57B6D">
        <w:rPr>
          <w:sz w:val="24"/>
          <w:szCs w:val="24"/>
        </w:rPr>
        <w:t>органов местного самоуправления</w:t>
      </w:r>
      <w:r>
        <w:rPr>
          <w:sz w:val="24"/>
          <w:szCs w:val="24"/>
        </w:rPr>
        <w:t xml:space="preserve"> города Югорска.</w:t>
      </w:r>
    </w:p>
    <w:p w:rsidR="0012037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120374" w:rsidRPr="00B35E67">
        <w:rPr>
          <w:sz w:val="24"/>
          <w:szCs w:val="24"/>
        </w:rPr>
        <w:t xml:space="preserve"> Контроль за выполнением распоряжения возложить на начальника управления контроля администрации города Югорска А.И. Ганчана.</w:t>
      </w:r>
    </w:p>
    <w:p w:rsidR="006A7A3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6A7A3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6A7A3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6A7A3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6A7A34" w:rsidRPr="00B35E67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120374" w:rsidRDefault="00135145" w:rsidP="00120374">
      <w:pPr>
        <w:rPr>
          <w:sz w:val="24"/>
          <w:szCs w:val="24"/>
        </w:rPr>
      </w:pPr>
      <w:r w:rsidRPr="00B35E67">
        <w:rPr>
          <w:sz w:val="24"/>
          <w:szCs w:val="24"/>
        </w:rPr>
        <w:t>Глава</w:t>
      </w:r>
      <w:r w:rsidR="008C40ED" w:rsidRPr="00B35E67">
        <w:rPr>
          <w:sz w:val="24"/>
          <w:szCs w:val="24"/>
        </w:rPr>
        <w:t xml:space="preserve"> </w:t>
      </w:r>
      <w:r w:rsidRPr="00B35E67">
        <w:rPr>
          <w:sz w:val="24"/>
          <w:szCs w:val="24"/>
        </w:rPr>
        <w:t>города</w:t>
      </w:r>
      <w:r w:rsidR="008C40ED" w:rsidRPr="00B35E67">
        <w:rPr>
          <w:sz w:val="24"/>
          <w:szCs w:val="24"/>
        </w:rPr>
        <w:t xml:space="preserve"> Ю</w:t>
      </w:r>
      <w:r w:rsidRPr="00B35E67">
        <w:rPr>
          <w:sz w:val="24"/>
          <w:szCs w:val="24"/>
        </w:rPr>
        <w:t xml:space="preserve">горска        </w:t>
      </w:r>
      <w:r w:rsidR="006A7A34">
        <w:rPr>
          <w:sz w:val="24"/>
          <w:szCs w:val="24"/>
        </w:rPr>
        <w:t xml:space="preserve">               </w:t>
      </w:r>
      <w:r w:rsidRPr="00B35E67">
        <w:rPr>
          <w:sz w:val="24"/>
          <w:szCs w:val="24"/>
        </w:rPr>
        <w:t xml:space="preserve">      </w:t>
      </w:r>
      <w:r w:rsidR="008C40ED" w:rsidRPr="00B35E67">
        <w:rPr>
          <w:sz w:val="24"/>
          <w:szCs w:val="24"/>
        </w:rPr>
        <w:t xml:space="preserve">     </w:t>
      </w:r>
      <w:r w:rsidRPr="00B35E67">
        <w:rPr>
          <w:sz w:val="24"/>
          <w:szCs w:val="24"/>
        </w:rPr>
        <w:t xml:space="preserve">                 </w:t>
      </w:r>
      <w:r w:rsidR="008C40ED" w:rsidRPr="00B35E67">
        <w:rPr>
          <w:sz w:val="24"/>
          <w:szCs w:val="24"/>
        </w:rPr>
        <w:t xml:space="preserve">       </w:t>
      </w:r>
      <w:r w:rsidR="00347827" w:rsidRPr="00B35E67">
        <w:rPr>
          <w:sz w:val="24"/>
          <w:szCs w:val="24"/>
        </w:rPr>
        <w:t xml:space="preserve">                              </w:t>
      </w:r>
      <w:r w:rsidR="006A7A34">
        <w:rPr>
          <w:sz w:val="24"/>
          <w:szCs w:val="24"/>
        </w:rPr>
        <w:t xml:space="preserve">          А.В.Бородкин</w:t>
      </w:r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494758" w:rsidRDefault="00494758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94758" w:rsidRDefault="00494758" w:rsidP="00120374">
      <w:pPr>
        <w:rPr>
          <w:sz w:val="24"/>
          <w:szCs w:val="24"/>
        </w:rPr>
        <w:sectPr w:rsidR="00494758" w:rsidSect="008C40ED">
          <w:pgSz w:w="11906" w:h="16838"/>
          <w:pgMar w:top="709" w:right="849" w:bottom="851" w:left="1418" w:header="709" w:footer="709" w:gutter="0"/>
          <w:cols w:space="708"/>
          <w:docGrid w:linePitch="360"/>
        </w:sectPr>
      </w:pPr>
    </w:p>
    <w:p w:rsidR="00494758" w:rsidRPr="00494758" w:rsidRDefault="00494758" w:rsidP="00494758">
      <w:pPr>
        <w:jc w:val="right"/>
        <w:rPr>
          <w:sz w:val="24"/>
          <w:szCs w:val="24"/>
        </w:rPr>
      </w:pPr>
      <w:r w:rsidRPr="00494758">
        <w:rPr>
          <w:sz w:val="24"/>
          <w:szCs w:val="24"/>
        </w:rPr>
        <w:lastRenderedPageBreak/>
        <w:t xml:space="preserve">    Приложение № 1</w:t>
      </w:r>
    </w:p>
    <w:p w:rsidR="00494758" w:rsidRPr="00494758" w:rsidRDefault="00494758" w:rsidP="00494758">
      <w:pPr>
        <w:jc w:val="right"/>
        <w:rPr>
          <w:sz w:val="24"/>
          <w:szCs w:val="24"/>
        </w:rPr>
      </w:pPr>
      <w:r w:rsidRPr="00494758">
        <w:rPr>
          <w:sz w:val="24"/>
          <w:szCs w:val="24"/>
        </w:rPr>
        <w:t xml:space="preserve">к распоряжению </w:t>
      </w:r>
    </w:p>
    <w:p w:rsidR="00494758" w:rsidRPr="00494758" w:rsidRDefault="00494758" w:rsidP="00494758">
      <w:pPr>
        <w:tabs>
          <w:tab w:val="center" w:pos="7639"/>
          <w:tab w:val="left" w:pos="12090"/>
        </w:tabs>
        <w:jc w:val="right"/>
        <w:rPr>
          <w:sz w:val="24"/>
          <w:szCs w:val="24"/>
        </w:rPr>
      </w:pPr>
      <w:r w:rsidRPr="00494758">
        <w:rPr>
          <w:sz w:val="24"/>
          <w:szCs w:val="24"/>
        </w:rPr>
        <w:tab/>
        <w:t xml:space="preserve">                                                                                                                       администрации </w:t>
      </w:r>
      <w:r w:rsidRPr="00494758">
        <w:rPr>
          <w:sz w:val="24"/>
          <w:szCs w:val="24"/>
        </w:rPr>
        <w:tab/>
        <w:t>города Югорска</w:t>
      </w:r>
    </w:p>
    <w:p w:rsidR="00494758" w:rsidRPr="00494758" w:rsidRDefault="00494758" w:rsidP="00494758">
      <w:pPr>
        <w:ind w:right="283"/>
        <w:jc w:val="right"/>
        <w:rPr>
          <w:sz w:val="24"/>
          <w:szCs w:val="24"/>
        </w:rPr>
      </w:pPr>
      <w:r w:rsidRPr="00494758">
        <w:rPr>
          <w:sz w:val="24"/>
          <w:szCs w:val="24"/>
        </w:rPr>
        <w:t>от 16 декабря  2020 года  №   547</w:t>
      </w:r>
    </w:p>
    <w:p w:rsidR="00494758" w:rsidRPr="00494758" w:rsidRDefault="00494758" w:rsidP="00494758">
      <w:pPr>
        <w:jc w:val="right"/>
        <w:rPr>
          <w:sz w:val="24"/>
          <w:szCs w:val="24"/>
        </w:rPr>
      </w:pPr>
    </w:p>
    <w:p w:rsidR="00494758" w:rsidRPr="00494758" w:rsidRDefault="00494758" w:rsidP="00494758">
      <w:pPr>
        <w:keepNext/>
        <w:tabs>
          <w:tab w:val="center" w:pos="4819"/>
          <w:tab w:val="left" w:pos="8475"/>
        </w:tabs>
        <w:jc w:val="center"/>
        <w:outlineLvl w:val="1"/>
        <w:rPr>
          <w:bCs/>
          <w:iCs/>
          <w:sz w:val="24"/>
          <w:szCs w:val="24"/>
        </w:rPr>
      </w:pPr>
      <w:r w:rsidRPr="00494758">
        <w:rPr>
          <w:bCs/>
          <w:iCs/>
          <w:sz w:val="24"/>
          <w:szCs w:val="24"/>
        </w:rPr>
        <w:t>План контрольных мероприятий отдела контроля</w:t>
      </w:r>
    </w:p>
    <w:p w:rsidR="00494758" w:rsidRPr="00494758" w:rsidRDefault="00494758" w:rsidP="00494758">
      <w:pPr>
        <w:keepNext/>
        <w:tabs>
          <w:tab w:val="center" w:pos="4819"/>
          <w:tab w:val="left" w:pos="8475"/>
        </w:tabs>
        <w:jc w:val="center"/>
        <w:outlineLvl w:val="1"/>
        <w:rPr>
          <w:bCs/>
          <w:iCs/>
          <w:sz w:val="24"/>
          <w:szCs w:val="24"/>
        </w:rPr>
      </w:pPr>
      <w:r w:rsidRPr="00494758">
        <w:rPr>
          <w:bCs/>
          <w:iCs/>
          <w:sz w:val="24"/>
          <w:szCs w:val="24"/>
        </w:rPr>
        <w:t xml:space="preserve">в сфере закупок и внутреннего финансового контроля </w:t>
      </w:r>
    </w:p>
    <w:p w:rsidR="00494758" w:rsidRPr="00494758" w:rsidRDefault="00494758" w:rsidP="00494758">
      <w:pPr>
        <w:jc w:val="center"/>
        <w:rPr>
          <w:sz w:val="24"/>
          <w:szCs w:val="24"/>
        </w:rPr>
      </w:pPr>
      <w:r w:rsidRPr="00494758">
        <w:rPr>
          <w:sz w:val="24"/>
          <w:szCs w:val="24"/>
        </w:rPr>
        <w:t>управления контроля администрации города Югорска</w:t>
      </w:r>
    </w:p>
    <w:p w:rsidR="00494758" w:rsidRPr="00494758" w:rsidRDefault="00494758" w:rsidP="00494758">
      <w:pPr>
        <w:jc w:val="center"/>
        <w:rPr>
          <w:sz w:val="24"/>
          <w:szCs w:val="24"/>
        </w:rPr>
      </w:pPr>
      <w:r w:rsidRPr="00494758">
        <w:rPr>
          <w:sz w:val="24"/>
          <w:szCs w:val="24"/>
        </w:rPr>
        <w:t>на 2021 год</w:t>
      </w:r>
    </w:p>
    <w:p w:rsidR="00494758" w:rsidRPr="00494758" w:rsidRDefault="00494758" w:rsidP="00494758"/>
    <w:tbl>
      <w:tblPr>
        <w:tblW w:w="15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6632"/>
        <w:gridCol w:w="3161"/>
        <w:gridCol w:w="1780"/>
        <w:gridCol w:w="1473"/>
        <w:gridCol w:w="2117"/>
      </w:tblGrid>
      <w:tr w:rsidR="00494758" w:rsidRPr="00494758" w:rsidTr="005A6EF8">
        <w:trPr>
          <w:trHeight w:val="691"/>
        </w:trPr>
        <w:tc>
          <w:tcPr>
            <w:tcW w:w="791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№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п/п</w:t>
            </w:r>
          </w:p>
        </w:tc>
        <w:tc>
          <w:tcPr>
            <w:tcW w:w="6632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Объект контроля</w:t>
            </w:r>
          </w:p>
        </w:tc>
        <w:tc>
          <w:tcPr>
            <w:tcW w:w="3161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1780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1473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Период проведения проверки</w:t>
            </w:r>
          </w:p>
        </w:tc>
        <w:tc>
          <w:tcPr>
            <w:tcW w:w="2117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Исполнители</w:t>
            </w:r>
          </w:p>
        </w:tc>
      </w:tr>
      <w:tr w:rsidR="00494758" w:rsidRPr="00494758" w:rsidTr="005A6EF8">
        <w:trPr>
          <w:trHeight w:val="233"/>
        </w:trPr>
        <w:tc>
          <w:tcPr>
            <w:tcW w:w="791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1</w:t>
            </w:r>
          </w:p>
        </w:tc>
        <w:tc>
          <w:tcPr>
            <w:tcW w:w="6632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2</w:t>
            </w:r>
          </w:p>
        </w:tc>
        <w:tc>
          <w:tcPr>
            <w:tcW w:w="3161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3</w:t>
            </w:r>
          </w:p>
        </w:tc>
        <w:tc>
          <w:tcPr>
            <w:tcW w:w="1780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4</w:t>
            </w:r>
          </w:p>
        </w:tc>
        <w:tc>
          <w:tcPr>
            <w:tcW w:w="1473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6</w:t>
            </w:r>
          </w:p>
        </w:tc>
      </w:tr>
      <w:tr w:rsidR="00494758" w:rsidRPr="00494758" w:rsidTr="005A6EF8">
        <w:trPr>
          <w:trHeight w:val="233"/>
        </w:trPr>
        <w:tc>
          <w:tcPr>
            <w:tcW w:w="791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1</w:t>
            </w:r>
          </w:p>
        </w:tc>
        <w:tc>
          <w:tcPr>
            <w:tcW w:w="6632" w:type="dxa"/>
            <w:vAlign w:val="center"/>
          </w:tcPr>
          <w:p w:rsidR="00494758" w:rsidRPr="00494758" w:rsidRDefault="00494758" w:rsidP="00494758">
            <w:pPr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3161" w:type="dxa"/>
            <w:vAlign w:val="center"/>
          </w:tcPr>
          <w:p w:rsidR="00494758" w:rsidRPr="00494758" w:rsidRDefault="00494758" w:rsidP="00494758">
            <w:pPr>
              <w:jc w:val="both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проверка финансово – хозяйственной деятельности</w:t>
            </w:r>
          </w:p>
        </w:tc>
        <w:tc>
          <w:tcPr>
            <w:tcW w:w="1780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2020</w:t>
            </w:r>
          </w:p>
        </w:tc>
        <w:tc>
          <w:tcPr>
            <w:tcW w:w="1473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март-апрель</w:t>
            </w:r>
          </w:p>
        </w:tc>
        <w:tc>
          <w:tcPr>
            <w:tcW w:w="2117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 xml:space="preserve">З.А. Искандарова 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 xml:space="preserve">М.Р. Азарова </w:t>
            </w:r>
          </w:p>
        </w:tc>
      </w:tr>
      <w:tr w:rsidR="00494758" w:rsidRPr="00494758" w:rsidTr="005A6EF8">
        <w:trPr>
          <w:trHeight w:val="233"/>
        </w:trPr>
        <w:tc>
          <w:tcPr>
            <w:tcW w:w="791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2</w:t>
            </w:r>
          </w:p>
        </w:tc>
        <w:tc>
          <w:tcPr>
            <w:tcW w:w="6632" w:type="dxa"/>
            <w:vAlign w:val="center"/>
          </w:tcPr>
          <w:p w:rsidR="00494758" w:rsidRPr="00494758" w:rsidRDefault="00494758" w:rsidP="00494758">
            <w:pPr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3161" w:type="dxa"/>
            <w:vAlign w:val="center"/>
          </w:tcPr>
          <w:p w:rsidR="00494758" w:rsidRPr="00494758" w:rsidRDefault="00494758" w:rsidP="00494758">
            <w:pPr>
              <w:jc w:val="both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 xml:space="preserve">проверка финансово-хозяйственной деятельности </w:t>
            </w:r>
          </w:p>
        </w:tc>
        <w:tc>
          <w:tcPr>
            <w:tcW w:w="1780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2020</w:t>
            </w:r>
          </w:p>
        </w:tc>
        <w:tc>
          <w:tcPr>
            <w:tcW w:w="1473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апрель-май</w:t>
            </w:r>
          </w:p>
        </w:tc>
        <w:tc>
          <w:tcPr>
            <w:tcW w:w="2117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 xml:space="preserve">З.А. Искандарова 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М. Р. Азарова</w:t>
            </w:r>
          </w:p>
        </w:tc>
      </w:tr>
      <w:tr w:rsidR="00494758" w:rsidRPr="00494758" w:rsidTr="005A6EF8">
        <w:trPr>
          <w:trHeight w:val="233"/>
        </w:trPr>
        <w:tc>
          <w:tcPr>
            <w:tcW w:w="791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3</w:t>
            </w:r>
          </w:p>
        </w:tc>
        <w:tc>
          <w:tcPr>
            <w:tcW w:w="6632" w:type="dxa"/>
            <w:vAlign w:val="center"/>
          </w:tcPr>
          <w:p w:rsidR="00494758" w:rsidRPr="00494758" w:rsidRDefault="00494758" w:rsidP="00494758">
            <w:pPr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Муниципальное бюджетное учреждение «Музей истории и этнографии»</w:t>
            </w:r>
          </w:p>
        </w:tc>
        <w:tc>
          <w:tcPr>
            <w:tcW w:w="3161" w:type="dxa"/>
            <w:vAlign w:val="center"/>
          </w:tcPr>
          <w:p w:rsidR="00494758" w:rsidRPr="00494758" w:rsidRDefault="00494758" w:rsidP="00494758">
            <w:pPr>
              <w:jc w:val="both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 xml:space="preserve">проверка финансово-хозяйственной деятельности </w:t>
            </w:r>
          </w:p>
        </w:tc>
        <w:tc>
          <w:tcPr>
            <w:tcW w:w="1780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2020</w:t>
            </w:r>
          </w:p>
        </w:tc>
        <w:tc>
          <w:tcPr>
            <w:tcW w:w="1473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май-июнь</w:t>
            </w:r>
          </w:p>
        </w:tc>
        <w:tc>
          <w:tcPr>
            <w:tcW w:w="2117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М. Р. Азарова</w:t>
            </w:r>
          </w:p>
        </w:tc>
      </w:tr>
      <w:tr w:rsidR="00494758" w:rsidRPr="00494758" w:rsidTr="005A6EF8">
        <w:trPr>
          <w:trHeight w:val="233"/>
        </w:trPr>
        <w:tc>
          <w:tcPr>
            <w:tcW w:w="791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4</w:t>
            </w:r>
          </w:p>
        </w:tc>
        <w:tc>
          <w:tcPr>
            <w:tcW w:w="6632" w:type="dxa"/>
            <w:vAlign w:val="center"/>
          </w:tcPr>
          <w:p w:rsidR="00494758" w:rsidRPr="00494758" w:rsidRDefault="00494758" w:rsidP="00494758">
            <w:pPr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Муниципальное автономное учреждение «Детский сад «Радуга»</w:t>
            </w:r>
          </w:p>
        </w:tc>
        <w:tc>
          <w:tcPr>
            <w:tcW w:w="3161" w:type="dxa"/>
            <w:vAlign w:val="center"/>
          </w:tcPr>
          <w:p w:rsidR="00494758" w:rsidRPr="00494758" w:rsidRDefault="00494758" w:rsidP="00494758">
            <w:pPr>
              <w:jc w:val="both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 xml:space="preserve">проверка финансово-хозяйственной деятельности </w:t>
            </w:r>
          </w:p>
        </w:tc>
        <w:tc>
          <w:tcPr>
            <w:tcW w:w="1780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2020</w:t>
            </w:r>
          </w:p>
        </w:tc>
        <w:tc>
          <w:tcPr>
            <w:tcW w:w="1473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17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 xml:space="preserve">З.А. Искандарова 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М. Р. Азарова</w:t>
            </w:r>
          </w:p>
        </w:tc>
      </w:tr>
      <w:tr w:rsidR="00494758" w:rsidRPr="00494758" w:rsidTr="005A6EF8">
        <w:trPr>
          <w:trHeight w:val="923"/>
        </w:trPr>
        <w:tc>
          <w:tcPr>
            <w:tcW w:w="791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5</w:t>
            </w:r>
          </w:p>
        </w:tc>
        <w:tc>
          <w:tcPr>
            <w:tcW w:w="6632" w:type="dxa"/>
            <w:vAlign w:val="center"/>
          </w:tcPr>
          <w:p w:rsidR="00494758" w:rsidRPr="00494758" w:rsidRDefault="00494758" w:rsidP="00494758">
            <w:pPr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Муниципальное казенное учреждение «Центр материально-технического и информационно-методического обеспечения»</w:t>
            </w:r>
          </w:p>
        </w:tc>
        <w:tc>
          <w:tcPr>
            <w:tcW w:w="3161" w:type="dxa"/>
            <w:vAlign w:val="center"/>
          </w:tcPr>
          <w:p w:rsidR="00494758" w:rsidRPr="00494758" w:rsidRDefault="00494758" w:rsidP="00494758">
            <w:pPr>
              <w:jc w:val="both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 xml:space="preserve">проверка финансово-хозяйственной деятельности </w:t>
            </w:r>
          </w:p>
        </w:tc>
        <w:tc>
          <w:tcPr>
            <w:tcW w:w="1780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2020</w:t>
            </w:r>
          </w:p>
        </w:tc>
        <w:tc>
          <w:tcPr>
            <w:tcW w:w="1473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117" w:type="dxa"/>
            <w:vAlign w:val="center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 xml:space="preserve">З.А. Искандарова 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4758" w:rsidRPr="00494758" w:rsidRDefault="00494758" w:rsidP="00494758">
      <w:pPr>
        <w:jc w:val="right"/>
      </w:pPr>
    </w:p>
    <w:p w:rsidR="00494758" w:rsidRPr="00494758" w:rsidRDefault="00494758" w:rsidP="00494758">
      <w:pPr>
        <w:tabs>
          <w:tab w:val="left" w:pos="11775"/>
          <w:tab w:val="right" w:pos="15278"/>
        </w:tabs>
        <w:rPr>
          <w:sz w:val="24"/>
          <w:szCs w:val="24"/>
        </w:rPr>
      </w:pPr>
      <w:r w:rsidRPr="00494758">
        <w:rPr>
          <w:sz w:val="24"/>
          <w:szCs w:val="24"/>
        </w:rPr>
        <w:tab/>
      </w:r>
    </w:p>
    <w:p w:rsidR="00494758" w:rsidRPr="00494758" w:rsidRDefault="00494758" w:rsidP="00494758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494758" w:rsidRPr="00494758" w:rsidRDefault="00494758" w:rsidP="00494758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494758" w:rsidRPr="00494758" w:rsidRDefault="00494758" w:rsidP="00494758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494758" w:rsidRPr="00494758" w:rsidRDefault="00494758" w:rsidP="00494758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494758" w:rsidRPr="00494758" w:rsidRDefault="00494758" w:rsidP="00494758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494758" w:rsidRPr="00494758" w:rsidRDefault="00494758" w:rsidP="00494758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494758" w:rsidRPr="00494758" w:rsidRDefault="00494758" w:rsidP="00494758">
      <w:pPr>
        <w:tabs>
          <w:tab w:val="left" w:pos="11775"/>
          <w:tab w:val="right" w:pos="15278"/>
        </w:tabs>
        <w:rPr>
          <w:sz w:val="24"/>
          <w:szCs w:val="24"/>
        </w:rPr>
      </w:pPr>
      <w:r w:rsidRPr="00494758">
        <w:rPr>
          <w:sz w:val="24"/>
          <w:szCs w:val="24"/>
        </w:rPr>
        <w:tab/>
      </w:r>
    </w:p>
    <w:p w:rsidR="00494758" w:rsidRPr="00494758" w:rsidRDefault="00494758" w:rsidP="00494758">
      <w:pPr>
        <w:tabs>
          <w:tab w:val="left" w:pos="11775"/>
          <w:tab w:val="right" w:pos="15278"/>
        </w:tabs>
        <w:jc w:val="right"/>
        <w:rPr>
          <w:sz w:val="24"/>
          <w:szCs w:val="24"/>
        </w:rPr>
      </w:pPr>
      <w:r w:rsidRPr="0049475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Приложение 2</w:t>
      </w:r>
    </w:p>
    <w:p w:rsidR="00494758" w:rsidRPr="00494758" w:rsidRDefault="00494758" w:rsidP="00494758">
      <w:pPr>
        <w:tabs>
          <w:tab w:val="left" w:pos="11775"/>
          <w:tab w:val="right" w:pos="15278"/>
        </w:tabs>
        <w:jc w:val="right"/>
        <w:rPr>
          <w:sz w:val="24"/>
          <w:szCs w:val="24"/>
        </w:rPr>
      </w:pPr>
      <w:r w:rsidRPr="00494758">
        <w:rPr>
          <w:sz w:val="24"/>
          <w:szCs w:val="24"/>
        </w:rPr>
        <w:t xml:space="preserve">к распоряжению </w:t>
      </w:r>
    </w:p>
    <w:p w:rsidR="00494758" w:rsidRPr="00494758" w:rsidRDefault="00494758" w:rsidP="00494758">
      <w:pPr>
        <w:tabs>
          <w:tab w:val="left" w:pos="11775"/>
          <w:tab w:val="left" w:pos="13410"/>
          <w:tab w:val="right" w:pos="15278"/>
        </w:tabs>
        <w:jc w:val="right"/>
        <w:rPr>
          <w:sz w:val="24"/>
          <w:szCs w:val="24"/>
        </w:rPr>
      </w:pPr>
      <w:r w:rsidRPr="00494758">
        <w:rPr>
          <w:sz w:val="24"/>
          <w:szCs w:val="24"/>
        </w:rPr>
        <w:tab/>
        <w:t>администрации города Югорска</w:t>
      </w:r>
    </w:p>
    <w:p w:rsidR="00494758" w:rsidRPr="00494758" w:rsidRDefault="00494758" w:rsidP="00494758">
      <w:pPr>
        <w:jc w:val="right"/>
        <w:rPr>
          <w:sz w:val="24"/>
          <w:szCs w:val="24"/>
        </w:rPr>
      </w:pPr>
      <w:r w:rsidRPr="00494758">
        <w:rPr>
          <w:sz w:val="24"/>
          <w:szCs w:val="24"/>
        </w:rPr>
        <w:t xml:space="preserve">от 16 декабря  2020 года  № 547   </w:t>
      </w:r>
    </w:p>
    <w:p w:rsidR="00494758" w:rsidRPr="00494758" w:rsidRDefault="00494758" w:rsidP="00494758">
      <w:pPr>
        <w:jc w:val="right"/>
        <w:rPr>
          <w:sz w:val="24"/>
          <w:szCs w:val="24"/>
        </w:rPr>
      </w:pPr>
    </w:p>
    <w:p w:rsidR="00494758" w:rsidRPr="00494758" w:rsidRDefault="00494758" w:rsidP="00494758">
      <w:pPr>
        <w:jc w:val="center"/>
        <w:rPr>
          <w:sz w:val="24"/>
          <w:szCs w:val="24"/>
        </w:rPr>
      </w:pPr>
      <w:r w:rsidRPr="00494758">
        <w:rPr>
          <w:sz w:val="24"/>
          <w:szCs w:val="24"/>
        </w:rPr>
        <w:t>ПЛАН</w:t>
      </w:r>
    </w:p>
    <w:p w:rsidR="00494758" w:rsidRPr="00494758" w:rsidRDefault="00494758" w:rsidP="00494758">
      <w:pPr>
        <w:jc w:val="center"/>
        <w:rPr>
          <w:sz w:val="24"/>
          <w:szCs w:val="24"/>
        </w:rPr>
      </w:pPr>
      <w:r w:rsidRPr="00494758">
        <w:rPr>
          <w:sz w:val="24"/>
          <w:szCs w:val="24"/>
        </w:rPr>
        <w:t>проведения проверок управлением контроля администрации города Югорска</w:t>
      </w:r>
    </w:p>
    <w:p w:rsidR="00494758" w:rsidRPr="00494758" w:rsidRDefault="00494758" w:rsidP="00494758">
      <w:pPr>
        <w:jc w:val="center"/>
        <w:rPr>
          <w:sz w:val="24"/>
          <w:szCs w:val="24"/>
        </w:rPr>
      </w:pPr>
      <w:r w:rsidRPr="00494758">
        <w:rPr>
          <w:sz w:val="24"/>
          <w:szCs w:val="24"/>
        </w:rPr>
        <w:t xml:space="preserve"> по соблюдению требований законодательства Российской Федерации и иных нормативных правовых актов Российской Федерации в сфере закупок</w:t>
      </w:r>
    </w:p>
    <w:p w:rsidR="00494758" w:rsidRPr="00494758" w:rsidRDefault="00494758" w:rsidP="00494758">
      <w:pPr>
        <w:jc w:val="center"/>
        <w:rPr>
          <w:sz w:val="24"/>
          <w:szCs w:val="24"/>
        </w:rPr>
      </w:pPr>
      <w:r w:rsidRPr="00494758">
        <w:rPr>
          <w:sz w:val="24"/>
          <w:szCs w:val="24"/>
        </w:rPr>
        <w:t xml:space="preserve"> на 2021 год</w:t>
      </w:r>
    </w:p>
    <w:p w:rsidR="00494758" w:rsidRPr="00494758" w:rsidRDefault="00494758" w:rsidP="00494758">
      <w:pPr>
        <w:jc w:val="both"/>
        <w:rPr>
          <w:sz w:val="24"/>
          <w:szCs w:val="24"/>
        </w:rPr>
      </w:pPr>
    </w:p>
    <w:tbl>
      <w:tblPr>
        <w:tblStyle w:val="11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4464"/>
        <w:gridCol w:w="2706"/>
        <w:gridCol w:w="3543"/>
        <w:gridCol w:w="1418"/>
        <w:gridCol w:w="1276"/>
        <w:gridCol w:w="2126"/>
      </w:tblGrid>
      <w:tr w:rsidR="00494758" w:rsidRPr="00494758" w:rsidTr="005A6EF8">
        <w:tc>
          <w:tcPr>
            <w:tcW w:w="486" w:type="dxa"/>
            <w:vAlign w:val="center"/>
          </w:tcPr>
          <w:p w:rsidR="00494758" w:rsidRPr="00494758" w:rsidRDefault="00494758" w:rsidP="00494758">
            <w:pPr>
              <w:jc w:val="center"/>
            </w:pPr>
            <w:r w:rsidRPr="00494758">
              <w:t>№</w:t>
            </w:r>
          </w:p>
          <w:p w:rsidR="00494758" w:rsidRPr="00494758" w:rsidRDefault="00494758" w:rsidP="00494758">
            <w:pPr>
              <w:jc w:val="center"/>
            </w:pPr>
            <w:r w:rsidRPr="00494758">
              <w:t>п/п</w:t>
            </w:r>
          </w:p>
        </w:tc>
        <w:tc>
          <w:tcPr>
            <w:tcW w:w="4464" w:type="dxa"/>
            <w:vAlign w:val="center"/>
          </w:tcPr>
          <w:p w:rsidR="00494758" w:rsidRPr="00494758" w:rsidRDefault="00494758" w:rsidP="00494758">
            <w:pPr>
              <w:jc w:val="center"/>
            </w:pPr>
            <w:r w:rsidRPr="00494758">
              <w:t>Наименование, ИНН</w:t>
            </w:r>
          </w:p>
          <w:p w:rsidR="00494758" w:rsidRPr="00494758" w:rsidRDefault="00494758" w:rsidP="00494758">
            <w:pPr>
              <w:jc w:val="center"/>
            </w:pPr>
            <w:r w:rsidRPr="00494758">
              <w:t>проверяемого заказчика</w:t>
            </w:r>
          </w:p>
        </w:tc>
        <w:tc>
          <w:tcPr>
            <w:tcW w:w="2706" w:type="dxa"/>
            <w:vAlign w:val="center"/>
          </w:tcPr>
          <w:p w:rsidR="00494758" w:rsidRPr="00494758" w:rsidRDefault="00494758" w:rsidP="00494758">
            <w:pPr>
              <w:jc w:val="center"/>
            </w:pPr>
            <w:r w:rsidRPr="00494758">
              <w:t>Адрес местонахождения</w:t>
            </w:r>
          </w:p>
          <w:p w:rsidR="00494758" w:rsidRPr="00494758" w:rsidRDefault="00494758" w:rsidP="00494758">
            <w:pPr>
              <w:jc w:val="center"/>
            </w:pPr>
            <w:r w:rsidRPr="00494758">
              <w:t>проверяемого заказчика</w:t>
            </w:r>
          </w:p>
        </w:tc>
        <w:tc>
          <w:tcPr>
            <w:tcW w:w="3543" w:type="dxa"/>
            <w:vAlign w:val="center"/>
          </w:tcPr>
          <w:p w:rsidR="00494758" w:rsidRPr="00494758" w:rsidRDefault="00494758" w:rsidP="00494758">
            <w:pPr>
              <w:jc w:val="center"/>
            </w:pPr>
            <w:r w:rsidRPr="00494758">
              <w:t>Цель проверки</w:t>
            </w:r>
          </w:p>
        </w:tc>
        <w:tc>
          <w:tcPr>
            <w:tcW w:w="1418" w:type="dxa"/>
            <w:vAlign w:val="center"/>
          </w:tcPr>
          <w:p w:rsidR="00494758" w:rsidRPr="00494758" w:rsidRDefault="00494758" w:rsidP="00494758">
            <w:pPr>
              <w:jc w:val="center"/>
            </w:pPr>
            <w:r w:rsidRPr="00494758">
              <w:t>Основание</w:t>
            </w:r>
          </w:p>
          <w:p w:rsidR="00494758" w:rsidRPr="00494758" w:rsidRDefault="00494758" w:rsidP="00494758">
            <w:pPr>
              <w:jc w:val="center"/>
            </w:pPr>
            <w:r w:rsidRPr="00494758">
              <w:t>проверки</w:t>
            </w:r>
          </w:p>
        </w:tc>
        <w:tc>
          <w:tcPr>
            <w:tcW w:w="1276" w:type="dxa"/>
            <w:vAlign w:val="center"/>
          </w:tcPr>
          <w:p w:rsidR="00494758" w:rsidRPr="00494758" w:rsidRDefault="00494758" w:rsidP="00494758">
            <w:pPr>
              <w:jc w:val="center"/>
            </w:pPr>
            <w:r w:rsidRPr="00494758">
              <w:t>Месяц</w:t>
            </w:r>
          </w:p>
          <w:p w:rsidR="00494758" w:rsidRPr="00494758" w:rsidRDefault="00494758" w:rsidP="00494758">
            <w:pPr>
              <w:jc w:val="center"/>
            </w:pPr>
            <w:r w:rsidRPr="00494758">
              <w:t>начала</w:t>
            </w:r>
          </w:p>
          <w:p w:rsidR="00494758" w:rsidRPr="00494758" w:rsidRDefault="00494758" w:rsidP="00494758">
            <w:pPr>
              <w:jc w:val="center"/>
            </w:pPr>
            <w:r w:rsidRPr="00494758">
              <w:t>проверки</w:t>
            </w:r>
          </w:p>
        </w:tc>
        <w:tc>
          <w:tcPr>
            <w:tcW w:w="2126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 xml:space="preserve"> 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Исполнители</w:t>
            </w:r>
          </w:p>
        </w:tc>
      </w:tr>
      <w:tr w:rsidR="00494758" w:rsidRPr="00494758" w:rsidTr="005A6EF8">
        <w:tc>
          <w:tcPr>
            <w:tcW w:w="486" w:type="dxa"/>
          </w:tcPr>
          <w:p w:rsidR="00494758" w:rsidRPr="00494758" w:rsidRDefault="00494758" w:rsidP="00494758">
            <w:pPr>
              <w:jc w:val="both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города Югорска»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8622001438</w:t>
            </w:r>
          </w:p>
        </w:tc>
        <w:tc>
          <w:tcPr>
            <w:tcW w:w="2706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г. Югорск,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ул. 40 лет Победы, д. 12</w:t>
            </w:r>
          </w:p>
        </w:tc>
        <w:tc>
          <w:tcPr>
            <w:tcW w:w="3543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А.И.Ганчан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З.А. Искандарова</w:t>
            </w:r>
          </w:p>
        </w:tc>
      </w:tr>
      <w:tr w:rsidR="00494758" w:rsidRPr="00494758" w:rsidTr="005A6EF8">
        <w:tc>
          <w:tcPr>
            <w:tcW w:w="486" w:type="dxa"/>
          </w:tcPr>
          <w:p w:rsidR="00494758" w:rsidRPr="00494758" w:rsidRDefault="00494758" w:rsidP="00494758">
            <w:pPr>
              <w:jc w:val="both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2</w:t>
            </w:r>
          </w:p>
        </w:tc>
        <w:tc>
          <w:tcPr>
            <w:tcW w:w="4464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Муниципальное бюджетное учреждение «Централизованная библиотечная система г. Югорска»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8622006796</w:t>
            </w:r>
          </w:p>
        </w:tc>
        <w:tc>
          <w:tcPr>
            <w:tcW w:w="2706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г.Югорск,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ул. Механизаторов, д. 6</w:t>
            </w:r>
          </w:p>
        </w:tc>
        <w:tc>
          <w:tcPr>
            <w:tcW w:w="3543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А.И.Ганчан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З.А. Искандарова</w:t>
            </w:r>
          </w:p>
        </w:tc>
      </w:tr>
      <w:tr w:rsidR="00494758" w:rsidRPr="00494758" w:rsidTr="005A6EF8">
        <w:tc>
          <w:tcPr>
            <w:tcW w:w="486" w:type="dxa"/>
          </w:tcPr>
          <w:p w:rsidR="00494758" w:rsidRPr="00494758" w:rsidRDefault="00494758" w:rsidP="00494758">
            <w:pPr>
              <w:jc w:val="both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3</w:t>
            </w:r>
          </w:p>
        </w:tc>
        <w:tc>
          <w:tcPr>
            <w:tcW w:w="4464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8622000480</w:t>
            </w:r>
          </w:p>
        </w:tc>
        <w:tc>
          <w:tcPr>
            <w:tcW w:w="2706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г. Югорск,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ул. Менделеева, д. 30</w:t>
            </w:r>
          </w:p>
        </w:tc>
        <w:tc>
          <w:tcPr>
            <w:tcW w:w="3543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План проведения проверок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А.И.Ганчан</w:t>
            </w:r>
          </w:p>
          <w:p w:rsidR="00494758" w:rsidRPr="00494758" w:rsidRDefault="00494758" w:rsidP="00494758">
            <w:pPr>
              <w:jc w:val="center"/>
              <w:rPr>
                <w:sz w:val="24"/>
                <w:szCs w:val="24"/>
              </w:rPr>
            </w:pPr>
            <w:r w:rsidRPr="00494758">
              <w:rPr>
                <w:sz w:val="24"/>
                <w:szCs w:val="24"/>
              </w:rPr>
              <w:t>М.Р. Азарова</w:t>
            </w:r>
          </w:p>
        </w:tc>
      </w:tr>
    </w:tbl>
    <w:p w:rsidR="00494758" w:rsidRPr="00494758" w:rsidRDefault="00494758" w:rsidP="00494758">
      <w:pPr>
        <w:jc w:val="both"/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01607" w:rsidRPr="00120374" w:rsidRDefault="00347827" w:rsidP="00120374">
      <w:pPr>
        <w:rPr>
          <w:sz w:val="24"/>
          <w:szCs w:val="24"/>
        </w:rPr>
      </w:pPr>
      <w:r w:rsidRPr="00120374">
        <w:rPr>
          <w:sz w:val="28"/>
          <w:szCs w:val="28"/>
        </w:rPr>
        <w:t xml:space="preserve">  </w:t>
      </w:r>
      <w:r w:rsidR="008C40ED"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B01607" w:rsidRPr="00120374" w:rsidSect="00494758">
      <w:pgSz w:w="16838" w:h="11906" w:orient="landscape"/>
      <w:pgMar w:top="141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25" w:rsidRDefault="00067B25" w:rsidP="00BE4082">
      <w:r>
        <w:separator/>
      </w:r>
    </w:p>
  </w:endnote>
  <w:endnote w:type="continuationSeparator" w:id="0">
    <w:p w:rsidR="00067B25" w:rsidRDefault="00067B25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25" w:rsidRDefault="00067B25" w:rsidP="00BE4082">
      <w:r>
        <w:separator/>
      </w:r>
    </w:p>
  </w:footnote>
  <w:footnote w:type="continuationSeparator" w:id="0">
    <w:p w:rsidR="00067B25" w:rsidRDefault="00067B25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1748"/>
    <w:rsid w:val="00023A0E"/>
    <w:rsid w:val="000530E0"/>
    <w:rsid w:val="00067B25"/>
    <w:rsid w:val="000713DF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624D"/>
    <w:rsid w:val="0013734B"/>
    <w:rsid w:val="00140D6B"/>
    <w:rsid w:val="00141B45"/>
    <w:rsid w:val="00153A80"/>
    <w:rsid w:val="0018017D"/>
    <w:rsid w:val="00184ECA"/>
    <w:rsid w:val="001B566A"/>
    <w:rsid w:val="001D4FF0"/>
    <w:rsid w:val="0021641A"/>
    <w:rsid w:val="00224E69"/>
    <w:rsid w:val="002565F6"/>
    <w:rsid w:val="00285C61"/>
    <w:rsid w:val="00292661"/>
    <w:rsid w:val="00296E8C"/>
    <w:rsid w:val="002F5129"/>
    <w:rsid w:val="00306EAD"/>
    <w:rsid w:val="00323EB8"/>
    <w:rsid w:val="00347827"/>
    <w:rsid w:val="0035719B"/>
    <w:rsid w:val="00357740"/>
    <w:rsid w:val="003642AD"/>
    <w:rsid w:val="0037056B"/>
    <w:rsid w:val="003838DC"/>
    <w:rsid w:val="00393C68"/>
    <w:rsid w:val="003A4D6A"/>
    <w:rsid w:val="003C221C"/>
    <w:rsid w:val="003D3AB9"/>
    <w:rsid w:val="003D688F"/>
    <w:rsid w:val="003E014D"/>
    <w:rsid w:val="003E345C"/>
    <w:rsid w:val="003F44B4"/>
    <w:rsid w:val="00423003"/>
    <w:rsid w:val="004344B5"/>
    <w:rsid w:val="00437A63"/>
    <w:rsid w:val="0044040C"/>
    <w:rsid w:val="00494758"/>
    <w:rsid w:val="004A57FF"/>
    <w:rsid w:val="004B0DBB"/>
    <w:rsid w:val="004C6A75"/>
    <w:rsid w:val="00510950"/>
    <w:rsid w:val="00527F7B"/>
    <w:rsid w:val="005321A5"/>
    <w:rsid w:val="0053339B"/>
    <w:rsid w:val="0057769C"/>
    <w:rsid w:val="00581029"/>
    <w:rsid w:val="005A49D3"/>
    <w:rsid w:val="005A5AEB"/>
    <w:rsid w:val="005B4815"/>
    <w:rsid w:val="005C4694"/>
    <w:rsid w:val="005F5A2F"/>
    <w:rsid w:val="00624190"/>
    <w:rsid w:val="006320E2"/>
    <w:rsid w:val="0065328E"/>
    <w:rsid w:val="0065356A"/>
    <w:rsid w:val="00655CC2"/>
    <w:rsid w:val="00675275"/>
    <w:rsid w:val="006A4CC1"/>
    <w:rsid w:val="006A7A34"/>
    <w:rsid w:val="006B3FA0"/>
    <w:rsid w:val="006E2995"/>
    <w:rsid w:val="006F6444"/>
    <w:rsid w:val="007062E7"/>
    <w:rsid w:val="00713C1C"/>
    <w:rsid w:val="007268A4"/>
    <w:rsid w:val="00740EA2"/>
    <w:rsid w:val="007657A1"/>
    <w:rsid w:val="0077643D"/>
    <w:rsid w:val="0079633F"/>
    <w:rsid w:val="00797EAC"/>
    <w:rsid w:val="007C3758"/>
    <w:rsid w:val="007D324B"/>
    <w:rsid w:val="007D5A8E"/>
    <w:rsid w:val="007E29A5"/>
    <w:rsid w:val="007F0F69"/>
    <w:rsid w:val="007F4A15"/>
    <w:rsid w:val="00817E88"/>
    <w:rsid w:val="00825392"/>
    <w:rsid w:val="008267F4"/>
    <w:rsid w:val="0084090F"/>
    <w:rsid w:val="00846DE1"/>
    <w:rsid w:val="008478F4"/>
    <w:rsid w:val="00867E66"/>
    <w:rsid w:val="00886003"/>
    <w:rsid w:val="008A7B05"/>
    <w:rsid w:val="008B3425"/>
    <w:rsid w:val="008C2FDE"/>
    <w:rsid w:val="008C407D"/>
    <w:rsid w:val="008C40ED"/>
    <w:rsid w:val="008D7CFA"/>
    <w:rsid w:val="00906884"/>
    <w:rsid w:val="009127C2"/>
    <w:rsid w:val="00914417"/>
    <w:rsid w:val="0092529F"/>
    <w:rsid w:val="00945BE7"/>
    <w:rsid w:val="009506AF"/>
    <w:rsid w:val="00956307"/>
    <w:rsid w:val="009626DA"/>
    <w:rsid w:val="0096608C"/>
    <w:rsid w:val="0097026B"/>
    <w:rsid w:val="00997421"/>
    <w:rsid w:val="009E3DBC"/>
    <w:rsid w:val="009F7184"/>
    <w:rsid w:val="00A264A1"/>
    <w:rsid w:val="00A33E61"/>
    <w:rsid w:val="00A471A4"/>
    <w:rsid w:val="00A6603D"/>
    <w:rsid w:val="00A81A31"/>
    <w:rsid w:val="00AB09E1"/>
    <w:rsid w:val="00AC4E98"/>
    <w:rsid w:val="00AD29B5"/>
    <w:rsid w:val="00AD6846"/>
    <w:rsid w:val="00AD77E7"/>
    <w:rsid w:val="00AE19F1"/>
    <w:rsid w:val="00AF75FC"/>
    <w:rsid w:val="00B01607"/>
    <w:rsid w:val="00B14AF7"/>
    <w:rsid w:val="00B32523"/>
    <w:rsid w:val="00B35E67"/>
    <w:rsid w:val="00B4251E"/>
    <w:rsid w:val="00B45EF3"/>
    <w:rsid w:val="00B45F99"/>
    <w:rsid w:val="00B541F4"/>
    <w:rsid w:val="00B753EC"/>
    <w:rsid w:val="00B91EF8"/>
    <w:rsid w:val="00BC205B"/>
    <w:rsid w:val="00BD6EA0"/>
    <w:rsid w:val="00BD7EE5"/>
    <w:rsid w:val="00BE4082"/>
    <w:rsid w:val="00C26832"/>
    <w:rsid w:val="00C438F7"/>
    <w:rsid w:val="00C62BA2"/>
    <w:rsid w:val="00C71E17"/>
    <w:rsid w:val="00C754A0"/>
    <w:rsid w:val="00CE2A5A"/>
    <w:rsid w:val="00CF6B21"/>
    <w:rsid w:val="00D01A38"/>
    <w:rsid w:val="00D358FA"/>
    <w:rsid w:val="00D42774"/>
    <w:rsid w:val="00D514E5"/>
    <w:rsid w:val="00D57B6D"/>
    <w:rsid w:val="00D6114D"/>
    <w:rsid w:val="00D6571C"/>
    <w:rsid w:val="00D86E40"/>
    <w:rsid w:val="00D96EC0"/>
    <w:rsid w:val="00D979A8"/>
    <w:rsid w:val="00DD3187"/>
    <w:rsid w:val="00DE462F"/>
    <w:rsid w:val="00DE4E9E"/>
    <w:rsid w:val="00DE7634"/>
    <w:rsid w:val="00E13DC1"/>
    <w:rsid w:val="00E14B62"/>
    <w:rsid w:val="00E15785"/>
    <w:rsid w:val="00E15FBF"/>
    <w:rsid w:val="00E53622"/>
    <w:rsid w:val="00E82E2D"/>
    <w:rsid w:val="00E84F2B"/>
    <w:rsid w:val="00E864FB"/>
    <w:rsid w:val="00E91200"/>
    <w:rsid w:val="00EB4263"/>
    <w:rsid w:val="00EB76AF"/>
    <w:rsid w:val="00EC3601"/>
    <w:rsid w:val="00EC794D"/>
    <w:rsid w:val="00ED117A"/>
    <w:rsid w:val="00EF1123"/>
    <w:rsid w:val="00EF19B1"/>
    <w:rsid w:val="00F14E3F"/>
    <w:rsid w:val="00F47491"/>
    <w:rsid w:val="00F50274"/>
    <w:rsid w:val="00F51C6F"/>
    <w:rsid w:val="00F52A75"/>
    <w:rsid w:val="00F6410F"/>
    <w:rsid w:val="00F72C67"/>
    <w:rsid w:val="00F930E6"/>
    <w:rsid w:val="00F94839"/>
    <w:rsid w:val="00FA2C75"/>
    <w:rsid w:val="00FC457F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d"/>
    <w:rsid w:val="00494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d"/>
    <w:rsid w:val="00494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7AAB-9B93-482B-9EF7-8689A027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dfunix</cp:lastModifiedBy>
  <cp:revision>2</cp:revision>
  <cp:lastPrinted>2019-12-06T10:18:00Z</cp:lastPrinted>
  <dcterms:created xsi:type="dcterms:W3CDTF">2021-12-21T06:04:00Z</dcterms:created>
  <dcterms:modified xsi:type="dcterms:W3CDTF">2021-12-21T06:04:00Z</dcterms:modified>
</cp:coreProperties>
</file>