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4F2" w:rsidRPr="004F421C" w:rsidRDefault="004F421C" w:rsidP="004F42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421C">
        <w:rPr>
          <w:rFonts w:ascii="Times New Roman" w:hAnsi="Times New Roman" w:cs="Times New Roman"/>
          <w:sz w:val="24"/>
          <w:szCs w:val="24"/>
        </w:rPr>
        <w:t>Информация</w:t>
      </w:r>
    </w:p>
    <w:p w:rsidR="004F421C" w:rsidRPr="004F421C" w:rsidRDefault="004F421C" w:rsidP="004F42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421C">
        <w:rPr>
          <w:rFonts w:ascii="Times New Roman" w:hAnsi="Times New Roman" w:cs="Times New Roman"/>
          <w:sz w:val="24"/>
          <w:szCs w:val="24"/>
        </w:rPr>
        <w:t>о среднемесячной заработной плате</w:t>
      </w:r>
    </w:p>
    <w:p w:rsidR="004F421C" w:rsidRPr="004F421C" w:rsidRDefault="004F421C" w:rsidP="004F42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421C">
        <w:rPr>
          <w:rFonts w:ascii="Times New Roman" w:hAnsi="Times New Roman" w:cs="Times New Roman"/>
          <w:sz w:val="24"/>
          <w:szCs w:val="24"/>
        </w:rPr>
        <w:t xml:space="preserve">руководителей ведомственных учреждений управления социальной политики </w:t>
      </w:r>
    </w:p>
    <w:p w:rsidR="004F421C" w:rsidRDefault="004F421C" w:rsidP="004F42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421C">
        <w:rPr>
          <w:rFonts w:ascii="Times New Roman" w:hAnsi="Times New Roman" w:cs="Times New Roman"/>
          <w:sz w:val="24"/>
          <w:szCs w:val="24"/>
        </w:rPr>
        <w:t>за 2016 год</w:t>
      </w:r>
    </w:p>
    <w:p w:rsidR="00B321B6" w:rsidRPr="004F421C" w:rsidRDefault="009361C5" w:rsidP="004F42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учреждение «Физкультурно-спортивный комплекс «Юность» </w:t>
      </w:r>
    </w:p>
    <w:p w:rsidR="004F421C" w:rsidRPr="004F421C" w:rsidRDefault="004F421C" w:rsidP="004F42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"/>
        <w:gridCol w:w="3979"/>
        <w:gridCol w:w="2355"/>
        <w:gridCol w:w="2376"/>
      </w:tblGrid>
      <w:tr w:rsidR="004F421C" w:rsidRPr="00B321B6" w:rsidTr="009361C5">
        <w:tc>
          <w:tcPr>
            <w:tcW w:w="861" w:type="dxa"/>
          </w:tcPr>
          <w:p w:rsidR="004F421C" w:rsidRPr="00B321B6" w:rsidRDefault="004F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1B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Pr="00B321B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321B6">
              <w:rPr>
                <w:rFonts w:ascii="Times New Roman" w:hAnsi="Times New Roman" w:cs="Times New Roman"/>
                <w:sz w:val="28"/>
                <w:szCs w:val="28"/>
              </w:rPr>
              <w:t xml:space="preserve">/п </w:t>
            </w:r>
          </w:p>
        </w:tc>
        <w:tc>
          <w:tcPr>
            <w:tcW w:w="3979" w:type="dxa"/>
          </w:tcPr>
          <w:p w:rsidR="004F421C" w:rsidRPr="00B321B6" w:rsidRDefault="004F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1B6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</w:t>
            </w:r>
          </w:p>
        </w:tc>
        <w:tc>
          <w:tcPr>
            <w:tcW w:w="2355" w:type="dxa"/>
          </w:tcPr>
          <w:p w:rsidR="004F421C" w:rsidRPr="00B321B6" w:rsidRDefault="004F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1B6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2376" w:type="dxa"/>
          </w:tcPr>
          <w:p w:rsidR="004F421C" w:rsidRPr="00B321B6" w:rsidRDefault="004F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1B6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B321B6" w:rsidRPr="00B321B6" w:rsidTr="009361C5">
        <w:tc>
          <w:tcPr>
            <w:tcW w:w="861" w:type="dxa"/>
          </w:tcPr>
          <w:p w:rsidR="00B321B6" w:rsidRPr="00B321B6" w:rsidRDefault="00936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79" w:type="dxa"/>
            <w:vAlign w:val="center"/>
          </w:tcPr>
          <w:p w:rsidR="009361C5" w:rsidRDefault="009361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Лысенко Алексей Анатольевич</w:t>
            </w:r>
          </w:p>
          <w:p w:rsidR="00B321B6" w:rsidRPr="00B321B6" w:rsidRDefault="009361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355" w:type="dxa"/>
            <w:vAlign w:val="center"/>
          </w:tcPr>
          <w:p w:rsidR="00B321B6" w:rsidRPr="00B321B6" w:rsidRDefault="009361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2376" w:type="dxa"/>
            <w:vAlign w:val="center"/>
          </w:tcPr>
          <w:p w:rsidR="00B321B6" w:rsidRPr="00B321B6" w:rsidRDefault="009361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65 816,22</w:t>
            </w:r>
          </w:p>
        </w:tc>
      </w:tr>
      <w:tr w:rsidR="00B321B6" w:rsidRPr="00B321B6" w:rsidTr="009361C5">
        <w:tc>
          <w:tcPr>
            <w:tcW w:w="861" w:type="dxa"/>
          </w:tcPr>
          <w:p w:rsidR="00B321B6" w:rsidRPr="00B321B6" w:rsidRDefault="00936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79" w:type="dxa"/>
            <w:vAlign w:val="center"/>
          </w:tcPr>
          <w:p w:rsidR="00B321B6" w:rsidRPr="00B321B6" w:rsidRDefault="009361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Фаттахова Оксана  Владимировна 3 мес.</w:t>
            </w:r>
          </w:p>
        </w:tc>
        <w:tc>
          <w:tcPr>
            <w:tcW w:w="2355" w:type="dxa"/>
            <w:vAlign w:val="center"/>
          </w:tcPr>
          <w:p w:rsidR="00B321B6" w:rsidRPr="00B321B6" w:rsidRDefault="009361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2376" w:type="dxa"/>
            <w:vAlign w:val="center"/>
          </w:tcPr>
          <w:p w:rsidR="00B321B6" w:rsidRPr="00B321B6" w:rsidRDefault="009361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51 705,12</w:t>
            </w:r>
          </w:p>
        </w:tc>
      </w:tr>
      <w:tr w:rsidR="00B321B6" w:rsidRPr="00B321B6" w:rsidTr="009361C5">
        <w:tc>
          <w:tcPr>
            <w:tcW w:w="861" w:type="dxa"/>
          </w:tcPr>
          <w:p w:rsidR="00B321B6" w:rsidRPr="00B321B6" w:rsidRDefault="00936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79" w:type="dxa"/>
            <w:vAlign w:val="center"/>
          </w:tcPr>
          <w:p w:rsidR="00B321B6" w:rsidRPr="00B321B6" w:rsidRDefault="009361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Красникова Ирина Валерьевна </w:t>
            </w:r>
          </w:p>
        </w:tc>
        <w:tc>
          <w:tcPr>
            <w:tcW w:w="2355" w:type="dxa"/>
            <w:vAlign w:val="center"/>
          </w:tcPr>
          <w:p w:rsidR="00B321B6" w:rsidRPr="00B321B6" w:rsidRDefault="009361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Заместитель директора по спортивно-методической работе  </w:t>
            </w:r>
          </w:p>
        </w:tc>
        <w:tc>
          <w:tcPr>
            <w:tcW w:w="2376" w:type="dxa"/>
            <w:vAlign w:val="center"/>
          </w:tcPr>
          <w:p w:rsidR="00B321B6" w:rsidRPr="00B321B6" w:rsidRDefault="009361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53 674,43</w:t>
            </w:r>
          </w:p>
        </w:tc>
      </w:tr>
      <w:tr w:rsidR="00B321B6" w:rsidRPr="00B321B6" w:rsidTr="009361C5">
        <w:tc>
          <w:tcPr>
            <w:tcW w:w="861" w:type="dxa"/>
          </w:tcPr>
          <w:p w:rsidR="00B321B6" w:rsidRPr="00B321B6" w:rsidRDefault="00936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79" w:type="dxa"/>
            <w:vAlign w:val="center"/>
          </w:tcPr>
          <w:p w:rsidR="00B321B6" w:rsidRPr="00B321B6" w:rsidRDefault="009361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Федоров Дмитрий Николаевич </w:t>
            </w:r>
          </w:p>
        </w:tc>
        <w:tc>
          <w:tcPr>
            <w:tcW w:w="2355" w:type="dxa"/>
            <w:vAlign w:val="center"/>
          </w:tcPr>
          <w:p w:rsidR="00B321B6" w:rsidRPr="00B321B6" w:rsidRDefault="009361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2376" w:type="dxa"/>
            <w:vAlign w:val="center"/>
          </w:tcPr>
          <w:p w:rsidR="00B321B6" w:rsidRPr="00B321B6" w:rsidRDefault="009361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60 671,47</w:t>
            </w:r>
            <w:bookmarkStart w:id="0" w:name="_GoBack"/>
            <w:bookmarkEnd w:id="0"/>
          </w:p>
        </w:tc>
      </w:tr>
    </w:tbl>
    <w:p w:rsidR="004F421C" w:rsidRPr="009361C5" w:rsidRDefault="004F421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4F421C" w:rsidRPr="00936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7D5"/>
    <w:rsid w:val="00474412"/>
    <w:rsid w:val="004F421C"/>
    <w:rsid w:val="006107D5"/>
    <w:rsid w:val="006534F2"/>
    <w:rsid w:val="009361C5"/>
    <w:rsid w:val="00B321B6"/>
    <w:rsid w:val="00B9124D"/>
    <w:rsid w:val="00C9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4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4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Губина Элла Алексеевна</dc:creator>
  <cp:keywords/>
  <dc:description/>
  <cp:lastModifiedBy>Губина Элла Алексеевна</cp:lastModifiedBy>
  <cp:revision>7</cp:revision>
  <dcterms:created xsi:type="dcterms:W3CDTF">2017-01-26T06:41:00Z</dcterms:created>
  <dcterms:modified xsi:type="dcterms:W3CDTF">2017-03-17T10:33:00Z</dcterms:modified>
</cp:coreProperties>
</file>