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96" w:rsidRDefault="00644296" w:rsidP="002D02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E377FC" w:rsidRDefault="00644296" w:rsidP="0064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</w:p>
    <w:p w:rsidR="00644296" w:rsidRPr="00216C05" w:rsidRDefault="00644296" w:rsidP="0064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Общественного совета г. Югорска от 28 февраля 2017 года</w:t>
      </w:r>
    </w:p>
    <w:p w:rsidR="00644296" w:rsidRPr="00E377FC" w:rsidRDefault="00644296" w:rsidP="00644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96" w:rsidRPr="00C26D11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Присутствовали: 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Клыкова А.Г., председатель </w:t>
      </w:r>
      <w:r w:rsidRPr="00E3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г.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местного отделения ООО «Всероссийский совет местного самоуправления»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Салахов Р.З.. глава города Югорска,</w:t>
      </w:r>
      <w:r w:rsidRPr="00E3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местного отделения ООО «Всероссийский совет местного самоуправления»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Ермаков А.Ю.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Департамента муниципальной собственности и градостроительства по земельным ресурсам.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И.К., начальник управления архитектуры и градостроительства Департамента муниципальной собственности и градостроительства, главный архитектор.  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6E61">
        <w:rPr>
          <w:rFonts w:ascii="Times New Roman" w:hAnsi="Times New Roman" w:cs="Times New Roman"/>
          <w:color w:val="000000" w:themeColor="text1"/>
          <w:sz w:val="24"/>
          <w:szCs w:val="24"/>
        </w:rPr>
        <w:t>Грудцына</w:t>
      </w:r>
      <w:proofErr w:type="spellEnd"/>
      <w:r>
        <w:t xml:space="preserve"> </w:t>
      </w:r>
      <w:r w:rsidRPr="00746E61">
        <w:rPr>
          <w:rFonts w:ascii="Times New Roman" w:hAnsi="Times New Roman" w:cs="Times New Roman"/>
          <w:color w:val="000000" w:themeColor="text1"/>
          <w:sz w:val="24"/>
          <w:szCs w:val="24"/>
        </w:rPr>
        <w:t>И.В.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6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</w:t>
        </w:r>
        <w:r w:rsidRPr="00746E6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ачальник управления экономической политики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4296" w:rsidRPr="00500DC8" w:rsidRDefault="00644296" w:rsidP="006442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00DC8">
        <w:rPr>
          <w:rFonts w:ascii="Times New Roman" w:hAnsi="Times New Roman" w:cs="Times New Roman"/>
          <w:color w:val="000000" w:themeColor="text1"/>
          <w:sz w:val="24"/>
          <w:szCs w:val="24"/>
        </w:rPr>
        <w:t>Резинкина</w:t>
      </w:r>
      <w:proofErr w:type="spellEnd"/>
      <w:r w:rsidRPr="00500DC8">
        <w:rPr>
          <w:rFonts w:ascii="Times New Roman" w:hAnsi="Times New Roman" w:cs="Times New Roman"/>
          <w:sz w:val="24"/>
          <w:szCs w:val="24"/>
        </w:rPr>
        <w:t xml:space="preserve"> Ж.В</w:t>
      </w:r>
      <w:r>
        <w:t>.</w:t>
      </w:r>
      <w:r w:rsidRPr="00500DC8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</w:t>
        </w:r>
        <w:r w:rsidRPr="00746E6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аместитель начальника управления экономической политики - начальник отдела социально-экономического развития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4296" w:rsidRPr="00C7449B" w:rsidRDefault="00644296" w:rsidP="006442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50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Смолкина Т.А., главный специалист отдела по работе с физическими лицами управления архитектуры и градостроительства Департамента муниципальной собственности и градостроительства.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Кудрявцева А.А., специалист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управления жилищной политики.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Н.М.,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местного отделения ООО «Всероссийский совет местного самоуправления», секретарь Общественного совета города Югорска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Дергилев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местного отделения ООО «Всероссийский совет местного самоуправления»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Бердышев А.Г., руководитель общественной организации офицеров запаса «Взлет», член Общественного Совета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Николаева В.А.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исполнительный директор БФ «Возрождение», член Общественного Совета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Цвиркунова</w:t>
      </w:r>
      <w:proofErr w:type="spellEnd"/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председатель Югорского общества инвалидов, член Общественного Совета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Кочелягин</w:t>
      </w:r>
      <w:proofErr w:type="spellEnd"/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председатель Югорской организации Союз ветеранов Афганистана, член Общественного Совета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Анкина Н.В., исполнительный директ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 БФ «Югорск без наркотиков», 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Общественного Совета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Зенченко А.А., член городского  молодежного клуба «Югорская семья»</w:t>
      </w:r>
    </w:p>
    <w:p w:rsidR="00644296" w:rsidRPr="00E377FC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Шестакова Е.В., член городского  молодежного клуба «Югорская семья» 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Ковалева Л.П., экспер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Югорского общества инвалидов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.  Рыжова К.И., председатель Югорской городской общественной организации ветеранов ВОВ,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ветеранов труда (пенсионеров)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Салазкин А.В., член 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 городской общественной организации ветеранов ВОВ, ветеранов труда (пенсионеров)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Колгин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Югорской городской общественной организации ветеранов ВОВ, ветеранов труда (пенсионеров)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член некоммерческого партнерства Стрелковый клуб «Патриот».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 Казанцева Е.А., член некоммерческого партнерства Стрелковый клуб «Патриот».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Диакон Алексей Васильев, эконом Югорской епархии</w:t>
      </w:r>
    </w:p>
    <w:p w:rsidR="00644296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 Русин В.И.,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местного отделения ООО «Всероссийский совет местного самоуправления».</w:t>
      </w:r>
    </w:p>
    <w:p w:rsidR="00644296" w:rsidRPr="001A5C07" w:rsidRDefault="00644296" w:rsidP="0064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44296" w:rsidRDefault="00644296" w:rsidP="0064429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поручению председателя Общественного совета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D42339">
        <w:rPr>
          <w:rFonts w:ascii="Times New Roman" w:eastAsia="Calibri" w:hAnsi="Times New Roman" w:cs="Times New Roman"/>
          <w:sz w:val="24"/>
          <w:szCs w:val="24"/>
          <w:lang w:eastAsia="ru-RU"/>
        </w:rPr>
        <w:t>рмаков А.Ю. огласил повестку дня заседания.</w:t>
      </w:r>
    </w:p>
    <w:p w:rsidR="00644296" w:rsidRDefault="00644296" w:rsidP="006442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96" w:rsidRDefault="00644296" w:rsidP="006442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96" w:rsidRDefault="00644296" w:rsidP="006442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96" w:rsidRDefault="00644296" w:rsidP="0064429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цифрового наземного эфирного телевидения в стандарте </w:t>
      </w:r>
      <w:r w:rsidRPr="00D423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DVB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23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2  (филиал РТРС «Урало-Сибирский РЦ», директор филиала ФГУП «Российская телевизионная и радиовещательная сеть»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филиала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Аркадьевич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44296" w:rsidRPr="00D42339" w:rsidRDefault="00644296" w:rsidP="0064429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 «Эффективная градостроительная политика» (начальник управления архитектуры и градостроительства Департамента муниципальной собстве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и градостроительства, главный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Ирина Константиновна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296" w:rsidRPr="00D42339" w:rsidRDefault="00644296" w:rsidP="0064429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проекта «Комплексное освоение территории 14 «А» микрорайона города Югорска, </w:t>
      </w:r>
      <w:r w:rsidRPr="00D42339">
        <w:rPr>
          <w:rFonts w:ascii="Times New Roman" w:hAnsi="Times New Roman" w:cs="Times New Roman"/>
          <w:sz w:val="24"/>
          <w:szCs w:val="24"/>
        </w:rPr>
        <w:t>вовлечение в оборот свободных земельных участков для жилищного строительства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(начальник управления архитектуры и градостроительства Департамента муниципальной собствен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и градостроительства, главный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Ирина Константиновна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4296" w:rsidRPr="00D42339" w:rsidRDefault="00644296" w:rsidP="0064429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«</w:t>
      </w:r>
      <w:r w:rsidRPr="00D42339">
        <w:rPr>
          <w:rFonts w:ascii="Times New Roman" w:hAnsi="Times New Roman"/>
          <w:sz w:val="24"/>
          <w:szCs w:val="24"/>
        </w:rPr>
        <w:t xml:space="preserve">Освоение 19 микрорайона города Югорска, ликвидация очередности граждан, отнесенных к льготной категории»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(заместитель директора Департамента муниципальной собственности и градостроительства по земельным ресурсам Александр Юрьевич Ермаков).</w:t>
      </w:r>
    </w:p>
    <w:p w:rsidR="00644296" w:rsidRDefault="00644296" w:rsidP="0064429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4296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лушали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44296" w:rsidRPr="001A5C07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644296" w:rsidRDefault="00644296" w:rsidP="006442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 первому вопросу:</w:t>
      </w:r>
      <w:r w:rsidRPr="00644296">
        <w:t xml:space="preserve"> </w:t>
      </w:r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Презентация цифрового наземного эфирного телевидения в </w:t>
      </w:r>
      <w:proofErr w:type="gramStart"/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стандарте</w:t>
      </w:r>
      <w:proofErr w:type="gramEnd"/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DVB-T2.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Докладывал: Евгений Аркадьевич </w:t>
      </w:r>
      <w:proofErr w:type="spellStart"/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>Дроздинский</w:t>
      </w:r>
      <w:proofErr w:type="spellEnd"/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директор филиала: он рассказал о возможностях эфирного телевидения  в стандарте </w:t>
      </w:r>
      <w:r w:rsidRPr="00D423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DVB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23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644296" w:rsidRPr="00644296" w:rsidRDefault="00644296" w:rsidP="006442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членов Совет ветеранов города Югорска </w:t>
      </w:r>
      <w:r w:rsidRPr="00644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Салазкин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А.В. и </w:t>
      </w:r>
      <w:proofErr w:type="spellStart"/>
      <w:r w:rsidRPr="00644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Колгин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44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бесплатными приставками для приема </w:t>
      </w:r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44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DVB-T2.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4296" w:rsidRPr="00E377FC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Решили:</w:t>
      </w:r>
    </w:p>
    <w:p w:rsidR="00644296" w:rsidRPr="00A86558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1. Принять информацию к сведению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644296" w:rsidRPr="00D42339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77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 второму вопросу: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423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Презентация проекта  «Эффективная градостроительная политика» 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7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Ирина Константиновна </w:t>
      </w:r>
      <w:proofErr w:type="spellStart"/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>Каушкина</w:t>
      </w:r>
      <w:proofErr w:type="spellEnd"/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начальник управления архитектуры и градостроительства Департамента муниципальной собственности и градостроительства, главный архитектор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она наглядно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представила основные направления градостроительной политики города Югорска.</w:t>
      </w:r>
    </w:p>
    <w:p w:rsidR="00644296" w:rsidRPr="00E377FC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Решили:</w:t>
      </w:r>
    </w:p>
    <w:p w:rsidR="00644296" w:rsidRPr="00A86558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Одобрить проект «Эффективная градостроительная политика», сформированный управлением архитектуры и градостроительства Департамента муниципальной собственности и градостроительства администрации города Югорска. 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44296" w:rsidRPr="00D42339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423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По третьему вопросу: </w:t>
      </w:r>
      <w:r w:rsidRPr="00D423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Презентация проекта «Комплексное освоение территории 14 «А» микрорайона города Югорска, вовлечение в оборот свободных земельных участков для жилищного строительства»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7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37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Ирина Константиновна </w:t>
      </w:r>
      <w:proofErr w:type="spellStart"/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>Каушкина</w:t>
      </w:r>
      <w:proofErr w:type="spellEnd"/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начальник управления архитектуры и градостроительства Департамента муниципальной собственности и градостроительства, главный архитектор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она подробно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освоения территории  микрорайона 14 «А».</w:t>
      </w:r>
    </w:p>
    <w:p w:rsidR="00644296" w:rsidRPr="00A86558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65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Обсуждали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Поступило предложение Николаевой В.А.: она предложила предусмотреть достаточное количество парковочных мест для автомобилей во дворах жилых домов.</w:t>
      </w:r>
    </w:p>
    <w:p w:rsidR="00644296" w:rsidRPr="00E377FC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Решили:</w:t>
      </w:r>
    </w:p>
    <w:p w:rsidR="00644296" w:rsidRP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ar-SA"/>
        </w:rPr>
        <w:t>Одобрить проект «</w:t>
      </w:r>
      <w:r w:rsidRPr="0064429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Комплексное освоение территории 14 «А» микрорайона города Югорска, вовлечение в оборот свободных земельных участков для жилищного строительства»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4296" w:rsidRPr="00A86558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655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По четвертому вопросу: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8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проекта «</w:t>
      </w:r>
      <w:r w:rsidRPr="00A86558">
        <w:rPr>
          <w:rFonts w:ascii="Times New Roman" w:hAnsi="Times New Roman"/>
          <w:b/>
          <w:sz w:val="24"/>
          <w:szCs w:val="24"/>
        </w:rPr>
        <w:t>Освоение 19 микрорайона города Югорска, ликвидация очередности граждан, отнесенных к льготной категории»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7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Докладывал: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Юрьевич Ермаков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3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 муниципальной собственности и градостроительства по земельным ресурсам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96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96" w:rsidRPr="00E377FC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7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Решили:</w:t>
      </w:r>
    </w:p>
    <w:p w:rsidR="00644296" w:rsidRPr="00A86558" w:rsidRDefault="00644296" w:rsidP="00644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проект «</w:t>
      </w:r>
      <w:r w:rsidRPr="00A86558">
        <w:rPr>
          <w:rFonts w:ascii="Times New Roman" w:hAnsi="Times New Roman"/>
          <w:sz w:val="24"/>
          <w:szCs w:val="24"/>
        </w:rPr>
        <w:t>Освоение 19 микрорайона города Югорска, ликвидация очередности граждан, отнесенных к льготной категории»</w:t>
      </w:r>
      <w:r>
        <w:rPr>
          <w:rFonts w:ascii="Times New Roman" w:hAnsi="Times New Roman"/>
          <w:sz w:val="24"/>
          <w:szCs w:val="24"/>
        </w:rPr>
        <w:t>,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сформированный управлением жилищной политики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</w:t>
      </w:r>
      <w:r w:rsidRPr="00A86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96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E377FC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E377FC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644296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бщественн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совета города Югорска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Клыкова</w:t>
      </w:r>
    </w:p>
    <w:p w:rsidR="002D0278" w:rsidRDefault="002D0278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278" w:rsidRPr="00E377FC" w:rsidRDefault="002D0278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E377FC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E377FC" w:rsidRDefault="00644296" w:rsidP="00644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296" w:rsidRPr="002D0278" w:rsidRDefault="00644296" w:rsidP="002D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3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Н.М. Иванова</w:t>
      </w:r>
    </w:p>
    <w:sectPr w:rsidR="00644296" w:rsidRPr="002D0278" w:rsidSect="00644296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AAD"/>
    <w:multiLevelType w:val="hybridMultilevel"/>
    <w:tmpl w:val="1A92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A069E"/>
    <w:multiLevelType w:val="hybridMultilevel"/>
    <w:tmpl w:val="E6DA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72"/>
    <w:rsid w:val="000C0C72"/>
    <w:rsid w:val="000E1CAA"/>
    <w:rsid w:val="001A5C07"/>
    <w:rsid w:val="001C739C"/>
    <w:rsid w:val="00216C05"/>
    <w:rsid w:val="002D0278"/>
    <w:rsid w:val="0038662D"/>
    <w:rsid w:val="003953A0"/>
    <w:rsid w:val="004521F5"/>
    <w:rsid w:val="00500DC8"/>
    <w:rsid w:val="00570708"/>
    <w:rsid w:val="0059091A"/>
    <w:rsid w:val="00644296"/>
    <w:rsid w:val="006D37E9"/>
    <w:rsid w:val="007678D4"/>
    <w:rsid w:val="00817AFC"/>
    <w:rsid w:val="008A1CF5"/>
    <w:rsid w:val="00990422"/>
    <w:rsid w:val="009A555D"/>
    <w:rsid w:val="00A62491"/>
    <w:rsid w:val="00A86558"/>
    <w:rsid w:val="00B8104A"/>
    <w:rsid w:val="00C21AF2"/>
    <w:rsid w:val="00C26D11"/>
    <w:rsid w:val="00C70043"/>
    <w:rsid w:val="00C7449B"/>
    <w:rsid w:val="00D06734"/>
    <w:rsid w:val="00D25D43"/>
    <w:rsid w:val="00D42339"/>
    <w:rsid w:val="00DA1FB9"/>
    <w:rsid w:val="00E32C13"/>
    <w:rsid w:val="00F057D3"/>
    <w:rsid w:val="00F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4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4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.ugorsk.ru/about/sht/130/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ugorsk.ru/about/sht/130/6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12</cp:revision>
  <cp:lastPrinted>2017-03-01T09:58:00Z</cp:lastPrinted>
  <dcterms:created xsi:type="dcterms:W3CDTF">2017-03-01T06:41:00Z</dcterms:created>
  <dcterms:modified xsi:type="dcterms:W3CDTF">2017-06-07T04:17:00Z</dcterms:modified>
</cp:coreProperties>
</file>