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A729F0">
        <w:rPr>
          <w:rFonts w:ascii="Times New Roman" w:hAnsi="Times New Roman" w:cs="Times New Roman"/>
          <w:b/>
          <w:kern w:val="1"/>
          <w:sz w:val="24"/>
        </w:rPr>
        <w:t>2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CD0B3E">
        <w:rPr>
          <w:rFonts w:ascii="Times New Roman" w:hAnsi="Times New Roman" w:cs="Times New Roman"/>
          <w:b/>
          <w:kern w:val="1"/>
          <w:sz w:val="24"/>
        </w:rPr>
        <w:t>2</w:t>
      </w:r>
      <w:r w:rsidR="00641724">
        <w:rPr>
          <w:rFonts w:ascii="Times New Roman" w:hAnsi="Times New Roman" w:cs="Times New Roman"/>
          <w:b/>
          <w:kern w:val="1"/>
          <w:sz w:val="24"/>
        </w:rPr>
        <w:t>1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641724">
        <w:rPr>
          <w:rFonts w:ascii="Times New Roman" w:hAnsi="Times New Roman" w:cs="Times New Roman"/>
          <w:b/>
          <w:kern w:val="1"/>
          <w:sz w:val="24"/>
        </w:rPr>
        <w:t>июня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CD0B3E">
        <w:rPr>
          <w:rFonts w:ascii="Times New Roman" w:hAnsi="Times New Roman" w:cs="Times New Roman"/>
          <w:b/>
          <w:kern w:val="1"/>
          <w:sz w:val="24"/>
        </w:rPr>
        <w:t>9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B36F2E" w:rsidRPr="00CF2195" w:rsidTr="001A19A4">
        <w:trPr>
          <w:trHeight w:val="775"/>
        </w:trPr>
        <w:tc>
          <w:tcPr>
            <w:tcW w:w="4862" w:type="dxa"/>
            <w:shd w:val="clear" w:color="auto" w:fill="auto"/>
          </w:tcPr>
          <w:p w:rsidR="00B36F2E" w:rsidRPr="00E01B0E" w:rsidRDefault="00153A8D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Бородкин Андрей Викторович</w:t>
            </w:r>
          </w:p>
        </w:tc>
        <w:tc>
          <w:tcPr>
            <w:tcW w:w="4318" w:type="dxa"/>
            <w:shd w:val="clear" w:color="auto" w:fill="auto"/>
          </w:tcPr>
          <w:p w:rsidR="00023C02" w:rsidRPr="00E01B0E" w:rsidRDefault="00153A8D" w:rsidP="002B4AB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Глава города Югорска, председатель межведомственного Совета</w:t>
            </w:r>
          </w:p>
        </w:tc>
      </w:tr>
      <w:tr w:rsidR="00641724" w:rsidRPr="00CF2195" w:rsidTr="003837FE">
        <w:trPr>
          <w:trHeight w:val="1974"/>
        </w:trPr>
        <w:tc>
          <w:tcPr>
            <w:tcW w:w="4862" w:type="dxa"/>
            <w:shd w:val="clear" w:color="auto" w:fill="auto"/>
          </w:tcPr>
          <w:p w:rsidR="00641724" w:rsidRPr="00E01B0E" w:rsidRDefault="00641724" w:rsidP="00246BE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318" w:type="dxa"/>
            <w:shd w:val="clear" w:color="auto" w:fill="auto"/>
          </w:tcPr>
          <w:p w:rsidR="00641724" w:rsidRPr="00E01B0E" w:rsidRDefault="00641724" w:rsidP="00246BE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города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иректор Департамента муниципальной собственности и градостроительства администрации города Югорска, заместитель председателя межведомственного Совета</w:t>
            </w:r>
          </w:p>
        </w:tc>
      </w:tr>
      <w:tr w:rsidR="00A9083C" w:rsidRPr="00CF2195" w:rsidTr="00A9083C">
        <w:trPr>
          <w:trHeight w:val="981"/>
        </w:trPr>
        <w:tc>
          <w:tcPr>
            <w:tcW w:w="4862" w:type="dxa"/>
            <w:shd w:val="clear" w:color="auto" w:fill="auto"/>
          </w:tcPr>
          <w:p w:rsidR="00A9083C" w:rsidRDefault="00A9083C"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Крылов Дмитрий Александрович</w:t>
            </w:r>
          </w:p>
        </w:tc>
        <w:tc>
          <w:tcPr>
            <w:tcW w:w="4318" w:type="dxa"/>
            <w:shd w:val="clear" w:color="auto" w:fill="auto"/>
          </w:tcPr>
          <w:p w:rsidR="00A9083C" w:rsidRDefault="00A9083C">
            <w:r w:rsidRPr="00CB27D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Первый заместитель главы</w:t>
            </w:r>
            <w:bookmarkStart w:id="0" w:name="_GoBack"/>
            <w:bookmarkEnd w:id="0"/>
            <w:r w:rsidRPr="00CB27D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города Югорска, заместитель председателя межведомственного Совета</w:t>
            </w:r>
          </w:p>
        </w:tc>
      </w:tr>
      <w:tr w:rsidR="00641724" w:rsidRPr="00CF2195" w:rsidTr="003837FE">
        <w:trPr>
          <w:trHeight w:val="470"/>
        </w:trPr>
        <w:tc>
          <w:tcPr>
            <w:tcW w:w="4862" w:type="dxa"/>
            <w:shd w:val="clear" w:color="auto" w:fill="auto"/>
          </w:tcPr>
          <w:p w:rsidR="00641724" w:rsidRDefault="00641724" w:rsidP="003837FE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153A8D" w:rsidRPr="00CF2195" w:rsidTr="003837FE">
        <w:trPr>
          <w:trHeight w:val="1654"/>
        </w:trPr>
        <w:tc>
          <w:tcPr>
            <w:tcW w:w="4862" w:type="dxa"/>
            <w:shd w:val="clear" w:color="auto" w:fill="auto"/>
          </w:tcPr>
          <w:p w:rsidR="00153A8D" w:rsidRPr="00C03278" w:rsidRDefault="00691EB8" w:rsidP="00C31E9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Саютин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Дмитрий Ан</w:t>
            </w:r>
            <w:r w:rsidR="00C31E96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дреевич</w:t>
            </w:r>
          </w:p>
        </w:tc>
        <w:tc>
          <w:tcPr>
            <w:tcW w:w="4318" w:type="dxa"/>
            <w:shd w:val="clear" w:color="auto" w:fill="auto"/>
          </w:tcPr>
          <w:p w:rsidR="00153A8D" w:rsidRDefault="00691EB8" w:rsidP="00691EB8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отделения в </w:t>
            </w:r>
            <w:proofErr w:type="gramStart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городе</w:t>
            </w:r>
            <w:proofErr w:type="gramEnd"/>
            <w:r w:rsidRPr="00691EB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Югорске регионального управления Федеральной службы безопасности Российской Федерации по Тюменской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691EB8" w:rsidRPr="00CF2195" w:rsidTr="00A9083C">
        <w:trPr>
          <w:trHeight w:val="2273"/>
        </w:trPr>
        <w:tc>
          <w:tcPr>
            <w:tcW w:w="4862" w:type="dxa"/>
            <w:shd w:val="clear" w:color="auto" w:fill="auto"/>
          </w:tcPr>
          <w:p w:rsidR="00691EB8" w:rsidRDefault="00AD193D" w:rsidP="00C31E9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Кусен</w:t>
            </w:r>
            <w:r w:rsidR="00C31E96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</w:t>
            </w:r>
            <w:r w:rsidR="00C31E96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691EB8" w:rsidRDefault="00AD193D" w:rsidP="00AD193D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</w:t>
            </w:r>
            <w:r w:rsidR="00691EB8"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я</w:t>
            </w:r>
            <w:r w:rsidR="00691EB8"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Югорского Межрайонного следственного отдела Следственного управления Следственного комитета Российской Федерации</w:t>
            </w:r>
            <w:proofErr w:type="gramEnd"/>
            <w:r w:rsidR="00691EB8"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по Ханты-Мансийскому автономному округу-Югре (по согласованию)</w:t>
            </w:r>
          </w:p>
        </w:tc>
      </w:tr>
      <w:tr w:rsidR="00641724" w:rsidRPr="00CF2195" w:rsidTr="003837FE">
        <w:trPr>
          <w:trHeight w:val="706"/>
        </w:trPr>
        <w:tc>
          <w:tcPr>
            <w:tcW w:w="4862" w:type="dxa"/>
            <w:shd w:val="clear" w:color="auto" w:fill="auto"/>
          </w:tcPr>
          <w:p w:rsidR="00641724" w:rsidRPr="00C03278" w:rsidRDefault="00641724" w:rsidP="005449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54499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 (по согласованию)</w:t>
            </w:r>
          </w:p>
        </w:tc>
      </w:tr>
      <w:tr w:rsidR="00641724" w:rsidRPr="00CF2195" w:rsidTr="003837FE">
        <w:trPr>
          <w:trHeight w:val="1424"/>
        </w:trPr>
        <w:tc>
          <w:tcPr>
            <w:tcW w:w="4862" w:type="dxa"/>
            <w:shd w:val="clear" w:color="auto" w:fill="auto"/>
          </w:tcPr>
          <w:p w:rsidR="00641724" w:rsidRDefault="00641724" w:rsidP="002A51C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Бандурин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Василий Кузьмич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-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641724" w:rsidRPr="00CF2195" w:rsidTr="003837FE">
        <w:trPr>
          <w:trHeight w:val="978"/>
        </w:trPr>
        <w:tc>
          <w:tcPr>
            <w:tcW w:w="4862" w:type="dxa"/>
            <w:shd w:val="clear" w:color="auto" w:fill="auto"/>
          </w:tcPr>
          <w:p w:rsidR="00641724" w:rsidRDefault="00641724" w:rsidP="005449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Евгения Андреевна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</w:tc>
      </w:tr>
      <w:tr w:rsidR="00641724" w:rsidRPr="00CF2195" w:rsidTr="00812B4E">
        <w:trPr>
          <w:trHeight w:val="426"/>
        </w:trPr>
        <w:tc>
          <w:tcPr>
            <w:tcW w:w="4862" w:type="dxa"/>
            <w:shd w:val="clear" w:color="auto" w:fill="auto"/>
          </w:tcPr>
          <w:p w:rsidR="00641724" w:rsidRPr="00AD193D" w:rsidRDefault="00AD193D" w:rsidP="00AD193D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AD193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Вергай</w:t>
            </w:r>
            <w:proofErr w:type="spellEnd"/>
            <w:r w:rsidRPr="00AD193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Владислав Геннадьевич</w:t>
            </w:r>
          </w:p>
        </w:tc>
        <w:tc>
          <w:tcPr>
            <w:tcW w:w="4318" w:type="dxa"/>
            <w:shd w:val="clear" w:color="auto" w:fill="auto"/>
          </w:tcPr>
          <w:p w:rsidR="00641724" w:rsidRPr="00AD193D" w:rsidRDefault="00812B4E" w:rsidP="00AD193D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</w:t>
            </w:r>
            <w:r w:rsidR="00AD193D" w:rsidRPr="00AD193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аместитель директора </w:t>
            </w:r>
            <w:r w:rsidR="00641724" w:rsidRPr="00AD193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Межрайоной инспекции федеральной налоговой службы России № 4 по Ханты-Мансийскому автономному округу-</w:t>
            </w:r>
            <w:r w:rsidR="00641724" w:rsidRPr="00AD193D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Югре (по согласованию)</w:t>
            </w:r>
          </w:p>
        </w:tc>
      </w:tr>
      <w:tr w:rsidR="00641724" w:rsidRPr="00CF2195" w:rsidTr="003837FE">
        <w:trPr>
          <w:trHeight w:val="993"/>
        </w:trPr>
        <w:tc>
          <w:tcPr>
            <w:tcW w:w="4862" w:type="dxa"/>
            <w:shd w:val="clear" w:color="auto" w:fill="auto"/>
          </w:tcPr>
          <w:p w:rsidR="00641724" w:rsidRPr="00C03278" w:rsidRDefault="00641724" w:rsidP="005449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Воронов Николай Иванович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Ханты-Мансийского автономного округа-Югры (по согласованию)</w:t>
            </w:r>
          </w:p>
        </w:tc>
      </w:tr>
      <w:tr w:rsidR="00641724" w:rsidRPr="00CF2195" w:rsidTr="003837FE">
        <w:trPr>
          <w:trHeight w:val="709"/>
        </w:trPr>
        <w:tc>
          <w:tcPr>
            <w:tcW w:w="4862" w:type="dxa"/>
            <w:shd w:val="clear" w:color="auto" w:fill="auto"/>
          </w:tcPr>
          <w:p w:rsidR="00641724" w:rsidRPr="007A7780" w:rsidRDefault="007A7780" w:rsidP="007A7780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Красильников Александр Николаевич</w:t>
            </w:r>
          </w:p>
        </w:tc>
        <w:tc>
          <w:tcPr>
            <w:tcW w:w="4318" w:type="dxa"/>
            <w:shd w:val="clear" w:color="auto" w:fill="auto"/>
          </w:tcPr>
          <w:p w:rsidR="00641724" w:rsidRPr="007A7780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ОМВД по городу </w:t>
            </w:r>
            <w:proofErr w:type="spellStart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641724" w:rsidRPr="00CF2195" w:rsidTr="003837FE">
        <w:trPr>
          <w:trHeight w:val="1271"/>
        </w:trPr>
        <w:tc>
          <w:tcPr>
            <w:tcW w:w="4862" w:type="dxa"/>
            <w:shd w:val="clear" w:color="auto" w:fill="auto"/>
          </w:tcPr>
          <w:p w:rsidR="00641724" w:rsidRDefault="00641724" w:rsidP="00904F2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</w:tc>
      </w:tr>
      <w:tr w:rsidR="00641724" w:rsidRPr="00CF2195" w:rsidTr="003837FE">
        <w:trPr>
          <w:trHeight w:val="566"/>
        </w:trPr>
        <w:tc>
          <w:tcPr>
            <w:tcW w:w="4862" w:type="dxa"/>
            <w:shd w:val="clear" w:color="auto" w:fill="auto"/>
          </w:tcPr>
          <w:p w:rsidR="00641724" w:rsidRDefault="00641724" w:rsidP="00064DB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</w:tc>
      </w:tr>
      <w:tr w:rsidR="00641724" w:rsidRPr="00CF2195" w:rsidTr="003837FE">
        <w:trPr>
          <w:trHeight w:val="1283"/>
        </w:trPr>
        <w:tc>
          <w:tcPr>
            <w:tcW w:w="4862" w:type="dxa"/>
            <w:shd w:val="clear" w:color="auto" w:fill="auto"/>
          </w:tcPr>
          <w:p w:rsidR="00641724" w:rsidRPr="00CF2195" w:rsidRDefault="00641724" w:rsidP="00904F2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Захаров Сергей Николаевич</w:t>
            </w:r>
          </w:p>
        </w:tc>
        <w:tc>
          <w:tcPr>
            <w:tcW w:w="4318" w:type="dxa"/>
            <w:shd w:val="clear" w:color="auto" w:fill="auto"/>
          </w:tcPr>
          <w:p w:rsidR="00641724" w:rsidRPr="00CF2195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Юрисконсульт юридического отдела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</w:tc>
      </w:tr>
      <w:tr w:rsidR="00641724" w:rsidRPr="00CF2195" w:rsidTr="00812B4E">
        <w:trPr>
          <w:trHeight w:val="3008"/>
        </w:trPr>
        <w:tc>
          <w:tcPr>
            <w:tcW w:w="4862" w:type="dxa"/>
            <w:shd w:val="clear" w:color="auto" w:fill="auto"/>
          </w:tcPr>
          <w:p w:rsidR="00641724" w:rsidRDefault="00641724" w:rsidP="002C4AF6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Каданцев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Валерий Алексеевич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3837F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города Югорска, председатель Общественного совета по здравоохранению </w:t>
            </w:r>
            <w:r w:rsidRPr="000B7DF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 бюджетном учреждении «Югорская городская больница»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председатель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>Общественно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го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совета при Департаменте здравоохранения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Ханты – Мансийского автономного округа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–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Югры</w:t>
            </w:r>
            <w:r w:rsidRPr="00F33E4B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(по согласованию)</w:t>
            </w:r>
          </w:p>
        </w:tc>
      </w:tr>
      <w:tr w:rsidR="00641724" w:rsidRPr="00CF2195" w:rsidTr="00F949B9">
        <w:trPr>
          <w:trHeight w:val="1187"/>
        </w:trPr>
        <w:tc>
          <w:tcPr>
            <w:tcW w:w="4862" w:type="dxa"/>
            <w:shd w:val="clear" w:color="auto" w:fill="auto"/>
          </w:tcPr>
          <w:p w:rsidR="00641724" w:rsidRPr="004C21DF" w:rsidRDefault="00641724" w:rsidP="00040BB0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040BB0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  <w:p w:rsidR="00641724" w:rsidRDefault="00641724" w:rsidP="00040BB0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641724" w:rsidRPr="00CF2195" w:rsidTr="00F949B9">
        <w:trPr>
          <w:trHeight w:val="1187"/>
        </w:trPr>
        <w:tc>
          <w:tcPr>
            <w:tcW w:w="4862" w:type="dxa"/>
            <w:shd w:val="clear" w:color="auto" w:fill="auto"/>
          </w:tcPr>
          <w:p w:rsidR="00641724" w:rsidRDefault="00641724" w:rsidP="004F39B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4F39B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  <w:p w:rsidR="00641724" w:rsidRDefault="00641724" w:rsidP="004F39B3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641724" w:rsidRPr="00CF2195" w:rsidTr="00812B4E">
        <w:trPr>
          <w:trHeight w:val="469"/>
        </w:trPr>
        <w:tc>
          <w:tcPr>
            <w:tcW w:w="4862" w:type="dxa"/>
            <w:shd w:val="clear" w:color="auto" w:fill="auto"/>
          </w:tcPr>
          <w:p w:rsidR="00641724" w:rsidRDefault="00641724" w:rsidP="00CE0447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Морозова Нина Александровна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CE0447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Советник главы города Югорска </w:t>
            </w:r>
          </w:p>
        </w:tc>
      </w:tr>
      <w:tr w:rsidR="00641724" w:rsidRPr="00CF2195" w:rsidTr="005360BD">
        <w:trPr>
          <w:trHeight w:val="846"/>
        </w:trPr>
        <w:tc>
          <w:tcPr>
            <w:tcW w:w="4862" w:type="dxa"/>
            <w:shd w:val="clear" w:color="auto" w:fill="auto"/>
          </w:tcPr>
          <w:p w:rsidR="00641724" w:rsidRPr="003837FE" w:rsidRDefault="007A7780" w:rsidP="001320D7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Мальцева Ирина Юрьевна</w:t>
            </w:r>
          </w:p>
        </w:tc>
        <w:tc>
          <w:tcPr>
            <w:tcW w:w="4318" w:type="dxa"/>
            <w:shd w:val="clear" w:color="auto" w:fill="auto"/>
          </w:tcPr>
          <w:p w:rsidR="00641724" w:rsidRPr="003837FE" w:rsidRDefault="007A7780" w:rsidP="00CD0B3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</w:t>
            </w:r>
            <w:r w:rsidR="00641724" w:rsidRPr="003837FE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иректор Департамента финансов администрации города Югорска</w:t>
            </w:r>
          </w:p>
          <w:p w:rsidR="00641724" w:rsidRPr="003837FE" w:rsidRDefault="00641724" w:rsidP="00CD0B3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641724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641724" w:rsidRDefault="00641724" w:rsidP="000F3E7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Самохвалов Константин Михайлович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812B4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Совета предпринимателей города Югорска (по согласованию)</w:t>
            </w:r>
          </w:p>
        </w:tc>
      </w:tr>
      <w:tr w:rsidR="00641724" w:rsidRPr="00CF2195" w:rsidTr="001A19A4">
        <w:trPr>
          <w:trHeight w:val="990"/>
        </w:trPr>
        <w:tc>
          <w:tcPr>
            <w:tcW w:w="4862" w:type="dxa"/>
            <w:shd w:val="clear" w:color="auto" w:fill="auto"/>
          </w:tcPr>
          <w:p w:rsidR="00641724" w:rsidRDefault="00641724" w:rsidP="000F3E72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Созонов Евгений Михайлович</w:t>
            </w:r>
          </w:p>
        </w:tc>
        <w:tc>
          <w:tcPr>
            <w:tcW w:w="4318" w:type="dxa"/>
            <w:shd w:val="clear" w:color="auto" w:fill="auto"/>
          </w:tcPr>
          <w:p w:rsidR="00641724" w:rsidRDefault="00641724" w:rsidP="00812B4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Общественной молодежной палаты при Думе города Югорска (по согласованию)</w:t>
            </w:r>
          </w:p>
        </w:tc>
      </w:tr>
      <w:tr w:rsidR="00641724" w:rsidRPr="007A7780" w:rsidTr="00812B4E">
        <w:trPr>
          <w:trHeight w:val="1147"/>
        </w:trPr>
        <w:tc>
          <w:tcPr>
            <w:tcW w:w="4862" w:type="dxa"/>
            <w:shd w:val="clear" w:color="auto" w:fill="auto"/>
          </w:tcPr>
          <w:p w:rsidR="00641724" w:rsidRPr="007A7780" w:rsidRDefault="00641724" w:rsidP="00DC531B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Харлов Владимир Павлович</w:t>
            </w:r>
          </w:p>
        </w:tc>
        <w:tc>
          <w:tcPr>
            <w:tcW w:w="4318" w:type="dxa"/>
            <w:shd w:val="clear" w:color="auto" w:fill="auto"/>
          </w:tcPr>
          <w:p w:rsidR="00641724" w:rsidRPr="007A7780" w:rsidRDefault="00641724" w:rsidP="00DC531B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7A7780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Генеральный директор общества с ограниченной ответственностью «Селена», депутат Думы города Югорска</w:t>
            </w:r>
          </w:p>
        </w:tc>
      </w:tr>
      <w:tr w:rsidR="00641724" w:rsidRPr="00CF2195" w:rsidTr="00812B4E">
        <w:trPr>
          <w:trHeight w:val="968"/>
        </w:trPr>
        <w:tc>
          <w:tcPr>
            <w:tcW w:w="4862" w:type="dxa"/>
            <w:shd w:val="clear" w:color="auto" w:fill="auto"/>
          </w:tcPr>
          <w:p w:rsidR="00641724" w:rsidRPr="00CF2195" w:rsidRDefault="00641724" w:rsidP="00A828C9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Шибанов Алексей Николаевич</w:t>
            </w:r>
          </w:p>
        </w:tc>
        <w:tc>
          <w:tcPr>
            <w:tcW w:w="4318" w:type="dxa"/>
            <w:shd w:val="clear" w:color="auto" w:fill="auto"/>
          </w:tcPr>
          <w:p w:rsidR="00641724" w:rsidRPr="00CF2195" w:rsidRDefault="00641724" w:rsidP="00812B4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внутренней политики и общественных связей (по согласованию)</w:t>
            </w:r>
          </w:p>
        </w:tc>
      </w:tr>
      <w:tr w:rsidR="00641724" w:rsidRPr="00CF2195" w:rsidTr="005360BD">
        <w:trPr>
          <w:trHeight w:val="453"/>
        </w:trPr>
        <w:tc>
          <w:tcPr>
            <w:tcW w:w="4862" w:type="dxa"/>
            <w:shd w:val="clear" w:color="auto" w:fill="auto"/>
          </w:tcPr>
          <w:p w:rsidR="00641724" w:rsidRDefault="00641724" w:rsidP="00C32F85">
            <w:pPr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Приглашенные:</w:t>
            </w:r>
          </w:p>
          <w:p w:rsidR="00641724" w:rsidRPr="00CF2195" w:rsidRDefault="00641724" w:rsidP="00C32F8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641724" w:rsidRPr="00CF2195" w:rsidRDefault="00641724" w:rsidP="00C32F85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641724" w:rsidRPr="00CF2195" w:rsidTr="00812B4E">
        <w:trPr>
          <w:trHeight w:val="720"/>
        </w:trPr>
        <w:tc>
          <w:tcPr>
            <w:tcW w:w="4862" w:type="dxa"/>
            <w:shd w:val="clear" w:color="auto" w:fill="auto"/>
          </w:tcPr>
          <w:p w:rsidR="00641724" w:rsidRPr="001547E4" w:rsidRDefault="007A7780" w:rsidP="00904F25">
            <w:pPr>
              <w:jc w:val="both"/>
              <w:rPr>
                <w:rFonts w:ascii="Times New Roman" w:hAnsi="Times New Roman"/>
                <w:sz w:val="24"/>
              </w:rPr>
            </w:pPr>
            <w:r w:rsidRPr="001547E4">
              <w:rPr>
                <w:rFonts w:ascii="Times New Roman" w:hAnsi="Times New Roman"/>
                <w:sz w:val="24"/>
              </w:rPr>
              <w:t>Киселев Михаил Борисович</w:t>
            </w:r>
          </w:p>
        </w:tc>
        <w:tc>
          <w:tcPr>
            <w:tcW w:w="4318" w:type="dxa"/>
            <w:shd w:val="clear" w:color="auto" w:fill="auto"/>
          </w:tcPr>
          <w:p w:rsidR="00641724" w:rsidRPr="001547E4" w:rsidRDefault="00641724" w:rsidP="007A7780">
            <w:pPr>
              <w:jc w:val="both"/>
              <w:rPr>
                <w:rFonts w:ascii="Times New Roman" w:hAnsi="Times New Roman"/>
                <w:sz w:val="24"/>
              </w:rPr>
            </w:pPr>
            <w:r w:rsidRPr="001547E4">
              <w:rPr>
                <w:rFonts w:ascii="Times New Roman" w:hAnsi="Times New Roman"/>
                <w:sz w:val="24"/>
                <w:lang w:eastAsia="ar-SA"/>
              </w:rPr>
              <w:t>Югорск</w:t>
            </w:r>
            <w:r w:rsidR="007A7780" w:rsidRPr="001547E4">
              <w:rPr>
                <w:rFonts w:ascii="Times New Roman" w:hAnsi="Times New Roman"/>
                <w:sz w:val="24"/>
                <w:lang w:eastAsia="ar-SA"/>
              </w:rPr>
              <w:t>ий</w:t>
            </w:r>
            <w:r w:rsidRPr="001547E4">
              <w:rPr>
                <w:rFonts w:ascii="Times New Roman" w:hAnsi="Times New Roman"/>
                <w:sz w:val="24"/>
                <w:lang w:eastAsia="ar-SA"/>
              </w:rPr>
              <w:t xml:space="preserve"> межрайонн</w:t>
            </w:r>
            <w:r w:rsidR="007A7780" w:rsidRPr="001547E4">
              <w:rPr>
                <w:rFonts w:ascii="Times New Roman" w:hAnsi="Times New Roman"/>
                <w:sz w:val="24"/>
                <w:lang w:eastAsia="ar-SA"/>
              </w:rPr>
              <w:t>ый</w:t>
            </w:r>
            <w:r w:rsidRPr="001547E4">
              <w:rPr>
                <w:rFonts w:ascii="Times New Roman" w:hAnsi="Times New Roman"/>
                <w:sz w:val="24"/>
                <w:lang w:eastAsia="ar-SA"/>
              </w:rPr>
              <w:t xml:space="preserve"> прокурор (по согласованию)</w:t>
            </w:r>
          </w:p>
        </w:tc>
      </w:tr>
      <w:tr w:rsidR="00641724" w:rsidRPr="00CF2195" w:rsidTr="00812B4E">
        <w:trPr>
          <w:trHeight w:val="1141"/>
        </w:trPr>
        <w:tc>
          <w:tcPr>
            <w:tcW w:w="4862" w:type="dxa"/>
            <w:shd w:val="clear" w:color="auto" w:fill="auto"/>
          </w:tcPr>
          <w:p w:rsidR="00641724" w:rsidRPr="000A2D96" w:rsidRDefault="00641724" w:rsidP="0008732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Клыкова Анита Георгиевна</w:t>
            </w:r>
          </w:p>
          <w:p w:rsidR="00641724" w:rsidRDefault="00641724" w:rsidP="0008732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318" w:type="dxa"/>
            <w:shd w:val="clear" w:color="auto" w:fill="auto"/>
          </w:tcPr>
          <w:p w:rsidR="00641724" w:rsidRPr="00F949B9" w:rsidRDefault="00641724" w:rsidP="00410679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949B9">
              <w:rPr>
                <w:rFonts w:ascii="Times New Roman" w:hAnsi="Times New Roman" w:cs="Times New Roman"/>
                <w:sz w:val="24"/>
              </w:rPr>
              <w:t>Заместитель начальника учебно-производственного центра</w:t>
            </w:r>
            <w:r>
              <w:rPr>
                <w:rFonts w:ascii="Times New Roman" w:hAnsi="Times New Roman" w:cs="Times New Roman"/>
                <w:sz w:val="24"/>
              </w:rPr>
              <w:t xml:space="preserve"> «ООО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F949B9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</w:p>
        </w:tc>
      </w:tr>
      <w:tr w:rsidR="00812049" w:rsidRPr="00CF2195" w:rsidTr="00812B4E">
        <w:trPr>
          <w:trHeight w:val="678"/>
        </w:trPr>
        <w:tc>
          <w:tcPr>
            <w:tcW w:w="4862" w:type="dxa"/>
            <w:shd w:val="clear" w:color="auto" w:fill="auto"/>
          </w:tcPr>
          <w:p w:rsidR="00812049" w:rsidRPr="008E185C" w:rsidRDefault="00812049" w:rsidP="00812049">
            <w:pPr>
              <w:autoSpaceDN/>
              <w:ind w:firstLine="34"/>
              <w:jc w:val="both"/>
              <w:textAlignment w:val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Ганчан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Иванович</w:t>
            </w:r>
          </w:p>
        </w:tc>
        <w:tc>
          <w:tcPr>
            <w:tcW w:w="4318" w:type="dxa"/>
            <w:shd w:val="clear" w:color="auto" w:fill="auto"/>
          </w:tcPr>
          <w:p w:rsidR="00812049" w:rsidRDefault="00812049" w:rsidP="00812B4E">
            <w:pPr>
              <w:autoSpaceDN/>
              <w:ind w:hanging="8"/>
              <w:jc w:val="both"/>
              <w:textAlignment w:val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Начальник управления контроля администрации города Югорска </w:t>
            </w:r>
          </w:p>
        </w:tc>
      </w:tr>
      <w:tr w:rsidR="00812049" w:rsidRPr="00CF2195" w:rsidTr="00812B4E">
        <w:trPr>
          <w:trHeight w:val="1283"/>
        </w:trPr>
        <w:tc>
          <w:tcPr>
            <w:tcW w:w="4862" w:type="dxa"/>
            <w:shd w:val="clear" w:color="auto" w:fill="auto"/>
          </w:tcPr>
          <w:p w:rsidR="00812049" w:rsidRDefault="00812049" w:rsidP="00842A3E">
            <w:pPr>
              <w:autoSpaceDN/>
              <w:ind w:firstLine="34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Захарова Наталья Борисовна </w:t>
            </w:r>
          </w:p>
        </w:tc>
        <w:tc>
          <w:tcPr>
            <w:tcW w:w="4318" w:type="dxa"/>
            <w:shd w:val="clear" w:color="auto" w:fill="auto"/>
          </w:tcPr>
          <w:p w:rsidR="00812049" w:rsidRPr="00F949B9" w:rsidRDefault="00812049" w:rsidP="00812B4E">
            <w:pPr>
              <w:widowControl/>
              <w:autoSpaceDN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 муниципальных закупок д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епартамента экономического развития и проектного управления администрации города Югорска</w:t>
            </w:r>
          </w:p>
        </w:tc>
      </w:tr>
    </w:tbl>
    <w:p w:rsidR="002C0954" w:rsidRDefault="002C0954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1547E4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F949B9">
        <w:rPr>
          <w:rFonts w:ascii="Times New Roman" w:eastAsia="Times New Roman" w:hAnsi="Times New Roman" w:cs="Times New Roman"/>
          <w:kern w:val="0"/>
          <w:sz w:val="24"/>
          <w:lang w:eastAsia="ar-SA"/>
        </w:rPr>
        <w:t>глав</w:t>
      </w:r>
      <w:r w:rsidR="00153A8D">
        <w:rPr>
          <w:rFonts w:ascii="Times New Roman" w:eastAsia="Times New Roman" w:hAnsi="Times New Roman" w:cs="Times New Roman"/>
          <w:kern w:val="0"/>
          <w:sz w:val="24"/>
          <w:lang w:eastAsia="ar-SA"/>
        </w:rPr>
        <w:t>а</w:t>
      </w:r>
      <w:r w:rsidR="00F949B9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города </w:t>
      </w:r>
      <w:r w:rsidR="00166DEF">
        <w:rPr>
          <w:rFonts w:ascii="Times New Roman" w:hAnsi="Times New Roman" w:cs="Times New Roman"/>
          <w:kern w:val="1"/>
          <w:sz w:val="24"/>
        </w:rPr>
        <w:t>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r w:rsidR="00153A8D">
        <w:rPr>
          <w:rFonts w:ascii="Times New Roman" w:eastAsia="Times New Roman" w:hAnsi="Times New Roman" w:cs="Times New Roman"/>
          <w:kern w:val="0"/>
          <w:sz w:val="24"/>
          <w:lang w:eastAsia="ar-SA"/>
        </w:rPr>
        <w:t>Бородкин Андрей Викторович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1547E4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0D7E72" w:rsidRDefault="000D7E72" w:rsidP="001547E4">
      <w:pPr>
        <w:pStyle w:val="ab"/>
        <w:spacing w:line="276" w:lineRule="auto"/>
        <w:ind w:firstLine="567"/>
        <w:jc w:val="both"/>
        <w:rPr>
          <w:rFonts w:ascii="Times New Roman" w:hAnsi="Times New Roman"/>
          <w:kern w:val="1"/>
          <w:sz w:val="24"/>
        </w:rPr>
      </w:pPr>
    </w:p>
    <w:p w:rsidR="007F54A0" w:rsidRDefault="00153A8D" w:rsidP="001547E4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153A8D">
        <w:rPr>
          <w:rFonts w:ascii="Times New Roman" w:eastAsia="Times New Roman" w:hAnsi="Times New Roman"/>
          <w:b/>
          <w:sz w:val="24"/>
        </w:rPr>
        <w:t>Об итогах декларационной компании по предоставлению муниципальными служащими, руководителями муниципальных организаций сведений о доходах, расходах, об имуществе и обязательствах имущественного характера своих и о доходах, расходах, об имуществе и обязательствах имущественного характера супруга (супруги) и несовершеннолетних детей за 2018 год</w:t>
      </w:r>
      <w:r w:rsidR="007F54A0" w:rsidRPr="002D2DD3">
        <w:rPr>
          <w:rFonts w:ascii="Times New Roman" w:hAnsi="Times New Roman"/>
          <w:b/>
          <w:kern w:val="1"/>
          <w:sz w:val="24"/>
        </w:rPr>
        <w:t>.</w:t>
      </w:r>
    </w:p>
    <w:p w:rsidR="007F54A0" w:rsidRDefault="007F54A0" w:rsidP="001547E4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Докладчик</w:t>
      </w:r>
      <w:r w:rsidR="00AD55A2">
        <w:rPr>
          <w:rFonts w:ascii="Times New Roman" w:hAnsi="Times New Roman"/>
          <w:b/>
          <w:kern w:val="1"/>
          <w:sz w:val="24"/>
        </w:rPr>
        <w:t>и</w:t>
      </w:r>
      <w:r>
        <w:rPr>
          <w:rFonts w:ascii="Times New Roman" w:hAnsi="Times New Roman"/>
          <w:b/>
          <w:kern w:val="1"/>
          <w:sz w:val="24"/>
        </w:rPr>
        <w:t>:</w:t>
      </w:r>
    </w:p>
    <w:p w:rsidR="00CD0A0C" w:rsidRPr="00CD0A0C" w:rsidRDefault="00CD0A0C" w:rsidP="001547E4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hAnsi="Times New Roman" w:cs="Tahoma"/>
          <w:kern w:val="1"/>
          <w:sz w:val="24"/>
          <w:lang w:eastAsia="ru-RU"/>
        </w:rPr>
      </w:pPr>
      <w:r w:rsidRPr="00CD0A0C">
        <w:rPr>
          <w:rFonts w:ascii="Times New Roman" w:hAnsi="Times New Roman" w:cs="Tahoma"/>
          <w:kern w:val="1"/>
          <w:sz w:val="24"/>
          <w:lang w:eastAsia="ru-RU"/>
        </w:rPr>
        <w:t>Управлению муниципальной службы, кадров и наград администрации города Югорска подготовить и направить Главе города Югорска информацию по окончанию сверки сведений, содержащихся в справках о доходах, расходах, об имуществе и обязательствах имущественного характера в отношении муниципальных служащих, а также их супруги (супруга) и несовершеннолетних детей.</w:t>
      </w:r>
    </w:p>
    <w:p w:rsidR="00CD0A0C" w:rsidRPr="00CD0A0C" w:rsidRDefault="00CD0A0C" w:rsidP="001547E4">
      <w:pPr>
        <w:widowControl/>
        <w:suppressAutoHyphens w:val="0"/>
        <w:autoSpaceDN/>
        <w:spacing w:line="276" w:lineRule="auto"/>
        <w:jc w:val="both"/>
        <w:rPr>
          <w:rFonts w:ascii="Times New Roman" w:hAnsi="Times New Roman"/>
          <w:b/>
          <w:kern w:val="1"/>
          <w:sz w:val="24"/>
        </w:rPr>
      </w:pPr>
      <w:r w:rsidRPr="00CD0A0C">
        <w:rPr>
          <w:rFonts w:ascii="Times New Roman" w:hAnsi="Times New Roman"/>
          <w:b/>
          <w:kern w:val="1"/>
          <w:sz w:val="24"/>
        </w:rPr>
        <w:t>Срок: до 20.12.2019 года</w:t>
      </w:r>
    </w:p>
    <w:p w:rsidR="00522A94" w:rsidRDefault="00583043" w:rsidP="001547E4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>Рекомендовать руководителям, осуществляющим функции работодателя</w:t>
      </w:r>
      <w:r w:rsidR="00522A94">
        <w:rPr>
          <w:rFonts w:ascii="Times New Roman" w:eastAsia="Times New Roman" w:hAnsi="Times New Roman"/>
          <w:kern w:val="0"/>
          <w:sz w:val="24"/>
        </w:rPr>
        <w:t>:</w:t>
      </w:r>
    </w:p>
    <w:p w:rsidR="008E185C" w:rsidRPr="00522A94" w:rsidRDefault="00522A94" w:rsidP="001547E4">
      <w:pPr>
        <w:pStyle w:val="a7"/>
        <w:widowControl/>
        <w:numPr>
          <w:ilvl w:val="2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>П</w:t>
      </w:r>
      <w:r w:rsidR="00583043" w:rsidRPr="00522A94">
        <w:rPr>
          <w:rFonts w:ascii="Times New Roman" w:eastAsia="Times New Roman" w:hAnsi="Times New Roman"/>
          <w:kern w:val="0"/>
          <w:sz w:val="24"/>
        </w:rPr>
        <w:t xml:space="preserve">ровести мероприятия по проверке полноты и достоверности сведений о доходах, расходах, </w:t>
      </w:r>
      <w:r w:rsidR="00583043" w:rsidRPr="00522A94">
        <w:rPr>
          <w:rFonts w:ascii="Times New Roman" w:hAnsi="Times New Roman"/>
          <w:kern w:val="1"/>
          <w:sz w:val="24"/>
        </w:rPr>
        <w:t>об имуществе и обязательствах имущественного характера за 2018 год руководителей куриру</w:t>
      </w:r>
      <w:r w:rsidR="00C31E96">
        <w:rPr>
          <w:rFonts w:ascii="Times New Roman" w:hAnsi="Times New Roman"/>
          <w:kern w:val="1"/>
          <w:sz w:val="24"/>
        </w:rPr>
        <w:t>емых</w:t>
      </w:r>
      <w:r w:rsidR="00583043" w:rsidRPr="00522A94">
        <w:rPr>
          <w:rFonts w:ascii="Times New Roman" w:hAnsi="Times New Roman"/>
          <w:kern w:val="1"/>
          <w:sz w:val="24"/>
        </w:rPr>
        <w:t xml:space="preserve"> учреждений.</w:t>
      </w:r>
    </w:p>
    <w:p w:rsidR="00CD0A0C" w:rsidRPr="00583043" w:rsidRDefault="00583043" w:rsidP="001547E4">
      <w:pPr>
        <w:widowControl/>
        <w:suppressAutoHyphens w:val="0"/>
        <w:autoSpaceDN/>
        <w:spacing w:line="276" w:lineRule="auto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583043">
        <w:rPr>
          <w:rFonts w:ascii="Times New Roman" w:eastAsia="Times New Roman" w:hAnsi="Times New Roman"/>
          <w:b/>
          <w:kern w:val="0"/>
          <w:sz w:val="24"/>
        </w:rPr>
        <w:t>Срок: до 2</w:t>
      </w:r>
      <w:r w:rsidR="006E6691">
        <w:rPr>
          <w:rFonts w:ascii="Times New Roman" w:eastAsia="Times New Roman" w:hAnsi="Times New Roman"/>
          <w:b/>
          <w:kern w:val="0"/>
          <w:sz w:val="24"/>
        </w:rPr>
        <w:t>3</w:t>
      </w:r>
      <w:r w:rsidRPr="00583043">
        <w:rPr>
          <w:rFonts w:ascii="Times New Roman" w:eastAsia="Times New Roman" w:hAnsi="Times New Roman"/>
          <w:b/>
          <w:kern w:val="0"/>
          <w:sz w:val="24"/>
        </w:rPr>
        <w:t>.12.2019 года</w:t>
      </w:r>
    </w:p>
    <w:p w:rsidR="00CD0A0C" w:rsidRPr="00522A94" w:rsidRDefault="00522A94" w:rsidP="001547E4">
      <w:pPr>
        <w:pStyle w:val="a7"/>
        <w:widowControl/>
        <w:numPr>
          <w:ilvl w:val="2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lastRenderedPageBreak/>
        <w:t xml:space="preserve">Информацию об итогах проведения мероприятий </w:t>
      </w:r>
      <w:r w:rsidRPr="00522A94">
        <w:rPr>
          <w:rFonts w:ascii="Times New Roman" w:eastAsia="Times New Roman" w:hAnsi="Times New Roman"/>
          <w:kern w:val="0"/>
          <w:sz w:val="24"/>
        </w:rPr>
        <w:t xml:space="preserve">по проверке полноты и достоверности сведений о доходах, расходах, </w:t>
      </w:r>
      <w:r w:rsidRPr="00522A94">
        <w:rPr>
          <w:rFonts w:ascii="Times New Roman" w:hAnsi="Times New Roman"/>
          <w:kern w:val="1"/>
          <w:sz w:val="24"/>
        </w:rPr>
        <w:t>об имуществе и обязательствах имущественного характера за 2018 год руководителей куриру</w:t>
      </w:r>
      <w:r w:rsidR="00C31E96">
        <w:rPr>
          <w:rFonts w:ascii="Times New Roman" w:hAnsi="Times New Roman"/>
          <w:kern w:val="1"/>
          <w:sz w:val="24"/>
        </w:rPr>
        <w:t>емых</w:t>
      </w:r>
      <w:r w:rsidRPr="00522A94">
        <w:rPr>
          <w:rFonts w:ascii="Times New Roman" w:hAnsi="Times New Roman"/>
          <w:kern w:val="1"/>
          <w:sz w:val="24"/>
        </w:rPr>
        <w:t xml:space="preserve"> учреждений</w:t>
      </w:r>
      <w:r>
        <w:rPr>
          <w:rFonts w:ascii="Times New Roman" w:hAnsi="Times New Roman"/>
          <w:kern w:val="1"/>
          <w:sz w:val="24"/>
        </w:rPr>
        <w:t xml:space="preserve"> предоставить в управление внутренней политики и общественных связей администрацию города Югорска.</w:t>
      </w:r>
    </w:p>
    <w:p w:rsidR="00522A94" w:rsidRPr="00522A94" w:rsidRDefault="00522A94" w:rsidP="001547E4">
      <w:pPr>
        <w:widowControl/>
        <w:suppressAutoHyphens w:val="0"/>
        <w:autoSpaceDN/>
        <w:spacing w:line="276" w:lineRule="auto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522A94">
        <w:rPr>
          <w:rFonts w:ascii="Times New Roman" w:eastAsia="Times New Roman" w:hAnsi="Times New Roman"/>
          <w:b/>
          <w:kern w:val="0"/>
          <w:sz w:val="24"/>
        </w:rPr>
        <w:t>Срок: до 2</w:t>
      </w:r>
      <w:r>
        <w:rPr>
          <w:rFonts w:ascii="Times New Roman" w:eastAsia="Times New Roman" w:hAnsi="Times New Roman"/>
          <w:b/>
          <w:kern w:val="0"/>
          <w:sz w:val="24"/>
        </w:rPr>
        <w:t>1</w:t>
      </w:r>
      <w:r w:rsidRPr="00522A94">
        <w:rPr>
          <w:rFonts w:ascii="Times New Roman" w:eastAsia="Times New Roman" w:hAnsi="Times New Roman"/>
          <w:b/>
          <w:kern w:val="0"/>
          <w:sz w:val="24"/>
        </w:rPr>
        <w:t>.12.2019 года</w:t>
      </w:r>
    </w:p>
    <w:p w:rsidR="00522A94" w:rsidRPr="00522A94" w:rsidRDefault="00522A94" w:rsidP="001547E4">
      <w:pPr>
        <w:widowControl/>
        <w:suppressAutoHyphens w:val="0"/>
        <w:autoSpaceDN/>
        <w:spacing w:line="276" w:lineRule="auto"/>
        <w:jc w:val="both"/>
        <w:rPr>
          <w:rFonts w:ascii="Times New Roman" w:eastAsia="Times New Roman" w:hAnsi="Times New Roman"/>
          <w:kern w:val="0"/>
          <w:sz w:val="24"/>
        </w:rPr>
      </w:pPr>
    </w:p>
    <w:p w:rsidR="005D2305" w:rsidRPr="005D2305" w:rsidRDefault="00CD0A0C" w:rsidP="001547E4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CD0A0C">
        <w:rPr>
          <w:rFonts w:ascii="Times New Roman" w:eastAsia="Times New Roman" w:hAnsi="Times New Roman"/>
          <w:b/>
          <w:sz w:val="24"/>
        </w:rPr>
        <w:t>О мерах</w:t>
      </w:r>
      <w:r w:rsidR="00C31E96">
        <w:rPr>
          <w:rFonts w:ascii="Times New Roman" w:eastAsia="Times New Roman" w:hAnsi="Times New Roman"/>
          <w:b/>
          <w:sz w:val="24"/>
        </w:rPr>
        <w:t>,</w:t>
      </w:r>
      <w:r w:rsidRPr="00CD0A0C">
        <w:rPr>
          <w:rFonts w:ascii="Times New Roman" w:eastAsia="Times New Roman" w:hAnsi="Times New Roman"/>
          <w:b/>
          <w:sz w:val="24"/>
        </w:rPr>
        <w:t xml:space="preserve"> принимаемых органами местного самоуправления города Югорска по противодействию коррупции в сфере закупок товаров, работ, услуг для обеспечения муниципальных нужд</w:t>
      </w:r>
      <w:r w:rsidR="005D2305">
        <w:rPr>
          <w:rFonts w:ascii="Times New Roman" w:eastAsia="Times New Roman" w:hAnsi="Times New Roman"/>
          <w:b/>
          <w:sz w:val="24"/>
        </w:rPr>
        <w:t>.</w:t>
      </w:r>
      <w:r w:rsidR="005D2305" w:rsidRPr="005D2305">
        <w:rPr>
          <w:rFonts w:ascii="Times New Roman" w:hAnsi="Times New Roman"/>
          <w:b/>
          <w:kern w:val="1"/>
          <w:sz w:val="24"/>
        </w:rPr>
        <w:t xml:space="preserve"> </w:t>
      </w:r>
    </w:p>
    <w:p w:rsidR="002D2DD3" w:rsidRDefault="002D2DD3" w:rsidP="001547E4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Докладчик</w:t>
      </w:r>
      <w:r w:rsidR="00CD0A0C">
        <w:rPr>
          <w:rFonts w:ascii="Times New Roman" w:hAnsi="Times New Roman"/>
          <w:b/>
          <w:kern w:val="1"/>
          <w:sz w:val="24"/>
        </w:rPr>
        <w:t>и</w:t>
      </w:r>
      <w:r>
        <w:rPr>
          <w:rFonts w:ascii="Times New Roman" w:hAnsi="Times New Roman"/>
          <w:b/>
          <w:kern w:val="1"/>
          <w:sz w:val="24"/>
        </w:rPr>
        <w:t>:</w:t>
      </w:r>
    </w:p>
    <w:p w:rsidR="002D2DD3" w:rsidRPr="002D2DD3" w:rsidRDefault="00CD0A0C" w:rsidP="001547E4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567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 xml:space="preserve">А.И. </w:t>
      </w:r>
      <w:proofErr w:type="spellStart"/>
      <w:r>
        <w:rPr>
          <w:rFonts w:ascii="Times New Roman" w:hAnsi="Times New Roman"/>
          <w:b/>
          <w:kern w:val="1"/>
          <w:sz w:val="24"/>
        </w:rPr>
        <w:t>Ганчан</w:t>
      </w:r>
      <w:proofErr w:type="spellEnd"/>
      <w:r>
        <w:rPr>
          <w:rFonts w:ascii="Times New Roman" w:hAnsi="Times New Roman"/>
          <w:b/>
          <w:kern w:val="1"/>
          <w:sz w:val="24"/>
        </w:rPr>
        <w:t>, Н.Б. Захарова</w:t>
      </w:r>
    </w:p>
    <w:p w:rsidR="00CD0A0C" w:rsidRPr="00CD0A0C" w:rsidRDefault="00CD0A0C" w:rsidP="001547E4">
      <w:pPr>
        <w:widowControl/>
        <w:numPr>
          <w:ilvl w:val="1"/>
          <w:numId w:val="9"/>
        </w:numPr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CD0A0C">
        <w:rPr>
          <w:rFonts w:ascii="Times New Roman" w:eastAsia="Times New Roman" w:hAnsi="Times New Roman" w:cstheme="minorBidi"/>
          <w:kern w:val="0"/>
          <w:sz w:val="24"/>
          <w:szCs w:val="22"/>
        </w:rPr>
        <w:t>Управлению контроля администрации города Югорска ознакомить муниципальных заказчиков города Югорска с обзором типичных нарушений законодательства о контрактной систем</w:t>
      </w:r>
      <w:r w:rsidR="00C31E96">
        <w:rPr>
          <w:rFonts w:ascii="Times New Roman" w:eastAsia="Times New Roman" w:hAnsi="Times New Roman" w:cstheme="minorBidi"/>
          <w:kern w:val="0"/>
          <w:sz w:val="24"/>
          <w:szCs w:val="22"/>
        </w:rPr>
        <w:t>е</w:t>
      </w:r>
      <w:r w:rsidRPr="00CD0A0C">
        <w:rPr>
          <w:rFonts w:ascii="Times New Roman" w:eastAsia="Times New Roman" w:hAnsi="Times New Roman" w:cstheme="minorBidi"/>
          <w:kern w:val="0"/>
          <w:sz w:val="24"/>
          <w:szCs w:val="22"/>
        </w:rPr>
        <w:t>.</w:t>
      </w:r>
      <w:r w:rsidRPr="00CD0A0C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 xml:space="preserve"> </w:t>
      </w:r>
    </w:p>
    <w:p w:rsidR="00CD0A0C" w:rsidRPr="00CD0A0C" w:rsidRDefault="00CD0A0C" w:rsidP="001547E4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CD0A0C">
        <w:rPr>
          <w:rFonts w:ascii="Times New Roman" w:eastAsia="Times New Roman" w:hAnsi="Times New Roman" w:cs="Times New Roman"/>
          <w:b/>
          <w:kern w:val="0"/>
          <w:sz w:val="24"/>
        </w:rPr>
        <w:t>Срок: до 20.12.2019 года</w:t>
      </w:r>
    </w:p>
    <w:p w:rsidR="0026364E" w:rsidRPr="0026364E" w:rsidRDefault="0026364E" w:rsidP="001547E4">
      <w:pPr>
        <w:pStyle w:val="ab"/>
        <w:numPr>
          <w:ilvl w:val="1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CD0A0C">
        <w:rPr>
          <w:rFonts w:ascii="Times New Roman" w:eastAsia="Times New Roman" w:hAnsi="Times New Roman" w:cstheme="minorBidi"/>
          <w:kern w:val="0"/>
          <w:sz w:val="24"/>
          <w:szCs w:val="22"/>
        </w:rPr>
        <w:t>Управлению контроля администрации города Югорска</w:t>
      </w:r>
      <w:r>
        <w:rPr>
          <w:rFonts w:ascii="Times New Roman" w:eastAsia="Times New Roman" w:hAnsi="Times New Roman" w:cstheme="minorBidi"/>
          <w:kern w:val="0"/>
          <w:sz w:val="24"/>
          <w:szCs w:val="22"/>
        </w:rPr>
        <w:t xml:space="preserve"> направлять информацию о результатах контрольных мероприятий в сфере закупок товаров, работ, услуг главным распорядителям бюджетных средств по подведомственным учреждениям для принятия мер по выявленным нарушениям.</w:t>
      </w:r>
    </w:p>
    <w:p w:rsidR="0026364E" w:rsidRPr="0026364E" w:rsidRDefault="0026364E" w:rsidP="001547E4">
      <w:pPr>
        <w:pStyle w:val="ab"/>
        <w:spacing w:line="276" w:lineRule="auto"/>
        <w:jc w:val="both"/>
        <w:rPr>
          <w:rFonts w:ascii="Times New Roman" w:eastAsia="Times New Roman" w:hAnsi="Times New Roman" w:cstheme="minorBidi"/>
          <w:b/>
          <w:kern w:val="0"/>
          <w:sz w:val="24"/>
          <w:szCs w:val="22"/>
        </w:rPr>
      </w:pPr>
      <w:r w:rsidRPr="0026364E">
        <w:rPr>
          <w:rFonts w:ascii="Times New Roman" w:eastAsia="Times New Roman" w:hAnsi="Times New Roman" w:cstheme="minorBidi"/>
          <w:b/>
          <w:kern w:val="0"/>
          <w:sz w:val="24"/>
          <w:szCs w:val="22"/>
        </w:rPr>
        <w:t>Срок: до 25.12.2019 года</w:t>
      </w:r>
    </w:p>
    <w:p w:rsidR="0026364E" w:rsidRDefault="0026364E" w:rsidP="001547E4">
      <w:pPr>
        <w:pStyle w:val="ab"/>
        <w:spacing w:line="276" w:lineRule="auto"/>
        <w:jc w:val="both"/>
        <w:rPr>
          <w:rFonts w:ascii="Times New Roman" w:hAnsi="Times New Roman"/>
          <w:b/>
          <w:kern w:val="1"/>
          <w:sz w:val="24"/>
        </w:rPr>
      </w:pPr>
    </w:p>
    <w:p w:rsidR="00FF61FD" w:rsidRPr="00F053C8" w:rsidRDefault="00FF61FD" w:rsidP="001547E4">
      <w:pPr>
        <w:pStyle w:val="ab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F053C8">
        <w:rPr>
          <w:rFonts w:ascii="Times New Roman" w:hAnsi="Times New Roman"/>
          <w:b/>
          <w:kern w:val="1"/>
          <w:sz w:val="24"/>
        </w:rPr>
        <w:t>Об исполнении ранее принятых межведомственным Советом при главе города Югорска по противодействию коррупции решений, Планов противодействия коррупции в Ханты-Мансийском автономном округе-Югре, в городе Югорске на 2018-2020 годы.</w:t>
      </w:r>
    </w:p>
    <w:p w:rsidR="00C41233" w:rsidRPr="00481A3D" w:rsidRDefault="00C41233" w:rsidP="001547E4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Default="00C41233" w:rsidP="001547E4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Т.В. Казаченко</w:t>
      </w:r>
    </w:p>
    <w:p w:rsidR="00C41233" w:rsidRDefault="00C41233" w:rsidP="001547E4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  <w:r w:rsidR="00D92552" w:rsidRPr="00D92552">
        <w:t xml:space="preserve"> </w:t>
      </w:r>
    </w:p>
    <w:p w:rsidR="00D92552" w:rsidRPr="00D92552" w:rsidRDefault="009329E7" w:rsidP="001547E4">
      <w:pPr>
        <w:pStyle w:val="ab"/>
        <w:numPr>
          <w:ilvl w:val="1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Руководителям органов, структурных подразделений </w:t>
      </w:r>
      <w:r w:rsidR="00D11407">
        <w:rPr>
          <w:rFonts w:ascii="Times New Roman" w:eastAsia="Times New Roman" w:hAnsi="Times New Roman"/>
          <w:kern w:val="0"/>
          <w:sz w:val="24"/>
          <w:lang w:eastAsia="ar-SA"/>
        </w:rPr>
        <w:t xml:space="preserve">администрации города Югорска </w:t>
      </w:r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провести мониторинг </w:t>
      </w:r>
      <w:proofErr w:type="gramStart"/>
      <w:r>
        <w:rPr>
          <w:rFonts w:ascii="Times New Roman" w:eastAsia="Times New Roman" w:hAnsi="Times New Roman"/>
          <w:kern w:val="0"/>
          <w:sz w:val="24"/>
          <w:lang w:eastAsia="ar-SA"/>
        </w:rPr>
        <w:t>исполнения мероприятий Плана противодействия к</w:t>
      </w:r>
      <w:r w:rsidR="00D11407">
        <w:rPr>
          <w:rFonts w:ascii="Times New Roman" w:eastAsia="Times New Roman" w:hAnsi="Times New Roman"/>
          <w:kern w:val="0"/>
          <w:sz w:val="24"/>
          <w:lang w:eastAsia="ar-SA"/>
        </w:rPr>
        <w:t>ор</w:t>
      </w:r>
      <w:r>
        <w:rPr>
          <w:rFonts w:ascii="Times New Roman" w:eastAsia="Times New Roman" w:hAnsi="Times New Roman"/>
          <w:kern w:val="0"/>
          <w:sz w:val="24"/>
          <w:lang w:eastAsia="ar-SA"/>
        </w:rPr>
        <w:t>рупции</w:t>
      </w:r>
      <w:proofErr w:type="gramEnd"/>
      <w:r>
        <w:rPr>
          <w:rFonts w:ascii="Times New Roman" w:eastAsia="Times New Roman" w:hAnsi="Times New Roman"/>
          <w:kern w:val="0"/>
          <w:sz w:val="24"/>
          <w:lang w:eastAsia="ar-SA"/>
        </w:rPr>
        <w:t xml:space="preserve"> в городе Югорске на 2018-2020 годы</w:t>
      </w:r>
      <w:r w:rsidR="00D11407">
        <w:rPr>
          <w:rFonts w:ascii="Times New Roman" w:eastAsia="Times New Roman" w:hAnsi="Times New Roman"/>
          <w:kern w:val="0"/>
          <w:sz w:val="24"/>
          <w:lang w:eastAsia="ar-SA"/>
        </w:rPr>
        <w:t xml:space="preserve"> за 1 полугодие 2019 года</w:t>
      </w:r>
      <w:r w:rsidR="00D92552">
        <w:rPr>
          <w:rFonts w:ascii="Times New Roman" w:hAnsi="Times New Roman"/>
          <w:sz w:val="24"/>
        </w:rPr>
        <w:t>.</w:t>
      </w:r>
    </w:p>
    <w:p w:rsidR="00A71A6A" w:rsidRPr="00A71A6A" w:rsidRDefault="00A71A6A" w:rsidP="001547E4">
      <w:pPr>
        <w:widowControl/>
        <w:tabs>
          <w:tab w:val="left" w:pos="1134"/>
        </w:tabs>
        <w:suppressAutoHyphens w:val="0"/>
        <w:autoSpaceDN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ar-SA"/>
        </w:rPr>
      </w:pPr>
      <w:r w:rsidRPr="00A71A6A">
        <w:rPr>
          <w:rFonts w:ascii="Times New Roman" w:eastAsia="Times New Roman" w:hAnsi="Times New Roman"/>
          <w:b/>
          <w:kern w:val="0"/>
          <w:sz w:val="24"/>
          <w:lang w:eastAsia="ar-SA"/>
        </w:rPr>
        <w:t>Срок: до 01.0</w:t>
      </w:r>
      <w:r w:rsidR="00D11407">
        <w:rPr>
          <w:rFonts w:ascii="Times New Roman" w:eastAsia="Times New Roman" w:hAnsi="Times New Roman"/>
          <w:b/>
          <w:kern w:val="0"/>
          <w:sz w:val="24"/>
          <w:lang w:eastAsia="ar-SA"/>
        </w:rPr>
        <w:t>7</w:t>
      </w:r>
      <w:r w:rsidRPr="00A71A6A">
        <w:rPr>
          <w:rFonts w:ascii="Times New Roman" w:eastAsia="Times New Roman" w:hAnsi="Times New Roman"/>
          <w:b/>
          <w:kern w:val="0"/>
          <w:sz w:val="24"/>
          <w:lang w:eastAsia="ar-SA"/>
        </w:rPr>
        <w:t>.2019 года</w:t>
      </w:r>
    </w:p>
    <w:p w:rsidR="00A71A6A" w:rsidRPr="003837FE" w:rsidRDefault="00A71A6A" w:rsidP="001547E4">
      <w:pPr>
        <w:widowControl/>
        <w:numPr>
          <w:ilvl w:val="1"/>
          <w:numId w:val="9"/>
        </w:numPr>
        <w:tabs>
          <w:tab w:val="left" w:pos="1134"/>
        </w:tabs>
        <w:suppressAutoHyphens w:val="0"/>
        <w:autoSpaceDN/>
        <w:spacing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3837FE">
        <w:rPr>
          <w:rFonts w:ascii="Times New Roman" w:eastAsia="Times New Roman" w:hAnsi="Times New Roman" w:cs="Times New Roman"/>
          <w:kern w:val="0"/>
          <w:sz w:val="24"/>
          <w:lang w:eastAsia="ar-SA"/>
        </w:rPr>
        <w:t>Снять с контроля поручения, принятые на предыдущих заседаниях межведомственного Совета:</w:t>
      </w:r>
    </w:p>
    <w:p w:rsidR="00A71A6A" w:rsidRPr="003837FE" w:rsidRDefault="00A71A6A" w:rsidP="001547E4">
      <w:pPr>
        <w:widowControl/>
        <w:tabs>
          <w:tab w:val="left" w:pos="1134"/>
        </w:tabs>
        <w:suppressAutoHyphens w:val="0"/>
        <w:autoSpaceDN/>
        <w:spacing w:line="276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3837FE">
        <w:rPr>
          <w:rFonts w:ascii="Times New Roman" w:eastAsia="Times New Roman" w:hAnsi="Times New Roman" w:cs="Times New Roman"/>
          <w:kern w:val="0"/>
          <w:sz w:val="24"/>
          <w:lang w:eastAsia="ar-SA"/>
        </w:rPr>
        <w:t>- п. 1.</w:t>
      </w:r>
      <w:r w:rsidR="003837FE" w:rsidRPr="003837FE">
        <w:rPr>
          <w:rFonts w:ascii="Times New Roman" w:eastAsia="Times New Roman" w:hAnsi="Times New Roman" w:cs="Times New Roman"/>
          <w:kern w:val="0"/>
          <w:sz w:val="24"/>
          <w:lang w:eastAsia="ar-SA"/>
        </w:rPr>
        <w:t>1</w:t>
      </w:r>
      <w:r w:rsidRPr="003837FE">
        <w:rPr>
          <w:rFonts w:ascii="Times New Roman" w:eastAsia="Times New Roman" w:hAnsi="Times New Roman" w:cs="Times New Roman"/>
          <w:kern w:val="0"/>
          <w:sz w:val="24"/>
          <w:lang w:eastAsia="ar-SA"/>
        </w:rPr>
        <w:t>, 2.1</w:t>
      </w:r>
      <w:r w:rsidR="003837FE" w:rsidRPr="003837FE">
        <w:rPr>
          <w:rFonts w:ascii="Times New Roman" w:eastAsia="Times New Roman" w:hAnsi="Times New Roman" w:cs="Times New Roman"/>
          <w:kern w:val="0"/>
          <w:sz w:val="24"/>
          <w:lang w:eastAsia="ar-SA"/>
        </w:rPr>
        <w:t>, 4.1</w:t>
      </w:r>
      <w:r w:rsidRPr="003837FE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</w:t>
      </w:r>
      <w:r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Протокола № </w:t>
      </w:r>
      <w:r w:rsidR="003837FE"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>1</w:t>
      </w:r>
      <w:r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от 2</w:t>
      </w:r>
      <w:r w:rsidR="003837FE"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>9</w:t>
      </w:r>
      <w:r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>.0</w:t>
      </w:r>
      <w:r w:rsidR="003837FE"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>3</w:t>
      </w:r>
      <w:r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>.201</w:t>
      </w:r>
      <w:r w:rsidR="003837FE"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>9</w:t>
      </w:r>
      <w:r w:rsidRPr="003837FE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</w:t>
      </w:r>
      <w:r w:rsidRPr="003837FE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г. </w:t>
      </w:r>
    </w:p>
    <w:p w:rsidR="00773F68" w:rsidRDefault="00773F68" w:rsidP="001547E4">
      <w:pPr>
        <w:widowControl/>
        <w:tabs>
          <w:tab w:val="left" w:pos="1134"/>
        </w:tabs>
        <w:suppressAutoHyphens w:val="0"/>
        <w:autoSpaceDN/>
        <w:spacing w:line="276" w:lineRule="auto"/>
        <w:ind w:firstLine="567"/>
        <w:contextualSpacing/>
        <w:jc w:val="both"/>
        <w:textAlignment w:val="auto"/>
        <w:rPr>
          <w:rFonts w:ascii="Times New Roman" w:hAnsi="Times New Roman" w:cs="Times New Roman"/>
          <w:sz w:val="24"/>
        </w:rPr>
      </w:pPr>
      <w:r w:rsidRPr="00773F68">
        <w:rPr>
          <w:rFonts w:ascii="Times New Roman" w:hAnsi="Times New Roman" w:cs="Times New Roman"/>
          <w:sz w:val="24"/>
        </w:rPr>
        <w:tab/>
      </w:r>
    </w:p>
    <w:p w:rsidR="001547E4" w:rsidRDefault="001547E4" w:rsidP="001547E4">
      <w:pPr>
        <w:widowControl/>
        <w:tabs>
          <w:tab w:val="left" w:pos="1134"/>
        </w:tabs>
        <w:suppressAutoHyphens w:val="0"/>
        <w:autoSpaceDN/>
        <w:spacing w:line="276" w:lineRule="auto"/>
        <w:ind w:firstLine="567"/>
        <w:contextualSpacing/>
        <w:jc w:val="both"/>
        <w:textAlignment w:val="auto"/>
        <w:rPr>
          <w:rFonts w:ascii="Times New Roman" w:hAnsi="Times New Roman" w:cs="Times New Roman"/>
          <w:sz w:val="24"/>
        </w:rPr>
      </w:pPr>
    </w:p>
    <w:p w:rsidR="001547E4" w:rsidRDefault="001547E4" w:rsidP="001547E4">
      <w:pPr>
        <w:widowControl/>
        <w:tabs>
          <w:tab w:val="left" w:pos="1134"/>
        </w:tabs>
        <w:suppressAutoHyphens w:val="0"/>
        <w:autoSpaceDN/>
        <w:spacing w:line="276" w:lineRule="auto"/>
        <w:ind w:firstLine="567"/>
        <w:contextualSpacing/>
        <w:jc w:val="both"/>
        <w:textAlignment w:val="auto"/>
        <w:rPr>
          <w:rFonts w:ascii="Times New Roman" w:hAnsi="Times New Roman" w:cs="Times New Roman"/>
          <w:sz w:val="24"/>
        </w:rPr>
      </w:pPr>
    </w:p>
    <w:p w:rsidR="001547E4" w:rsidRPr="00773F68" w:rsidRDefault="001547E4" w:rsidP="001547E4">
      <w:pPr>
        <w:widowControl/>
        <w:tabs>
          <w:tab w:val="left" w:pos="1134"/>
        </w:tabs>
        <w:suppressAutoHyphens w:val="0"/>
        <w:autoSpaceDN/>
        <w:spacing w:line="276" w:lineRule="auto"/>
        <w:ind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</w:p>
    <w:p w:rsidR="00CD0A0C" w:rsidRDefault="00CD0A0C" w:rsidP="001547E4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Председатель </w:t>
      </w:r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>
        <w:rPr>
          <w:rFonts w:ascii="Times New Roman" w:hAnsi="Times New Roman"/>
          <w:b/>
          <w:bCs/>
          <w:sz w:val="24"/>
        </w:rPr>
        <w:t>го</w:t>
      </w:r>
      <w:r w:rsidR="00DB1700">
        <w:rPr>
          <w:rFonts w:ascii="Times New Roman" w:hAnsi="Times New Roman"/>
          <w:b/>
          <w:bCs/>
          <w:sz w:val="24"/>
        </w:rPr>
        <w:t xml:space="preserve"> Совет</w:t>
      </w:r>
      <w:r>
        <w:rPr>
          <w:rFonts w:ascii="Times New Roman" w:hAnsi="Times New Roman"/>
          <w:b/>
          <w:bCs/>
          <w:sz w:val="24"/>
        </w:rPr>
        <w:t>а</w:t>
      </w:r>
    </w:p>
    <w:p w:rsidR="00CD0A0C" w:rsidRDefault="00D92552" w:rsidP="001547E4">
      <w:pPr>
        <w:pStyle w:val="ab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при главе города Югорска </w:t>
      </w:r>
    </w:p>
    <w:p w:rsidR="00E03236" w:rsidRDefault="00D92552" w:rsidP="001547E4">
      <w:pPr>
        <w:pStyle w:val="ab"/>
        <w:spacing w:line="276" w:lineRule="auto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hAnsi="Times New Roman"/>
          <w:b/>
          <w:bCs/>
          <w:sz w:val="24"/>
        </w:rPr>
        <w:t>по противодействию коррупции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</w:t>
      </w:r>
      <w:r w:rsidR="00410679"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</w:t>
      </w:r>
      <w:r w:rsidR="00CD0A0C">
        <w:rPr>
          <w:rFonts w:ascii="Times New Roman" w:hAnsi="Times New Roman"/>
          <w:b/>
          <w:bCs/>
          <w:sz w:val="24"/>
        </w:rPr>
        <w:t xml:space="preserve">             А.В. Бородкин</w:t>
      </w:r>
    </w:p>
    <w:sectPr w:rsidR="00E03236" w:rsidSect="00D11407">
      <w:pgSz w:w="11905" w:h="16837"/>
      <w:pgMar w:top="993" w:right="1132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BE" w:rsidRDefault="001B6BBE">
      <w:r>
        <w:separator/>
      </w:r>
    </w:p>
  </w:endnote>
  <w:endnote w:type="continuationSeparator" w:id="0">
    <w:p w:rsidR="001B6BBE" w:rsidRDefault="001B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BE" w:rsidRDefault="001B6BBE">
      <w:r>
        <w:rPr>
          <w:color w:val="000000"/>
        </w:rPr>
        <w:separator/>
      </w:r>
    </w:p>
  </w:footnote>
  <w:footnote w:type="continuationSeparator" w:id="0">
    <w:p w:rsidR="001B6BBE" w:rsidRDefault="001B6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12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3">
    <w:nsid w:val="782B4AA2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4"/>
  </w:num>
  <w:num w:numId="6">
    <w:abstractNumId w:val="9"/>
  </w:num>
  <w:num w:numId="7">
    <w:abstractNumId w:val="11"/>
  </w:num>
  <w:num w:numId="8">
    <w:abstractNumId w:val="1"/>
  </w:num>
  <w:num w:numId="9">
    <w:abstractNumId w:val="13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E6F"/>
    <w:rsid w:val="000109D8"/>
    <w:rsid w:val="00023C02"/>
    <w:rsid w:val="00025D78"/>
    <w:rsid w:val="000321C5"/>
    <w:rsid w:val="000332B1"/>
    <w:rsid w:val="00052013"/>
    <w:rsid w:val="0005648C"/>
    <w:rsid w:val="00064A71"/>
    <w:rsid w:val="000718B5"/>
    <w:rsid w:val="00073D18"/>
    <w:rsid w:val="00074B10"/>
    <w:rsid w:val="00083F3A"/>
    <w:rsid w:val="00096D0F"/>
    <w:rsid w:val="000A2C81"/>
    <w:rsid w:val="000A2D96"/>
    <w:rsid w:val="000B2191"/>
    <w:rsid w:val="000B3C55"/>
    <w:rsid w:val="000B519A"/>
    <w:rsid w:val="000B6582"/>
    <w:rsid w:val="000B7EA3"/>
    <w:rsid w:val="000C5905"/>
    <w:rsid w:val="000D1A41"/>
    <w:rsid w:val="000D46FE"/>
    <w:rsid w:val="000D7E72"/>
    <w:rsid w:val="000E5D32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33F99"/>
    <w:rsid w:val="00136E85"/>
    <w:rsid w:val="00144010"/>
    <w:rsid w:val="0014582E"/>
    <w:rsid w:val="00152763"/>
    <w:rsid w:val="00153A33"/>
    <w:rsid w:val="00153A8D"/>
    <w:rsid w:val="001547E4"/>
    <w:rsid w:val="00156C67"/>
    <w:rsid w:val="00166DEF"/>
    <w:rsid w:val="00171049"/>
    <w:rsid w:val="00186F53"/>
    <w:rsid w:val="00187670"/>
    <w:rsid w:val="001A0668"/>
    <w:rsid w:val="001A0F8D"/>
    <w:rsid w:val="001A19A4"/>
    <w:rsid w:val="001A373F"/>
    <w:rsid w:val="001B5D7E"/>
    <w:rsid w:val="001B6BBE"/>
    <w:rsid w:val="001C11A3"/>
    <w:rsid w:val="001E1F72"/>
    <w:rsid w:val="00201F21"/>
    <w:rsid w:val="0020666E"/>
    <w:rsid w:val="00211C9D"/>
    <w:rsid w:val="00221A73"/>
    <w:rsid w:val="002222B8"/>
    <w:rsid w:val="0023000E"/>
    <w:rsid w:val="002371D9"/>
    <w:rsid w:val="002412DF"/>
    <w:rsid w:val="00242AEC"/>
    <w:rsid w:val="00256BD3"/>
    <w:rsid w:val="0026364E"/>
    <w:rsid w:val="00270C76"/>
    <w:rsid w:val="0028318C"/>
    <w:rsid w:val="0028408C"/>
    <w:rsid w:val="00285985"/>
    <w:rsid w:val="00294073"/>
    <w:rsid w:val="002A52C1"/>
    <w:rsid w:val="002B2EFB"/>
    <w:rsid w:val="002B4AB3"/>
    <w:rsid w:val="002C0954"/>
    <w:rsid w:val="002C2E4C"/>
    <w:rsid w:val="002D2DD3"/>
    <w:rsid w:val="002D51CC"/>
    <w:rsid w:val="00302A83"/>
    <w:rsid w:val="0031159E"/>
    <w:rsid w:val="0031480B"/>
    <w:rsid w:val="00330EC4"/>
    <w:rsid w:val="00341690"/>
    <w:rsid w:val="0034645D"/>
    <w:rsid w:val="00357FF7"/>
    <w:rsid w:val="003708D8"/>
    <w:rsid w:val="00371BAA"/>
    <w:rsid w:val="00375FD3"/>
    <w:rsid w:val="003837FE"/>
    <w:rsid w:val="00387872"/>
    <w:rsid w:val="00392F0B"/>
    <w:rsid w:val="00396B25"/>
    <w:rsid w:val="003A5130"/>
    <w:rsid w:val="003A6C51"/>
    <w:rsid w:val="003B2559"/>
    <w:rsid w:val="003C31A9"/>
    <w:rsid w:val="003D2521"/>
    <w:rsid w:val="003D63A0"/>
    <w:rsid w:val="003E7DDF"/>
    <w:rsid w:val="003F03AD"/>
    <w:rsid w:val="003F6AAD"/>
    <w:rsid w:val="003F6CD1"/>
    <w:rsid w:val="0040282D"/>
    <w:rsid w:val="00410679"/>
    <w:rsid w:val="00424771"/>
    <w:rsid w:val="00424FD3"/>
    <w:rsid w:val="00427912"/>
    <w:rsid w:val="00427AE9"/>
    <w:rsid w:val="00427FCA"/>
    <w:rsid w:val="00440652"/>
    <w:rsid w:val="004406D0"/>
    <w:rsid w:val="004523E8"/>
    <w:rsid w:val="00455382"/>
    <w:rsid w:val="00463F83"/>
    <w:rsid w:val="00464BF4"/>
    <w:rsid w:val="0047240F"/>
    <w:rsid w:val="00481A3D"/>
    <w:rsid w:val="00484088"/>
    <w:rsid w:val="00490ED6"/>
    <w:rsid w:val="00497472"/>
    <w:rsid w:val="004A30B4"/>
    <w:rsid w:val="004B27E9"/>
    <w:rsid w:val="004B2A08"/>
    <w:rsid w:val="004B2A3F"/>
    <w:rsid w:val="004C21DF"/>
    <w:rsid w:val="004D3728"/>
    <w:rsid w:val="004D3CD6"/>
    <w:rsid w:val="004F618D"/>
    <w:rsid w:val="004F6881"/>
    <w:rsid w:val="00505BCC"/>
    <w:rsid w:val="00505C8C"/>
    <w:rsid w:val="00512658"/>
    <w:rsid w:val="00515FFA"/>
    <w:rsid w:val="005211CE"/>
    <w:rsid w:val="00522A94"/>
    <w:rsid w:val="00532106"/>
    <w:rsid w:val="005360BD"/>
    <w:rsid w:val="00552FA8"/>
    <w:rsid w:val="005556BC"/>
    <w:rsid w:val="005571C2"/>
    <w:rsid w:val="00560703"/>
    <w:rsid w:val="005703C4"/>
    <w:rsid w:val="00575E53"/>
    <w:rsid w:val="00581FDA"/>
    <w:rsid w:val="00583043"/>
    <w:rsid w:val="0058315F"/>
    <w:rsid w:val="0059689C"/>
    <w:rsid w:val="005A4A1E"/>
    <w:rsid w:val="005B3A5A"/>
    <w:rsid w:val="005B53EB"/>
    <w:rsid w:val="005C713B"/>
    <w:rsid w:val="005D2305"/>
    <w:rsid w:val="005D2E6B"/>
    <w:rsid w:val="005D32AB"/>
    <w:rsid w:val="005D4AE8"/>
    <w:rsid w:val="005E75F9"/>
    <w:rsid w:val="005E76CF"/>
    <w:rsid w:val="005F03A0"/>
    <w:rsid w:val="005F201E"/>
    <w:rsid w:val="006042FC"/>
    <w:rsid w:val="006052EB"/>
    <w:rsid w:val="00606A2C"/>
    <w:rsid w:val="00614189"/>
    <w:rsid w:val="00614CF4"/>
    <w:rsid w:val="00616E67"/>
    <w:rsid w:val="00621966"/>
    <w:rsid w:val="0062615D"/>
    <w:rsid w:val="00630C84"/>
    <w:rsid w:val="006333D7"/>
    <w:rsid w:val="00641724"/>
    <w:rsid w:val="006421A6"/>
    <w:rsid w:val="00663125"/>
    <w:rsid w:val="0066755C"/>
    <w:rsid w:val="00670720"/>
    <w:rsid w:val="00687FCC"/>
    <w:rsid w:val="0069058B"/>
    <w:rsid w:val="00690FBA"/>
    <w:rsid w:val="00691EB8"/>
    <w:rsid w:val="00694520"/>
    <w:rsid w:val="006A2975"/>
    <w:rsid w:val="006B1DA1"/>
    <w:rsid w:val="006B6205"/>
    <w:rsid w:val="006B7042"/>
    <w:rsid w:val="006D2A48"/>
    <w:rsid w:val="006D3ADA"/>
    <w:rsid w:val="006D6982"/>
    <w:rsid w:val="006E6691"/>
    <w:rsid w:val="006F1A1B"/>
    <w:rsid w:val="006F2821"/>
    <w:rsid w:val="00701AF7"/>
    <w:rsid w:val="00703D0B"/>
    <w:rsid w:val="00707BF2"/>
    <w:rsid w:val="00712CD3"/>
    <w:rsid w:val="00721080"/>
    <w:rsid w:val="007267B9"/>
    <w:rsid w:val="00736D13"/>
    <w:rsid w:val="007448DB"/>
    <w:rsid w:val="0075090A"/>
    <w:rsid w:val="007567E6"/>
    <w:rsid w:val="00760C58"/>
    <w:rsid w:val="00762F74"/>
    <w:rsid w:val="0076748C"/>
    <w:rsid w:val="00772DE9"/>
    <w:rsid w:val="007739CF"/>
    <w:rsid w:val="00773F68"/>
    <w:rsid w:val="007816BD"/>
    <w:rsid w:val="00782E14"/>
    <w:rsid w:val="00786887"/>
    <w:rsid w:val="00796899"/>
    <w:rsid w:val="00796CA3"/>
    <w:rsid w:val="007A0436"/>
    <w:rsid w:val="007A0543"/>
    <w:rsid w:val="007A4C4A"/>
    <w:rsid w:val="007A6F61"/>
    <w:rsid w:val="007A7780"/>
    <w:rsid w:val="007C1997"/>
    <w:rsid w:val="007C3E07"/>
    <w:rsid w:val="007C5480"/>
    <w:rsid w:val="007C5639"/>
    <w:rsid w:val="007D71A4"/>
    <w:rsid w:val="007E40BE"/>
    <w:rsid w:val="007E412F"/>
    <w:rsid w:val="007E5F02"/>
    <w:rsid w:val="007F2F4E"/>
    <w:rsid w:val="007F54A0"/>
    <w:rsid w:val="007F723D"/>
    <w:rsid w:val="00801511"/>
    <w:rsid w:val="0080355D"/>
    <w:rsid w:val="00812049"/>
    <w:rsid w:val="00812B4E"/>
    <w:rsid w:val="00813C5E"/>
    <w:rsid w:val="00814D4E"/>
    <w:rsid w:val="00841808"/>
    <w:rsid w:val="008470B0"/>
    <w:rsid w:val="00850A05"/>
    <w:rsid w:val="00857351"/>
    <w:rsid w:val="00872E9D"/>
    <w:rsid w:val="0087329B"/>
    <w:rsid w:val="00874A92"/>
    <w:rsid w:val="00883DC7"/>
    <w:rsid w:val="00886871"/>
    <w:rsid w:val="0089111C"/>
    <w:rsid w:val="008920A4"/>
    <w:rsid w:val="00893C67"/>
    <w:rsid w:val="008A3D80"/>
    <w:rsid w:val="008A7E2B"/>
    <w:rsid w:val="008B6972"/>
    <w:rsid w:val="008C0C84"/>
    <w:rsid w:val="008C65D1"/>
    <w:rsid w:val="008C7788"/>
    <w:rsid w:val="008D536C"/>
    <w:rsid w:val="008E185C"/>
    <w:rsid w:val="008E56C4"/>
    <w:rsid w:val="008F1872"/>
    <w:rsid w:val="00901FB1"/>
    <w:rsid w:val="009057E2"/>
    <w:rsid w:val="009065D0"/>
    <w:rsid w:val="00912962"/>
    <w:rsid w:val="00920CBD"/>
    <w:rsid w:val="009329E7"/>
    <w:rsid w:val="00935E80"/>
    <w:rsid w:val="00943810"/>
    <w:rsid w:val="009506F2"/>
    <w:rsid w:val="00955507"/>
    <w:rsid w:val="00957B16"/>
    <w:rsid w:val="00995DE7"/>
    <w:rsid w:val="009A3E86"/>
    <w:rsid w:val="009A3EDC"/>
    <w:rsid w:val="009B1943"/>
    <w:rsid w:val="009B5109"/>
    <w:rsid w:val="009B75FC"/>
    <w:rsid w:val="009D1B50"/>
    <w:rsid w:val="009E5CAC"/>
    <w:rsid w:val="009F0BDC"/>
    <w:rsid w:val="00A15318"/>
    <w:rsid w:val="00A26BC3"/>
    <w:rsid w:val="00A271C9"/>
    <w:rsid w:val="00A33FE5"/>
    <w:rsid w:val="00A35147"/>
    <w:rsid w:val="00A431BA"/>
    <w:rsid w:val="00A57F86"/>
    <w:rsid w:val="00A6074D"/>
    <w:rsid w:val="00A60F61"/>
    <w:rsid w:val="00A6319B"/>
    <w:rsid w:val="00A65586"/>
    <w:rsid w:val="00A71A6A"/>
    <w:rsid w:val="00A729F0"/>
    <w:rsid w:val="00A72E09"/>
    <w:rsid w:val="00A7561C"/>
    <w:rsid w:val="00A821EB"/>
    <w:rsid w:val="00A874A9"/>
    <w:rsid w:val="00A9083C"/>
    <w:rsid w:val="00AA2D26"/>
    <w:rsid w:val="00AA52B3"/>
    <w:rsid w:val="00AC742C"/>
    <w:rsid w:val="00AD193D"/>
    <w:rsid w:val="00AD55A2"/>
    <w:rsid w:val="00AE45C3"/>
    <w:rsid w:val="00AF1962"/>
    <w:rsid w:val="00AF1E4A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1C8C"/>
    <w:rsid w:val="00B43F21"/>
    <w:rsid w:val="00B450FC"/>
    <w:rsid w:val="00B833C6"/>
    <w:rsid w:val="00BC32B6"/>
    <w:rsid w:val="00BC5F62"/>
    <w:rsid w:val="00BD7120"/>
    <w:rsid w:val="00BE5F51"/>
    <w:rsid w:val="00C0131C"/>
    <w:rsid w:val="00C03278"/>
    <w:rsid w:val="00C103F2"/>
    <w:rsid w:val="00C31E96"/>
    <w:rsid w:val="00C352B4"/>
    <w:rsid w:val="00C357DC"/>
    <w:rsid w:val="00C405AE"/>
    <w:rsid w:val="00C41233"/>
    <w:rsid w:val="00C420B1"/>
    <w:rsid w:val="00C50542"/>
    <w:rsid w:val="00C511CD"/>
    <w:rsid w:val="00C55D3D"/>
    <w:rsid w:val="00C55D40"/>
    <w:rsid w:val="00C7704D"/>
    <w:rsid w:val="00C77811"/>
    <w:rsid w:val="00C8737C"/>
    <w:rsid w:val="00C93CE5"/>
    <w:rsid w:val="00CA7E82"/>
    <w:rsid w:val="00CB2BF0"/>
    <w:rsid w:val="00CB5D80"/>
    <w:rsid w:val="00CC12C3"/>
    <w:rsid w:val="00CC16EF"/>
    <w:rsid w:val="00CC2C6D"/>
    <w:rsid w:val="00CD0A0C"/>
    <w:rsid w:val="00CD0B3E"/>
    <w:rsid w:val="00CE530C"/>
    <w:rsid w:val="00CF0062"/>
    <w:rsid w:val="00CF0785"/>
    <w:rsid w:val="00CF2195"/>
    <w:rsid w:val="00CF4DA8"/>
    <w:rsid w:val="00CF5742"/>
    <w:rsid w:val="00D05740"/>
    <w:rsid w:val="00D11407"/>
    <w:rsid w:val="00D221CD"/>
    <w:rsid w:val="00D24C18"/>
    <w:rsid w:val="00D30393"/>
    <w:rsid w:val="00D314F0"/>
    <w:rsid w:val="00D37866"/>
    <w:rsid w:val="00D5139D"/>
    <w:rsid w:val="00D53B31"/>
    <w:rsid w:val="00D56CAD"/>
    <w:rsid w:val="00D56DC0"/>
    <w:rsid w:val="00D5712F"/>
    <w:rsid w:val="00D60344"/>
    <w:rsid w:val="00D61469"/>
    <w:rsid w:val="00D92552"/>
    <w:rsid w:val="00D92E38"/>
    <w:rsid w:val="00DA1000"/>
    <w:rsid w:val="00DB1700"/>
    <w:rsid w:val="00DB5BAB"/>
    <w:rsid w:val="00DC626E"/>
    <w:rsid w:val="00DD1B85"/>
    <w:rsid w:val="00DD3356"/>
    <w:rsid w:val="00DE275E"/>
    <w:rsid w:val="00E03236"/>
    <w:rsid w:val="00E07FA5"/>
    <w:rsid w:val="00E109C4"/>
    <w:rsid w:val="00E241D7"/>
    <w:rsid w:val="00E2683B"/>
    <w:rsid w:val="00E26DE3"/>
    <w:rsid w:val="00E35E94"/>
    <w:rsid w:val="00E56214"/>
    <w:rsid w:val="00E64C46"/>
    <w:rsid w:val="00E65F35"/>
    <w:rsid w:val="00E817F9"/>
    <w:rsid w:val="00E902BE"/>
    <w:rsid w:val="00EA0E41"/>
    <w:rsid w:val="00EB00E4"/>
    <w:rsid w:val="00EB3468"/>
    <w:rsid w:val="00EC4379"/>
    <w:rsid w:val="00EC48D3"/>
    <w:rsid w:val="00EC6EAA"/>
    <w:rsid w:val="00ED024C"/>
    <w:rsid w:val="00ED6129"/>
    <w:rsid w:val="00EE1F98"/>
    <w:rsid w:val="00EF083E"/>
    <w:rsid w:val="00F00FD1"/>
    <w:rsid w:val="00F0163B"/>
    <w:rsid w:val="00F053C8"/>
    <w:rsid w:val="00F056A1"/>
    <w:rsid w:val="00F101E0"/>
    <w:rsid w:val="00F23B63"/>
    <w:rsid w:val="00F26CCA"/>
    <w:rsid w:val="00F327A3"/>
    <w:rsid w:val="00F424E9"/>
    <w:rsid w:val="00F50A1B"/>
    <w:rsid w:val="00F609B8"/>
    <w:rsid w:val="00F675A0"/>
    <w:rsid w:val="00F7436F"/>
    <w:rsid w:val="00F756E2"/>
    <w:rsid w:val="00F75D55"/>
    <w:rsid w:val="00F77757"/>
    <w:rsid w:val="00F949B9"/>
    <w:rsid w:val="00F96335"/>
    <w:rsid w:val="00FA0F02"/>
    <w:rsid w:val="00FB091A"/>
    <w:rsid w:val="00FB20D7"/>
    <w:rsid w:val="00FB4F6C"/>
    <w:rsid w:val="00FC02E0"/>
    <w:rsid w:val="00FC39E0"/>
    <w:rsid w:val="00FD0982"/>
    <w:rsid w:val="00FD334E"/>
    <w:rsid w:val="00FD3580"/>
    <w:rsid w:val="00FE073D"/>
    <w:rsid w:val="00FF3481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5D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105</cp:revision>
  <cp:lastPrinted>2019-06-27T07:25:00Z</cp:lastPrinted>
  <dcterms:created xsi:type="dcterms:W3CDTF">2017-03-29T06:45:00Z</dcterms:created>
  <dcterms:modified xsi:type="dcterms:W3CDTF">2019-07-02T07:40:00Z</dcterms:modified>
</cp:coreProperties>
</file>