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>«Профилактика правонарушений, противодействие коррупции и незаконному обороту наркотиков в городе Югорске на 2014 – 2020 годы»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 состоянию </w:t>
      </w:r>
      <w:r w:rsidR="00B61F54" w:rsidRPr="001D60A3">
        <w:rPr>
          <w:rFonts w:ascii="Times New Roman" w:hAnsi="Times New Roman"/>
          <w:b/>
          <w:bCs/>
          <w:sz w:val="24"/>
          <w:szCs w:val="24"/>
        </w:rPr>
        <w:t>за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AF3813">
        <w:rPr>
          <w:rFonts w:ascii="Times New Roman" w:hAnsi="Times New Roman"/>
          <w:b/>
          <w:bCs/>
          <w:sz w:val="24"/>
          <w:szCs w:val="24"/>
        </w:rPr>
        <w:t>8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год.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4B8" w:rsidRPr="001D60A3" w:rsidRDefault="00B61F54" w:rsidP="001D60A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D60A3">
        <w:rPr>
          <w:rFonts w:ascii="Times New Roman" w:hAnsi="Times New Roman"/>
          <w:bCs/>
          <w:sz w:val="24"/>
          <w:szCs w:val="24"/>
        </w:rPr>
        <w:t>Муниципальная программа города Югорска «Профилактика правонарушений, противодействи</w:t>
      </w:r>
      <w:r w:rsidR="00AF3813">
        <w:rPr>
          <w:rFonts w:ascii="Times New Roman" w:hAnsi="Times New Roman"/>
          <w:bCs/>
          <w:sz w:val="24"/>
          <w:szCs w:val="24"/>
        </w:rPr>
        <w:t>е</w:t>
      </w:r>
      <w:r w:rsidRPr="001D60A3">
        <w:rPr>
          <w:rFonts w:ascii="Times New Roman" w:hAnsi="Times New Roman"/>
          <w:bCs/>
          <w:sz w:val="24"/>
          <w:szCs w:val="24"/>
        </w:rPr>
        <w:t xml:space="preserve"> коррупции и незаконному обороту наркотиков в городе Югорске на 2014 – 2020 годы» </w:t>
      </w:r>
      <w:r w:rsidR="006839BD" w:rsidRPr="001D60A3">
        <w:rPr>
          <w:rFonts w:ascii="Times New Roman" w:hAnsi="Times New Roman"/>
          <w:bCs/>
          <w:sz w:val="24"/>
          <w:szCs w:val="24"/>
        </w:rPr>
        <w:t xml:space="preserve">(далее - муниципальная программа) </w:t>
      </w:r>
      <w:r w:rsidRPr="001D60A3">
        <w:rPr>
          <w:rFonts w:ascii="Times New Roman" w:hAnsi="Times New Roman"/>
          <w:bCs/>
          <w:sz w:val="24"/>
          <w:szCs w:val="24"/>
        </w:rPr>
        <w:t>утверждена п</w:t>
      </w:r>
      <w:r w:rsidR="006334B8" w:rsidRPr="001D60A3">
        <w:rPr>
          <w:rFonts w:ascii="Times New Roman" w:hAnsi="Times New Roman"/>
          <w:bCs/>
          <w:sz w:val="24"/>
          <w:szCs w:val="24"/>
        </w:rPr>
        <w:t>остановлением администрации города Югорска от 31.10.2013 № 3289 (с последующими изменениями от 29.04.2014 № 1919, от 25.06.2014 № 2928, от 06.08.2014 № 3994, от 19.09.2014 № 4897, от 22.10.2014 № 5600, от 17.11.2014 № 6232, от 23.12.2014 № 7243, от 30.12.2014 № 7414</w:t>
      </w:r>
      <w:r w:rsidRPr="001D60A3">
        <w:rPr>
          <w:rFonts w:ascii="Times New Roman" w:hAnsi="Times New Roman"/>
          <w:bCs/>
          <w:sz w:val="24"/>
          <w:szCs w:val="24"/>
        </w:rPr>
        <w:t xml:space="preserve">, </w:t>
      </w:r>
      <w:r w:rsidR="00FB1BC3" w:rsidRPr="001D60A3">
        <w:rPr>
          <w:rFonts w:ascii="Times New Roman" w:hAnsi="Times New Roman"/>
          <w:bCs/>
          <w:sz w:val="24"/>
          <w:szCs w:val="24"/>
        </w:rPr>
        <w:t>от 16.04.2015 № 1847</w:t>
      </w:r>
      <w:proofErr w:type="gramEnd"/>
      <w:r w:rsidR="00FB1BC3" w:rsidRPr="001D60A3">
        <w:rPr>
          <w:rFonts w:ascii="Times New Roman" w:hAnsi="Times New Roman"/>
          <w:bCs/>
          <w:sz w:val="24"/>
          <w:szCs w:val="24"/>
        </w:rPr>
        <w:t>, от 21.05.2015 № 2086, от 28.08.2015 № 2902, от 01.10.2015 № 3080, от 18.12.2015</w:t>
      </w:r>
      <w:r w:rsidR="004C0926" w:rsidRPr="001D60A3">
        <w:rPr>
          <w:rFonts w:ascii="Times New Roman" w:hAnsi="Times New Roman"/>
          <w:bCs/>
          <w:sz w:val="24"/>
          <w:szCs w:val="24"/>
        </w:rPr>
        <w:t>, от 04.05.2016 № 949, от 13.09.2016 № 2215, от 24.11.2016 № 2959</w:t>
      </w:r>
      <w:r w:rsidR="00E5453A" w:rsidRPr="001D60A3">
        <w:rPr>
          <w:rFonts w:ascii="Times New Roman" w:hAnsi="Times New Roman"/>
          <w:bCs/>
          <w:sz w:val="24"/>
          <w:szCs w:val="24"/>
        </w:rPr>
        <w:t>, от 19.12.2017 № 3209, от 19.12.2017 № 3210</w:t>
      </w:r>
      <w:r w:rsidR="00AF3813">
        <w:rPr>
          <w:rFonts w:ascii="Times New Roman" w:hAnsi="Times New Roman"/>
          <w:bCs/>
          <w:sz w:val="24"/>
          <w:szCs w:val="24"/>
        </w:rPr>
        <w:t>,</w:t>
      </w:r>
      <w:r w:rsidR="00AF3813" w:rsidRPr="00AF3813">
        <w:rPr>
          <w:rFonts w:ascii="Times New Roman" w:hAnsi="Times New Roman"/>
          <w:kern w:val="1"/>
          <w:sz w:val="24"/>
          <w:szCs w:val="24"/>
        </w:rPr>
        <w:t xml:space="preserve"> </w:t>
      </w:r>
      <w:r w:rsidR="00AF3813" w:rsidRPr="004631B5">
        <w:rPr>
          <w:rFonts w:ascii="Times New Roman" w:hAnsi="Times New Roman"/>
          <w:kern w:val="1"/>
          <w:sz w:val="24"/>
          <w:szCs w:val="24"/>
        </w:rPr>
        <w:t xml:space="preserve">от 20.03.2018 № 805, от 27.03.2018 № 872, от </w:t>
      </w:r>
      <w:r w:rsidR="00AF3813" w:rsidRPr="004631B5">
        <w:rPr>
          <w:rFonts w:ascii="Times New Roman" w:hAnsi="Times New Roman"/>
          <w:sz w:val="24"/>
          <w:szCs w:val="24"/>
        </w:rPr>
        <w:t>17.04.2018 № 1063</w:t>
      </w:r>
      <w:r w:rsidR="00AF3813">
        <w:rPr>
          <w:rFonts w:ascii="Times New Roman" w:hAnsi="Times New Roman"/>
          <w:sz w:val="24"/>
          <w:szCs w:val="24"/>
        </w:rPr>
        <w:t>, от 26.11.2018 № 3256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). </w:t>
      </w:r>
    </w:p>
    <w:p w:rsidR="004C0926" w:rsidRPr="001D60A3" w:rsidRDefault="004C0926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Муниципальная программа состоит из следующих подпрограмм:</w:t>
      </w:r>
    </w:p>
    <w:p w:rsidR="004C0926" w:rsidRPr="001D60A3" w:rsidRDefault="004C0926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правонарушений.</w:t>
      </w:r>
    </w:p>
    <w:p w:rsidR="004C0926" w:rsidRPr="001D60A3" w:rsidRDefault="00673345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коррупции.</w:t>
      </w:r>
    </w:p>
    <w:p w:rsidR="00673345" w:rsidRPr="001D60A3" w:rsidRDefault="00673345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незаконному обороту наркотиков</w:t>
      </w:r>
    </w:p>
    <w:p w:rsidR="00FB1BC3" w:rsidRPr="001D60A3" w:rsidRDefault="00FB1BC3" w:rsidP="001D60A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60A3">
        <w:rPr>
          <w:rFonts w:ascii="Times New Roman" w:hAnsi="Times New Roman"/>
          <w:bCs/>
          <w:sz w:val="24"/>
          <w:szCs w:val="24"/>
        </w:rPr>
        <w:t>Финансовое обеспечение программных мероприятий осуществля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лось </w:t>
      </w:r>
      <w:r w:rsidR="001839DD" w:rsidRPr="001D60A3">
        <w:rPr>
          <w:rFonts w:ascii="Times New Roman" w:hAnsi="Times New Roman"/>
          <w:bCs/>
          <w:sz w:val="24"/>
          <w:szCs w:val="24"/>
        </w:rPr>
        <w:t>с запланированным объем</w:t>
      </w:r>
      <w:r w:rsidR="009D295E" w:rsidRPr="001D60A3">
        <w:rPr>
          <w:rFonts w:ascii="Times New Roman" w:hAnsi="Times New Roman"/>
          <w:bCs/>
          <w:sz w:val="24"/>
          <w:szCs w:val="24"/>
        </w:rPr>
        <w:t>ом</w:t>
      </w:r>
      <w:r w:rsidR="001839DD" w:rsidRPr="001D60A3">
        <w:rPr>
          <w:rFonts w:ascii="Times New Roman" w:hAnsi="Times New Roman"/>
          <w:bCs/>
          <w:sz w:val="24"/>
          <w:szCs w:val="24"/>
        </w:rPr>
        <w:t xml:space="preserve"> финансирования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федерального бюджета,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бюджета Ханты-Мансийского автономного округа-Югры и бюджета города Югорска на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общую сумму </w:t>
      </w:r>
      <w:r w:rsidR="00AF3813">
        <w:rPr>
          <w:rFonts w:ascii="Times New Roman" w:hAnsi="Times New Roman"/>
          <w:bCs/>
          <w:sz w:val="24"/>
          <w:szCs w:val="24"/>
        </w:rPr>
        <w:t>9132,7</w:t>
      </w:r>
      <w:r w:rsidR="00E5453A" w:rsidRPr="001D60A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23094">
        <w:rPr>
          <w:rFonts w:ascii="Times New Roman" w:hAnsi="Times New Roman"/>
          <w:bCs/>
          <w:sz w:val="24"/>
          <w:szCs w:val="24"/>
        </w:rPr>
        <w:t>тысяч рублей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. </w:t>
      </w:r>
      <w:r w:rsidR="00B95723" w:rsidRPr="001D60A3">
        <w:rPr>
          <w:rFonts w:ascii="Times New Roman" w:hAnsi="Times New Roman"/>
          <w:bCs/>
          <w:sz w:val="24"/>
          <w:szCs w:val="24"/>
        </w:rPr>
        <w:t xml:space="preserve">Общий объем финансирования составил </w:t>
      </w:r>
      <w:r w:rsidR="00803358">
        <w:rPr>
          <w:rFonts w:ascii="Times New Roman" w:hAnsi="Times New Roman"/>
          <w:bCs/>
          <w:sz w:val="24"/>
          <w:szCs w:val="24"/>
        </w:rPr>
        <w:t>9088,7</w:t>
      </w:r>
      <w:r w:rsidR="00B95723" w:rsidRPr="001D60A3">
        <w:rPr>
          <w:rFonts w:ascii="Times New Roman" w:hAnsi="Times New Roman"/>
          <w:bCs/>
          <w:sz w:val="24"/>
          <w:szCs w:val="24"/>
        </w:rPr>
        <w:t xml:space="preserve"> тыс. рублей.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i/>
          <w:sz w:val="24"/>
          <w:szCs w:val="24"/>
        </w:rPr>
        <w:t>Подпрограмма I «</w:t>
      </w:r>
      <w:r w:rsidRPr="001D60A3">
        <w:rPr>
          <w:rFonts w:ascii="Times New Roman" w:hAnsi="Times New Roman"/>
          <w:b/>
          <w:bCs/>
          <w:i/>
          <w:sz w:val="24"/>
          <w:szCs w:val="24"/>
        </w:rPr>
        <w:t>Профилактика правонарушений</w:t>
      </w:r>
      <w:r w:rsidRPr="001D60A3">
        <w:rPr>
          <w:rFonts w:ascii="Times New Roman" w:hAnsi="Times New Roman"/>
          <w:b/>
          <w:i/>
          <w:sz w:val="24"/>
          <w:szCs w:val="24"/>
        </w:rPr>
        <w:t>»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В 201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администрацией города Югорска обеспечено выполнение мероприятий подпрограммы </w:t>
      </w:r>
      <w:r w:rsidR="00522A68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«Профилактика правонарушений» муниципальной программы «</w:t>
      </w:r>
      <w:r w:rsidRPr="001D60A3">
        <w:rPr>
          <w:rFonts w:ascii="Times New Roman" w:hAnsi="Times New Roman"/>
          <w:bCs/>
          <w:sz w:val="24"/>
          <w:szCs w:val="24"/>
        </w:rPr>
        <w:t xml:space="preserve">Профилактика правонарушений, противодействия коррупции и незаконному обороту наркотиков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в городе Югорске на 2014-2020 годы» на общую сумму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9008,7</w:t>
      </w:r>
      <w:r w:rsidR="0015635D" w:rsidRPr="001D60A3">
        <w:rPr>
          <w:rFonts w:ascii="Times New Roman" w:eastAsiaTheme="minorHAnsi" w:hAnsi="Times New Roman"/>
          <w:sz w:val="24"/>
          <w:szCs w:val="24"/>
          <w:lang w:eastAsia="en-US"/>
        </w:rPr>
        <w:t>тыс.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рублей, что составило 99,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% от общей предусмотренной суммы бюджетных ассигнований, составившей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9052,7</w:t>
      </w:r>
      <w:r w:rsidR="00803358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57866" w:rsidRPr="001D60A3">
        <w:rPr>
          <w:rFonts w:ascii="Times New Roman" w:eastAsiaTheme="minorHAnsi" w:hAnsi="Times New Roman"/>
          <w:sz w:val="24"/>
          <w:szCs w:val="24"/>
          <w:lang w:eastAsia="en-US"/>
        </w:rPr>
        <w:t>тыс. рублей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41A98" w:rsidRDefault="00941A98" w:rsidP="001D60A3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федеральному бюджету исполнение составляет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29 %.</w:t>
      </w:r>
    </w:p>
    <w:p w:rsidR="00803358" w:rsidRDefault="00803358" w:rsidP="00803358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Остаток средств составил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44,0 тыс.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рублей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так как в рамках мероприятия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«Осуществление государственных полномочий по </w:t>
      </w:r>
      <w:r w:rsidR="00A61614">
        <w:rPr>
          <w:rFonts w:ascii="Times New Roman" w:hAnsi="Times New Roman"/>
          <w:sz w:val="24"/>
          <w:szCs w:val="24"/>
          <w:lang w:eastAsia="ar-SA"/>
        </w:rPr>
        <w:t>составлению (изменению) списков кандидатов в присяжные заседатели, федеральных судов общей юрисдикции</w:t>
      </w:r>
      <w:r w:rsidRPr="001D60A3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61614">
        <w:rPr>
          <w:rFonts w:ascii="Times New Roman" w:hAnsi="Times New Roman"/>
          <w:sz w:val="24"/>
          <w:szCs w:val="24"/>
          <w:lang w:eastAsia="ar-SA"/>
        </w:rPr>
        <w:t>э</w:t>
      </w:r>
      <w:r w:rsidR="00A61614" w:rsidRPr="001D60A3">
        <w:rPr>
          <w:rFonts w:ascii="Times New Roman" w:eastAsiaTheme="minorHAnsi" w:hAnsi="Times New Roman"/>
          <w:sz w:val="24"/>
          <w:szCs w:val="24"/>
          <w:lang w:eastAsia="en-US"/>
        </w:rPr>
        <w:t>кономия обусловлена тем</w:t>
      </w:r>
      <w:r w:rsidR="00A61614">
        <w:rPr>
          <w:rFonts w:ascii="Times New Roman" w:eastAsiaTheme="minorHAnsi" w:hAnsi="Times New Roman"/>
          <w:sz w:val="24"/>
          <w:szCs w:val="24"/>
          <w:lang w:eastAsia="en-US"/>
        </w:rPr>
        <w:t xml:space="preserve">, что для составления дополнительных списков </w:t>
      </w:r>
      <w:r w:rsidR="00A61614">
        <w:rPr>
          <w:rFonts w:ascii="Times New Roman" w:hAnsi="Times New Roman"/>
          <w:sz w:val="24"/>
          <w:szCs w:val="24"/>
          <w:lang w:eastAsia="ar-SA"/>
        </w:rPr>
        <w:t>кандидатов в присяжные заседатели, федеральных судов общей юрисдикции понадобилось 18,0 тыс. рублей.</w:t>
      </w:r>
      <w:proofErr w:type="gramEnd"/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окружному бюджету исполнение составляет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415001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местному бюджету исполнение составляет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C30BC8" w:rsidRPr="001D60A3" w:rsidRDefault="00C30BC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ходе реализации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</w:t>
      </w:r>
      <w:r w:rsidRPr="001D60A3">
        <w:rPr>
          <w:rFonts w:ascii="Times New Roman" w:hAnsi="Times New Roman"/>
          <w:sz w:val="24"/>
          <w:szCs w:val="24"/>
        </w:rPr>
        <w:t xml:space="preserve"> исполнены следующие мероприятия:</w:t>
      </w:r>
    </w:p>
    <w:p w:rsidR="00C30BC8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0BC8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22481E" w:rsidRPr="0022481E">
        <w:rPr>
          <w:rFonts w:ascii="Times New Roman" w:hAnsi="Times New Roman"/>
          <w:sz w:val="24"/>
          <w:szCs w:val="24"/>
        </w:rPr>
        <w:t>Обеспечение функционирования и развития систем видеонаблюдения</w:t>
      </w:r>
      <w:r w:rsidR="0022481E" w:rsidRPr="0022481E">
        <w:rPr>
          <w:rFonts w:ascii="Times New Roman" w:hAnsi="Times New Roman"/>
          <w:color w:val="000000"/>
          <w:sz w:val="24"/>
          <w:szCs w:val="24"/>
        </w:rPr>
        <w:t xml:space="preserve"> в сфере общественного порядка, безопасности дорожного движения</w:t>
      </w:r>
      <w:r w:rsidR="00C30BC8" w:rsidRPr="001D60A3">
        <w:rPr>
          <w:rFonts w:ascii="Times New Roman" w:hAnsi="Times New Roman"/>
          <w:color w:val="000000"/>
          <w:sz w:val="24"/>
          <w:szCs w:val="24"/>
        </w:rPr>
        <w:t xml:space="preserve">» в </w:t>
      </w:r>
      <w:r w:rsidR="004236AA" w:rsidRPr="001D60A3">
        <w:rPr>
          <w:rFonts w:ascii="Times New Roman" w:hAnsi="Times New Roman"/>
          <w:color w:val="000000"/>
          <w:sz w:val="24"/>
          <w:szCs w:val="24"/>
        </w:rPr>
        <w:t>рамках мероприятия проведена работа:</w:t>
      </w:r>
    </w:p>
    <w:p w:rsidR="00E146A9" w:rsidRPr="00E146A9" w:rsidRDefault="00E146A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услугами связи;</w:t>
      </w:r>
    </w:p>
    <w:p w:rsidR="00E146A9" w:rsidRPr="00E146A9" w:rsidRDefault="00E146A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электроэнергией;</w:t>
      </w:r>
    </w:p>
    <w:p w:rsidR="00E146A9" w:rsidRPr="00E146A9" w:rsidRDefault="00E146A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бесперебойной работы системы видеонаблюдения в сфере общественного порядка;</w:t>
      </w:r>
    </w:p>
    <w:p w:rsidR="002D1E00" w:rsidRDefault="00E146A9" w:rsidP="002D1E00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 xml:space="preserve">- по </w:t>
      </w:r>
      <w:r w:rsidRPr="00E146A9">
        <w:rPr>
          <w:rFonts w:ascii="Times New Roman" w:hAnsi="Times New Roman"/>
          <w:color w:val="000000"/>
          <w:sz w:val="24"/>
          <w:szCs w:val="24"/>
        </w:rPr>
        <w:t>модернизаци</w:t>
      </w:r>
      <w:r w:rsidRPr="00E146A9">
        <w:rPr>
          <w:rFonts w:ascii="Times New Roman" w:hAnsi="Times New Roman"/>
          <w:color w:val="000000"/>
          <w:sz w:val="24"/>
          <w:szCs w:val="24"/>
        </w:rPr>
        <w:t>и</w:t>
      </w:r>
      <w:r w:rsidRPr="00E146A9">
        <w:rPr>
          <w:rFonts w:ascii="Times New Roman" w:hAnsi="Times New Roman"/>
          <w:color w:val="000000"/>
          <w:sz w:val="24"/>
          <w:szCs w:val="24"/>
        </w:rPr>
        <w:t xml:space="preserve"> системы видеонаблюдения (</w:t>
      </w:r>
      <w:proofErr w:type="gramStart"/>
      <w:r w:rsidRPr="00E146A9">
        <w:rPr>
          <w:rFonts w:ascii="Times New Roman" w:hAnsi="Times New Roman"/>
          <w:color w:val="000000"/>
          <w:sz w:val="24"/>
          <w:szCs w:val="24"/>
        </w:rPr>
        <w:t>приобретены и установлены</w:t>
      </w:r>
      <w:proofErr w:type="gramEnd"/>
      <w:r w:rsidRPr="00E146A9">
        <w:rPr>
          <w:rFonts w:ascii="Times New Roman" w:hAnsi="Times New Roman"/>
          <w:color w:val="000000"/>
          <w:sz w:val="24"/>
          <w:szCs w:val="24"/>
        </w:rPr>
        <w:t xml:space="preserve"> на 10 участках территории города Югорска 14 камер видеонаблюдения в сфере общественного порядка)</w:t>
      </w:r>
      <w:r w:rsidR="002D1E00" w:rsidRPr="00E146A9">
        <w:rPr>
          <w:rFonts w:ascii="Times New Roman" w:hAnsi="Times New Roman"/>
          <w:color w:val="000000"/>
          <w:sz w:val="24"/>
          <w:szCs w:val="24"/>
        </w:rPr>
        <w:t>.</w:t>
      </w:r>
    </w:p>
    <w:p w:rsidR="004236AA" w:rsidRPr="00BD2E48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BD2E48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Создание условий для деятельности народной дружины на территории города Югорска</w:t>
      </w:r>
      <w:r w:rsidR="0066474A" w:rsidRPr="00BD2E48">
        <w:rPr>
          <w:rFonts w:ascii="Times New Roman" w:hAnsi="Times New Roman"/>
          <w:sz w:val="24"/>
          <w:szCs w:val="24"/>
          <w:lang w:eastAsia="ar-SA"/>
        </w:rPr>
        <w:t>»</w:t>
      </w:r>
    </w:p>
    <w:p w:rsidR="006A28C9" w:rsidRPr="001D60A3" w:rsidRDefault="005C1D0D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</w:t>
      </w:r>
      <w:r w:rsidR="00A31F0E">
        <w:rPr>
          <w:rFonts w:ascii="Times New Roman" w:hAnsi="Times New Roman"/>
          <w:sz w:val="24"/>
          <w:szCs w:val="24"/>
          <w:lang w:eastAsia="ar-SA"/>
        </w:rPr>
        <w:t>201</w:t>
      </w:r>
      <w:r w:rsidR="002D1E00">
        <w:rPr>
          <w:rFonts w:ascii="Times New Roman" w:hAnsi="Times New Roman"/>
          <w:sz w:val="24"/>
          <w:szCs w:val="24"/>
          <w:lang w:eastAsia="ar-SA"/>
        </w:rPr>
        <w:t>8</w:t>
      </w:r>
      <w:r w:rsidR="00A31F0E">
        <w:rPr>
          <w:rFonts w:ascii="Times New Roman" w:hAnsi="Times New Roman"/>
          <w:sz w:val="24"/>
          <w:szCs w:val="24"/>
          <w:lang w:eastAsia="ar-SA"/>
        </w:rPr>
        <w:t xml:space="preserve"> году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>73 члена народной дружины застрахованы от несчастных случае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D60575">
        <w:rPr>
          <w:rFonts w:ascii="Times New Roman" w:hAnsi="Times New Roman"/>
          <w:sz w:val="24"/>
          <w:szCs w:val="24"/>
          <w:lang w:eastAsia="ar-SA"/>
        </w:rPr>
        <w:t>42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члена народной дружины </w:t>
      </w:r>
      <w:r w:rsidR="00A31F0E">
        <w:rPr>
          <w:rFonts w:ascii="Times New Roman" w:hAnsi="Times New Roman"/>
          <w:sz w:val="24"/>
          <w:szCs w:val="24"/>
          <w:lang w:eastAsia="ar-SA"/>
        </w:rPr>
        <w:t>получили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денежн</w:t>
      </w:r>
      <w:r w:rsidR="00A31F0E">
        <w:rPr>
          <w:rFonts w:ascii="Times New Roman" w:hAnsi="Times New Roman"/>
          <w:sz w:val="24"/>
          <w:szCs w:val="24"/>
          <w:lang w:eastAsia="ar-SA"/>
        </w:rPr>
        <w:t>ое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поощрение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D60575">
        <w:rPr>
          <w:rFonts w:ascii="Times New Roman" w:hAnsi="Times New Roman"/>
          <w:sz w:val="24"/>
          <w:szCs w:val="24"/>
          <w:lang w:eastAsia="ar-SA"/>
        </w:rPr>
        <w:t>изготовлено 7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жилет</w:t>
      </w:r>
      <w:r w:rsidR="00D60575">
        <w:rPr>
          <w:rFonts w:ascii="Times New Roman" w:hAnsi="Times New Roman"/>
          <w:sz w:val="24"/>
          <w:szCs w:val="24"/>
          <w:lang w:eastAsia="ar-SA"/>
        </w:rPr>
        <w:t>ов для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членов народной дружины.</w:t>
      </w:r>
    </w:p>
    <w:p w:rsidR="004236AA" w:rsidRPr="001D60A3" w:rsidRDefault="004236AA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Данн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ые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мероприяти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я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осуществля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лись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в рамках </w:t>
      </w:r>
      <w:proofErr w:type="spellStart"/>
      <w:r w:rsidRPr="001D60A3">
        <w:rPr>
          <w:rFonts w:ascii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государственной программы Ханты-Мансийского автономного округа-Югры</w:t>
      </w: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7F7A83" w:rsidRPr="007F7A83">
        <w:rPr>
          <w:rFonts w:ascii="Times New Roman" w:hAnsi="Times New Roman"/>
          <w:sz w:val="24"/>
          <w:szCs w:val="24"/>
          <w:lang w:eastAsia="ar-SA"/>
        </w:rPr>
        <w:t>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Ханты-Мансийском автономном округе – Югре в 2018-2025 годах и на период до 2030 года».</w:t>
      </w:r>
      <w:proofErr w:type="gramEnd"/>
    </w:p>
    <w:p w:rsidR="004236AA" w:rsidRPr="001D60A3" w:rsidRDefault="00BA6100" w:rsidP="001D60A3">
      <w:pPr>
        <w:pStyle w:val="aa"/>
        <w:widowControl/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875CB5" w:rsidRPr="001D60A3">
        <w:rPr>
          <w:rFonts w:ascii="Times New Roman" w:hAnsi="Times New Roman"/>
          <w:i/>
          <w:sz w:val="24"/>
          <w:szCs w:val="24"/>
          <w:lang w:eastAsia="ar-SA"/>
        </w:rPr>
        <w:t>3.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Осуществление государственных полномочий по созданию и обеспечению деятельности административной комиссии города Югорска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»</w:t>
      </w:r>
      <w:r w:rsidR="00BD2E48">
        <w:rPr>
          <w:rFonts w:ascii="Times New Roman" w:hAnsi="Times New Roman"/>
          <w:sz w:val="24"/>
          <w:szCs w:val="24"/>
          <w:lang w:eastAsia="ar-SA"/>
        </w:rPr>
        <w:t>.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E03B8" w:rsidRPr="001D60A3" w:rsidRDefault="00CE03B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Мероприятие осуществлялось за счет </w:t>
      </w:r>
      <w:r w:rsidR="00A31F0E">
        <w:rPr>
          <w:rFonts w:ascii="Times New Roman" w:hAnsi="Times New Roman"/>
          <w:sz w:val="24"/>
          <w:szCs w:val="24"/>
          <w:lang w:eastAsia="ar-SA"/>
        </w:rPr>
        <w:t xml:space="preserve">окружных </w:t>
      </w:r>
      <w:r w:rsidRPr="001D60A3">
        <w:rPr>
          <w:rFonts w:ascii="Times New Roman" w:hAnsi="Times New Roman"/>
          <w:sz w:val="24"/>
          <w:szCs w:val="24"/>
          <w:lang w:eastAsia="ar-SA"/>
        </w:rPr>
        <w:t>субвенций</w:t>
      </w:r>
      <w:r w:rsidR="00A31F0E">
        <w:rPr>
          <w:rFonts w:ascii="Times New Roman" w:hAnsi="Times New Roman"/>
          <w:sz w:val="24"/>
          <w:szCs w:val="24"/>
          <w:lang w:eastAsia="ar-SA"/>
        </w:rPr>
        <w:t>.</w:t>
      </w:r>
    </w:p>
    <w:p w:rsidR="00A71052" w:rsidRPr="001D60A3" w:rsidRDefault="00A71052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За отчетный период проведено </w:t>
      </w:r>
      <w:r w:rsidR="00D60575">
        <w:rPr>
          <w:rFonts w:ascii="Times New Roman" w:hAnsi="Times New Roman"/>
          <w:sz w:val="24"/>
          <w:szCs w:val="24"/>
          <w:lang w:eastAsia="ar-SA"/>
        </w:rPr>
        <w:t>36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заседаний административной комиссии, вынесен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о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7C83">
        <w:rPr>
          <w:rFonts w:ascii="Times New Roman" w:hAnsi="Times New Roman"/>
          <w:sz w:val="24"/>
          <w:szCs w:val="24"/>
          <w:lang w:eastAsia="ar-SA"/>
        </w:rPr>
        <w:t>203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постан</w:t>
      </w:r>
      <w:r w:rsidR="009852E3" w:rsidRPr="001D60A3">
        <w:rPr>
          <w:rFonts w:ascii="Times New Roman" w:hAnsi="Times New Roman"/>
          <w:sz w:val="24"/>
          <w:szCs w:val="24"/>
          <w:lang w:eastAsia="ar-SA"/>
        </w:rPr>
        <w:t xml:space="preserve">овлений </w:t>
      </w:r>
      <w:r w:rsidRPr="001D60A3">
        <w:rPr>
          <w:rFonts w:ascii="Times New Roman" w:hAnsi="Times New Roman"/>
          <w:sz w:val="24"/>
          <w:szCs w:val="24"/>
          <w:lang w:eastAsia="ar-SA"/>
        </w:rPr>
        <w:t>административной комиссии, из них:</w:t>
      </w:r>
      <w:r w:rsidR="009852E3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о наложении штрафа – </w:t>
      </w:r>
      <w:r w:rsidR="00047C83">
        <w:rPr>
          <w:rFonts w:ascii="Times New Roman" w:hAnsi="Times New Roman"/>
          <w:sz w:val="24"/>
          <w:szCs w:val="24"/>
          <w:lang w:eastAsia="ar-SA"/>
        </w:rPr>
        <w:t>97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о вынесении предупреждения – </w:t>
      </w:r>
      <w:r w:rsidR="00047C83">
        <w:rPr>
          <w:rFonts w:ascii="Times New Roman" w:hAnsi="Times New Roman"/>
          <w:sz w:val="24"/>
          <w:szCs w:val="24"/>
          <w:lang w:eastAsia="ar-SA"/>
        </w:rPr>
        <w:t>101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о прекращении производства по делу об административном правонарушении – </w:t>
      </w:r>
      <w:r w:rsidR="00047C83">
        <w:rPr>
          <w:rFonts w:ascii="Times New Roman" w:hAnsi="Times New Roman"/>
          <w:sz w:val="24"/>
          <w:szCs w:val="24"/>
          <w:lang w:eastAsia="ar-SA"/>
        </w:rPr>
        <w:t>5</w:t>
      </w:r>
      <w:r w:rsidRPr="001D60A3">
        <w:rPr>
          <w:rFonts w:ascii="Times New Roman" w:hAnsi="Times New Roman"/>
          <w:sz w:val="24"/>
          <w:szCs w:val="24"/>
          <w:lang w:eastAsia="ar-SA"/>
        </w:rPr>
        <w:t>. Общая сумма наложенных по постановлениям штрафов состав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 xml:space="preserve">ила </w:t>
      </w:r>
      <w:r w:rsidR="00047C83">
        <w:rPr>
          <w:rFonts w:ascii="Times New Roman" w:hAnsi="Times New Roman"/>
          <w:sz w:val="24"/>
          <w:szCs w:val="24"/>
          <w:lang w:eastAsia="ar-SA"/>
        </w:rPr>
        <w:t>84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,5 тыс. рублей, из которых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оплачены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на сумму </w:t>
      </w:r>
      <w:r w:rsidR="00047C83">
        <w:rPr>
          <w:rFonts w:ascii="Times New Roman" w:hAnsi="Times New Roman"/>
          <w:sz w:val="24"/>
          <w:szCs w:val="24"/>
          <w:lang w:eastAsia="ar-SA"/>
        </w:rPr>
        <w:t>49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,0 тыс. рублей.</w:t>
      </w:r>
    </w:p>
    <w:p w:rsidR="00A71052" w:rsidRPr="001D60A3" w:rsidRDefault="009852E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В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201</w:t>
      </w:r>
      <w:r w:rsidR="00047C83">
        <w:rPr>
          <w:rFonts w:ascii="Times New Roman" w:hAnsi="Times New Roman"/>
          <w:sz w:val="24"/>
          <w:szCs w:val="24"/>
          <w:lang w:eastAsia="ar-SA"/>
        </w:rPr>
        <w:t>8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год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задокументировано </w:t>
      </w:r>
      <w:r w:rsidR="00047C83">
        <w:rPr>
          <w:rFonts w:ascii="Times New Roman" w:hAnsi="Times New Roman"/>
          <w:sz w:val="24"/>
          <w:szCs w:val="24"/>
          <w:lang w:eastAsia="ar-SA"/>
        </w:rPr>
        <w:t>16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>протокол</w:t>
      </w:r>
      <w:r w:rsidRPr="001D60A3">
        <w:rPr>
          <w:rFonts w:ascii="Times New Roman" w:hAnsi="Times New Roman"/>
          <w:sz w:val="24"/>
          <w:szCs w:val="24"/>
          <w:lang w:eastAsia="ar-SA"/>
        </w:rPr>
        <w:t>а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об административных правонарушениях по ч. 1 ст. 20.25 КоАП РФ и направлено на рассмотрение в мировой суд г. Югорска</w:t>
      </w:r>
      <w:r w:rsidRPr="001D60A3">
        <w:rPr>
          <w:rFonts w:ascii="Times New Roman" w:hAnsi="Times New Roman"/>
          <w:sz w:val="24"/>
          <w:szCs w:val="24"/>
          <w:lang w:eastAsia="ar-SA"/>
        </w:rPr>
        <w:t>.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Нарушители были привлечены к административной ответственности в </w:t>
      </w:r>
      <w:proofErr w:type="gramStart"/>
      <w:r w:rsidR="00A71052" w:rsidRPr="001D60A3">
        <w:rPr>
          <w:rFonts w:ascii="Times New Roman" w:hAnsi="Times New Roman"/>
          <w:sz w:val="24"/>
          <w:szCs w:val="24"/>
          <w:lang w:eastAsia="ar-SA"/>
        </w:rPr>
        <w:t>виде</w:t>
      </w:r>
      <w:proofErr w:type="gramEnd"/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штрафа в двойном размере</w:t>
      </w:r>
      <w:r w:rsidR="00047C83">
        <w:rPr>
          <w:rFonts w:ascii="Times New Roman" w:hAnsi="Times New Roman"/>
          <w:sz w:val="24"/>
          <w:szCs w:val="24"/>
          <w:lang w:eastAsia="ar-SA"/>
        </w:rPr>
        <w:t>, а также подверглись административному аресту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A71052" w:rsidRPr="001D60A3" w:rsidRDefault="00A71052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047C83">
        <w:rPr>
          <w:rFonts w:ascii="Times New Roman" w:hAnsi="Times New Roman"/>
          <w:sz w:val="24"/>
          <w:szCs w:val="24"/>
          <w:lang w:eastAsia="ar-SA"/>
        </w:rPr>
        <w:t>14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представлений об устранении причин и условий, способствующих совершению административных правонарушений.</w:t>
      </w:r>
    </w:p>
    <w:p w:rsidR="00A71052" w:rsidRPr="00522A68" w:rsidRDefault="00BA6100" w:rsidP="001D60A3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22A68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875CB5" w:rsidRPr="00522A68">
        <w:rPr>
          <w:rFonts w:ascii="Times New Roman" w:hAnsi="Times New Roman"/>
          <w:i/>
          <w:sz w:val="24"/>
          <w:szCs w:val="24"/>
          <w:lang w:eastAsia="ar-SA"/>
        </w:rPr>
        <w:t>4</w:t>
      </w:r>
      <w:r w:rsidRPr="00522A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522A68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</w:r>
      <w:r w:rsidR="00A71052" w:rsidRPr="00522A68">
        <w:rPr>
          <w:rFonts w:ascii="Times New Roman" w:hAnsi="Times New Roman"/>
          <w:sz w:val="24"/>
          <w:szCs w:val="24"/>
          <w:lang w:eastAsia="ar-SA"/>
        </w:rPr>
        <w:t>».</w:t>
      </w:r>
      <w:r w:rsidR="00A71052"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A31F0E" w:rsidRPr="00522A68" w:rsidRDefault="00A31F0E" w:rsidP="001D60A3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Мероприятие осуществлялось за счет </w:t>
      </w:r>
      <w:r w:rsidR="00302781"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субсидий, предоставленных из федерального бюджета. </w:t>
      </w:r>
    </w:p>
    <w:p w:rsidR="00A71052" w:rsidRPr="00522A68" w:rsidRDefault="00A71052" w:rsidP="001D60A3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Правовое регулирование привлечения граждан к участию в </w:t>
      </w:r>
      <w:proofErr w:type="gramStart"/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A71052" w:rsidRPr="00522A68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A71052" w:rsidRPr="00522A68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1C74F5" w:rsidRPr="00522A68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</w:t>
      </w:r>
    </w:p>
    <w:p w:rsidR="00A71052" w:rsidRDefault="001C74F5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Муниципальным образованием </w:t>
      </w:r>
      <w:r w:rsidR="00CE03B8"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 </w:t>
      </w:r>
      <w:proofErr w:type="spellStart"/>
      <w:r w:rsidR="00CE03B8" w:rsidRPr="00522A68">
        <w:rPr>
          <w:rFonts w:ascii="Times New Roman" w:eastAsiaTheme="minorHAnsi" w:hAnsi="Times New Roman"/>
          <w:sz w:val="24"/>
          <w:szCs w:val="24"/>
          <w:lang w:eastAsia="en-US"/>
        </w:rPr>
        <w:t>Юго</w:t>
      </w:r>
      <w:proofErr w:type="gramStart"/>
      <w:r w:rsidR="00CE03B8" w:rsidRPr="00522A68">
        <w:rPr>
          <w:rFonts w:ascii="Times New Roman" w:eastAsiaTheme="minorHAnsi" w:hAnsi="Times New Roman"/>
          <w:sz w:val="24"/>
          <w:szCs w:val="24"/>
          <w:lang w:eastAsia="en-US"/>
        </w:rPr>
        <w:t>рск</w:t>
      </w:r>
      <w:proofErr w:type="spellEnd"/>
      <w:r w:rsidR="00CE03B8"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>сф</w:t>
      </w:r>
      <w:proofErr w:type="gramEnd"/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>ормированы и напр</w:t>
      </w:r>
      <w:r w:rsidR="00CE03B8" w:rsidRPr="00522A68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влены в Югорский районный суд список и запасной список кандидатов и присяжные заседатели муниципального образования </w:t>
      </w:r>
      <w:r w:rsidR="005A1443"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 </w:t>
      </w:r>
      <w:proofErr w:type="spellStart"/>
      <w:r w:rsidR="005A1443" w:rsidRPr="00522A68">
        <w:rPr>
          <w:rFonts w:ascii="Times New Roman" w:eastAsiaTheme="minorHAnsi" w:hAnsi="Times New Roman"/>
          <w:sz w:val="24"/>
          <w:szCs w:val="24"/>
          <w:lang w:eastAsia="en-US"/>
        </w:rPr>
        <w:t>Югорск</w:t>
      </w:r>
      <w:proofErr w:type="spellEnd"/>
      <w:r w:rsidR="005A1443" w:rsidRPr="00522A6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22A68">
        <w:rPr>
          <w:rFonts w:ascii="Times New Roman" w:eastAsiaTheme="minorHAnsi" w:hAnsi="Times New Roman"/>
          <w:sz w:val="24"/>
          <w:szCs w:val="24"/>
          <w:lang w:eastAsia="en-US"/>
        </w:rPr>
        <w:t>на 2017-2020 годы</w:t>
      </w:r>
      <w:r w:rsidR="00CE03B8" w:rsidRPr="00522A68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71052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C3882" w:rsidRDefault="00BC388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рамках мероприятия </w:t>
      </w:r>
      <w:r w:rsidR="007F7A83">
        <w:rPr>
          <w:rFonts w:ascii="Times New Roman" w:eastAsiaTheme="minorHAnsi" w:hAnsi="Times New Roman"/>
          <w:sz w:val="24"/>
          <w:szCs w:val="24"/>
          <w:lang w:eastAsia="en-US"/>
        </w:rPr>
        <w:t xml:space="preserve">объем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финансирования</w:t>
      </w:r>
      <w:r w:rsidR="007F7A83">
        <w:rPr>
          <w:rFonts w:ascii="Times New Roman" w:eastAsiaTheme="minorHAnsi" w:hAnsi="Times New Roman"/>
          <w:sz w:val="24"/>
          <w:szCs w:val="24"/>
          <w:lang w:eastAsia="en-US"/>
        </w:rPr>
        <w:t xml:space="preserve"> уменьшилс</w:t>
      </w:r>
      <w:r w:rsidR="002270D9">
        <w:rPr>
          <w:rFonts w:ascii="Times New Roman" w:eastAsiaTheme="minorHAnsi" w:hAnsi="Times New Roman"/>
          <w:sz w:val="24"/>
          <w:szCs w:val="24"/>
          <w:lang w:eastAsia="en-US"/>
        </w:rPr>
        <w:t>я с 62, о тыс. руб. до 18,0 тыс. руб.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так как </w:t>
      </w:r>
      <w:r w:rsidR="007F7A83">
        <w:rPr>
          <w:rFonts w:ascii="Times New Roman" w:eastAsiaTheme="minorHAnsi" w:hAnsi="Times New Roman"/>
          <w:sz w:val="24"/>
          <w:szCs w:val="24"/>
          <w:lang w:eastAsia="en-US"/>
        </w:rPr>
        <w:t>в 2018 году в основн</w:t>
      </w:r>
      <w:r w:rsidR="00B85FE9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7F7A83">
        <w:rPr>
          <w:rFonts w:ascii="Times New Roman" w:eastAsiaTheme="minorHAnsi" w:hAnsi="Times New Roman"/>
          <w:sz w:val="24"/>
          <w:szCs w:val="24"/>
          <w:lang w:eastAsia="en-US"/>
        </w:rPr>
        <w:t xml:space="preserve"> и</w:t>
      </w:r>
      <w:r w:rsidR="00B85FE9">
        <w:rPr>
          <w:rFonts w:ascii="Times New Roman" w:eastAsiaTheme="minorHAnsi" w:hAnsi="Times New Roman"/>
          <w:sz w:val="24"/>
          <w:szCs w:val="24"/>
          <w:lang w:eastAsia="en-US"/>
        </w:rPr>
        <w:t xml:space="preserve"> запасном</w:t>
      </w:r>
      <w:r w:rsidR="007F7A83">
        <w:rPr>
          <w:rFonts w:ascii="Times New Roman" w:eastAsiaTheme="minorHAnsi" w:hAnsi="Times New Roman"/>
          <w:sz w:val="24"/>
          <w:szCs w:val="24"/>
          <w:lang w:eastAsia="en-US"/>
        </w:rPr>
        <w:t xml:space="preserve"> списк</w:t>
      </w:r>
      <w:r w:rsidR="00B85FE9">
        <w:rPr>
          <w:rFonts w:ascii="Times New Roman" w:eastAsiaTheme="minorHAnsi" w:hAnsi="Times New Roman"/>
          <w:sz w:val="24"/>
          <w:szCs w:val="24"/>
          <w:lang w:eastAsia="en-US"/>
        </w:rPr>
        <w:t>ах</w:t>
      </w:r>
      <w:r w:rsidR="007F7A8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85FE9">
        <w:rPr>
          <w:rFonts w:ascii="Times New Roman" w:eastAsiaTheme="minorHAnsi" w:hAnsi="Times New Roman"/>
          <w:sz w:val="24"/>
          <w:szCs w:val="24"/>
          <w:lang w:eastAsia="en-US"/>
        </w:rPr>
        <w:t xml:space="preserve">кандидатов в присяжные </w:t>
      </w:r>
      <w:r w:rsidR="00B85FE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заседатели внесены изменения и дополнения</w:t>
      </w:r>
      <w:r w:rsidR="002270D9">
        <w:rPr>
          <w:rFonts w:ascii="Times New Roman" w:eastAsiaTheme="minorHAnsi" w:hAnsi="Times New Roman"/>
          <w:sz w:val="24"/>
          <w:szCs w:val="24"/>
          <w:lang w:eastAsia="en-US"/>
        </w:rPr>
        <w:t>, из основного списка исключены 36 и включены 36 кандидатов, из запасного списка исключены 5 и включены 5 кандидатов соответс</w:t>
      </w:r>
      <w:r w:rsidR="00153DA4">
        <w:rPr>
          <w:rFonts w:ascii="Times New Roman" w:eastAsiaTheme="minorHAnsi" w:hAnsi="Times New Roman"/>
          <w:sz w:val="24"/>
          <w:szCs w:val="24"/>
          <w:lang w:eastAsia="en-US"/>
        </w:rPr>
        <w:t>тв</w:t>
      </w:r>
      <w:r w:rsidR="002270D9">
        <w:rPr>
          <w:rFonts w:ascii="Times New Roman" w:eastAsiaTheme="minorHAnsi" w:hAnsi="Times New Roman"/>
          <w:sz w:val="24"/>
          <w:szCs w:val="24"/>
          <w:lang w:eastAsia="en-US"/>
        </w:rPr>
        <w:t>енно</w:t>
      </w:r>
      <w:r w:rsidR="00B85FE9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</w:p>
    <w:p w:rsidR="004236AA" w:rsidRPr="00153DA4" w:rsidRDefault="00875CB5" w:rsidP="001D60A3">
      <w:pPr>
        <w:pStyle w:val="aa"/>
        <w:widowControl/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53DA4">
        <w:rPr>
          <w:rFonts w:ascii="Times New Roman" w:hAnsi="Times New Roman"/>
          <w:i/>
          <w:sz w:val="24"/>
          <w:szCs w:val="24"/>
          <w:lang w:eastAsia="ar-SA"/>
        </w:rPr>
        <w:t>Мероприятие 5.</w:t>
      </w:r>
      <w:r w:rsidRPr="00153D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61C18" w:rsidRPr="00153DA4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</w:t>
      </w:r>
      <w:r w:rsidR="00861C18" w:rsidRPr="00153DA4">
        <w:rPr>
          <w:rFonts w:ascii="Times New Roman" w:hAnsi="Times New Roman"/>
          <w:sz w:val="24"/>
          <w:szCs w:val="24"/>
          <w:lang w:eastAsia="ar-SA"/>
        </w:rPr>
        <w:t>».</w:t>
      </w:r>
      <w:r w:rsidR="004236AA" w:rsidRPr="00153DA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236AA" w:rsidRPr="00153DA4" w:rsidRDefault="004236AA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3DA4">
        <w:rPr>
          <w:rFonts w:ascii="Times New Roman" w:hAnsi="Times New Roman"/>
          <w:sz w:val="24"/>
          <w:szCs w:val="24"/>
          <w:lang w:eastAsia="ar-SA"/>
        </w:rPr>
        <w:t xml:space="preserve">Мероприятие осуществлялось за счет </w:t>
      </w:r>
      <w:r w:rsidR="00302781" w:rsidRPr="00153DA4">
        <w:rPr>
          <w:rFonts w:ascii="Times New Roman" w:hAnsi="Times New Roman"/>
          <w:sz w:val="24"/>
          <w:szCs w:val="24"/>
          <w:lang w:eastAsia="ar-SA"/>
        </w:rPr>
        <w:t xml:space="preserve">окружных </w:t>
      </w:r>
      <w:r w:rsidRPr="00153DA4">
        <w:rPr>
          <w:rFonts w:ascii="Times New Roman" w:hAnsi="Times New Roman"/>
          <w:sz w:val="24"/>
          <w:szCs w:val="24"/>
          <w:lang w:eastAsia="ar-SA"/>
        </w:rPr>
        <w:t>субвенций</w:t>
      </w:r>
      <w:r w:rsidR="00302781" w:rsidRPr="00153DA4">
        <w:rPr>
          <w:rFonts w:ascii="Times New Roman" w:hAnsi="Times New Roman"/>
          <w:sz w:val="24"/>
          <w:szCs w:val="24"/>
          <w:lang w:eastAsia="ar-SA"/>
        </w:rPr>
        <w:t>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3DA4">
        <w:rPr>
          <w:rFonts w:ascii="Times New Roman" w:hAnsi="Times New Roman"/>
          <w:sz w:val="24"/>
          <w:szCs w:val="24"/>
          <w:lang w:eastAsia="ar-SA"/>
        </w:rPr>
        <w:t>В 2018 году территориальной комисси</w:t>
      </w:r>
      <w:r w:rsidR="00153DA4" w:rsidRPr="00153DA4">
        <w:rPr>
          <w:rFonts w:ascii="Times New Roman" w:hAnsi="Times New Roman"/>
          <w:sz w:val="24"/>
          <w:szCs w:val="24"/>
          <w:lang w:eastAsia="ar-SA"/>
        </w:rPr>
        <w:t>ей</w:t>
      </w:r>
      <w:r w:rsidRPr="00153DA4">
        <w:rPr>
          <w:rFonts w:ascii="Times New Roman" w:hAnsi="Times New Roman"/>
          <w:sz w:val="24"/>
          <w:szCs w:val="24"/>
          <w:lang w:eastAsia="ar-SA"/>
        </w:rPr>
        <w:t xml:space="preserve"> по делам несовершеннолетних и защите их прав при администрации города Югорска</w:t>
      </w:r>
      <w:r w:rsidRPr="00AF2A3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(далее</w:t>
      </w:r>
      <w:r w:rsidR="00153DA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AF2A34">
        <w:rPr>
          <w:rFonts w:ascii="Times New Roman" w:hAnsi="Times New Roman"/>
          <w:sz w:val="24"/>
          <w:szCs w:val="24"/>
          <w:lang w:eastAsia="ar-SA"/>
        </w:rPr>
        <w:t>Комисси</w:t>
      </w:r>
      <w:r>
        <w:rPr>
          <w:rFonts w:ascii="Times New Roman" w:hAnsi="Times New Roman"/>
          <w:sz w:val="24"/>
          <w:szCs w:val="24"/>
          <w:lang w:eastAsia="ar-SA"/>
        </w:rPr>
        <w:t>я)</w:t>
      </w:r>
      <w:r w:rsidRPr="00AF2A34">
        <w:rPr>
          <w:rFonts w:ascii="Times New Roman" w:hAnsi="Times New Roman"/>
          <w:sz w:val="24"/>
          <w:szCs w:val="24"/>
          <w:lang w:eastAsia="ar-SA"/>
        </w:rPr>
        <w:t xml:space="preserve"> рассмотрено 276 дел в отношении несовершеннолетних, их родителей, иных лиц с применением к ним мер воздействия, принято 36 постановлений Комиссии, связанных с работой органов и учреждений системы профилактики безнадзорности и правонарушений несовершеннолетних.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</w:t>
      </w:r>
      <w:r w:rsidRPr="00AF2A34">
        <w:rPr>
          <w:rFonts w:ascii="Times New Roman" w:hAnsi="Times New Roman"/>
          <w:sz w:val="24"/>
          <w:szCs w:val="24"/>
          <w:lang w:eastAsia="ar-SA"/>
        </w:rPr>
        <w:t xml:space="preserve">ассмотрено 13 обращений в детскую общественную приемную по вопросам трудовых правоотношений, жизнеустройства детей и подростков, в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консультировании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 xml:space="preserve"> по проблемам защиты прав и законных интересов несовершеннолетних и родителей.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В отчётном периоде осуществлено 80 рейдов детской экстренной помощи, в ходе которых посещено 165 семей и несовершеннолетних, находящихся в социально опасном положении.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В ходе рейдов органов внутренних дел и межведомственного рейда «Детская экстренная помощь», в рамках деятельности отдела опеки и попечительства по выявлению и учету детей, права и законные интересы которых нарушены, выявлено 35 семей, воспитывающих 55 детей и 61 несовершеннолетних, находящихся в социально опасном положении.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Комиссией на заседаниях вынесены решения, оформленные в виде постановлений: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1. Об организации индивидуальной профилактической работы в отношении: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 xml:space="preserve">- 35 семей, находящихся в социально опасном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положении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>, воспитывающих 55 детей;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- 61 несовершеннолетних, находящихся в социально опасном положении.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2. О продолжении индивидуальной профилактической работы в отношении: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 xml:space="preserve">- 45 семей, находящихся в социально опасном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положении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>, воспитывающих 67 детей;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- 41 несовершеннолетних, находящихся в социально опасном положении.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3. Об утверждении межведомственных программ индивидуальной профилактической работы в отношении: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 xml:space="preserve">- 80 семей, находящихся в социально опасном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положении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>, воспитывающих 119 детей;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- 106 несовершеннолетних, находящихся в социально опасном положении.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4. Об окончании индивидуальной профилактической работы в отношении: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 xml:space="preserve">- 23 семей, находящихся в социально опасном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положении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>, воспитывающих 32 ребенка, в том числе по исправлению- 19;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- 61 несовершеннолетних, находящихся в социально опасном положении, в том числе по исправлению -57.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 xml:space="preserve">В течение года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организованы и проведены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 xml:space="preserve"> следующие мероприятия: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спецоперации «Сообщи, где торгую смертью», «Здоровье», «Улица», «Семья», «Дети России», «Подросток и закон» с целью выявления и устранения причин безнадзорности, профилактики общественно опасных деяний, пропаганды здорового образа жизни и отказа от вредных привычек.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реализован межведомственный комплексный план мероприятий по предупреждению совершения правонарушений (преступлений) и антиобщественных действий, в том числе суицидальных проявлений среди несовершеннолетних, жестокого обращения с детьми на территории города Югорска (43 мероприятия в 2018 году).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Итоги межведомственных планов и операций рассмотрены на заседаниях Комиссии.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lastRenderedPageBreak/>
        <w:t>Комиссией ведутся единые городские реестры: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семей и несовершеннолетних, находящихся в социально опасном положении;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семей и несовершеннолетних, находящихся в иной трудной жизненной ситуации.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На протяжении последних нескольких лет Комиссия: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организует информационную деятельность (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создает и распространяет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 xml:space="preserve"> различные буклеты по профилактике правонарушений, жестокого обращения с детьми, пропаганде здорового образа жизни, повышения педагогической компетенции родителей и др., размещает стенды, выпускает социальную рекламу);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 xml:space="preserve">- участвует в общественных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объединениях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 xml:space="preserve"> правоохранительной направленности;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 xml:space="preserve">- участвует в еженедельном </w:t>
      </w:r>
      <w:proofErr w:type="gramStart"/>
      <w:r w:rsidRPr="00AF2A34">
        <w:rPr>
          <w:rFonts w:ascii="Times New Roman" w:hAnsi="Times New Roman"/>
          <w:sz w:val="24"/>
          <w:szCs w:val="24"/>
          <w:lang w:eastAsia="ar-SA"/>
        </w:rPr>
        <w:t>патруле</w:t>
      </w:r>
      <w:proofErr w:type="gramEnd"/>
      <w:r w:rsidRPr="00AF2A34">
        <w:rPr>
          <w:rFonts w:ascii="Times New Roman" w:hAnsi="Times New Roman"/>
          <w:sz w:val="24"/>
          <w:szCs w:val="24"/>
          <w:lang w:eastAsia="ar-SA"/>
        </w:rPr>
        <w:t xml:space="preserve"> «детская экстренная помощь»;</w:t>
      </w:r>
    </w:p>
    <w:p w:rsidR="005B5ECD" w:rsidRPr="00AF2A34" w:rsidRDefault="005B5ECD" w:rsidP="005B5EC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2A34">
        <w:rPr>
          <w:rFonts w:ascii="Times New Roman" w:hAnsi="Times New Roman"/>
          <w:sz w:val="24"/>
          <w:szCs w:val="24"/>
          <w:lang w:eastAsia="ar-SA"/>
        </w:rPr>
        <w:t>- организует курсы повышения квалификации для специалистов органов и учреждений системы профилактики города Югорска.</w:t>
      </w:r>
    </w:p>
    <w:p w:rsidR="004236AA" w:rsidRPr="001D60A3" w:rsidRDefault="00875CB5" w:rsidP="001D60A3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i/>
          <w:sz w:val="24"/>
          <w:szCs w:val="24"/>
        </w:rPr>
        <w:t>Мероприятие 6.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4236AA" w:rsidRPr="001D60A3">
        <w:rPr>
          <w:rFonts w:ascii="Times New Roman" w:hAnsi="Times New Roman"/>
          <w:sz w:val="24"/>
          <w:szCs w:val="24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Информационное обеспечение мероприятий в СМИ города Югорска, направленных на профилактику правонарушений</w:t>
      </w:r>
      <w:r w:rsidR="004236AA" w:rsidRPr="001D60A3">
        <w:rPr>
          <w:rFonts w:ascii="Times New Roman" w:hAnsi="Times New Roman"/>
          <w:sz w:val="24"/>
          <w:szCs w:val="24"/>
        </w:rPr>
        <w:t>» осуществлялось за счет основной деятельности субъектов профилактики.</w:t>
      </w:r>
    </w:p>
    <w:p w:rsidR="004236AA" w:rsidRPr="001D60A3" w:rsidRDefault="004236AA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Деятельность по профилактике правонарушений освещалась в газете «Югорский вестник», городское телевидение «</w:t>
      </w:r>
      <w:proofErr w:type="spellStart"/>
      <w:r w:rsidRPr="001D60A3">
        <w:rPr>
          <w:rFonts w:ascii="Times New Roman" w:hAnsi="Times New Roman"/>
          <w:sz w:val="24"/>
          <w:szCs w:val="24"/>
          <w:lang w:eastAsia="ar-SA"/>
        </w:rPr>
        <w:t>Югорск</w:t>
      </w:r>
      <w:proofErr w:type="spellEnd"/>
      <w:r w:rsidRPr="001D60A3">
        <w:rPr>
          <w:rFonts w:ascii="Times New Roman" w:hAnsi="Times New Roman"/>
          <w:sz w:val="24"/>
          <w:szCs w:val="24"/>
          <w:lang w:eastAsia="ar-SA"/>
        </w:rPr>
        <w:t>-ТВ», на сайтах субъектов профилактики.</w:t>
      </w:r>
    </w:p>
    <w:p w:rsidR="0049270B" w:rsidRDefault="0049270B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7B1A" w:rsidRDefault="00F24E83" w:rsidP="00677B1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Мероприятия </w:t>
      </w:r>
      <w:r w:rsidR="00295E59" w:rsidRPr="001D60A3">
        <w:rPr>
          <w:rFonts w:ascii="Times New Roman" w:hAnsi="Times New Roman"/>
          <w:sz w:val="24"/>
          <w:szCs w:val="24"/>
        </w:rPr>
        <w:t>подпрограммы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295E59" w:rsidRPr="001D60A3">
        <w:rPr>
          <w:rFonts w:ascii="Times New Roman" w:hAnsi="Times New Roman"/>
          <w:sz w:val="24"/>
          <w:szCs w:val="24"/>
          <w:lang w:val="en-US"/>
        </w:rPr>
        <w:t>I</w:t>
      </w:r>
      <w:r w:rsidR="00295E59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 xml:space="preserve">направлены на достижение следующих показателей муниципальной программы: </w:t>
      </w:r>
    </w:p>
    <w:p w:rsidR="00677B1A" w:rsidRPr="00153DA4" w:rsidRDefault="00677B1A" w:rsidP="00677B1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53DA4">
        <w:rPr>
          <w:rFonts w:ascii="Times New Roman" w:hAnsi="Times New Roman"/>
          <w:color w:val="000000"/>
          <w:sz w:val="24"/>
          <w:szCs w:val="24"/>
        </w:rPr>
        <w:t>«Доля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</w:t>
      </w:r>
      <w:proofErr w:type="gramStart"/>
      <w:r w:rsidRPr="00153DA4">
        <w:rPr>
          <w:rFonts w:ascii="Times New Roman" w:hAnsi="Times New Roman"/>
          <w:color w:val="000000"/>
          <w:sz w:val="24"/>
          <w:szCs w:val="24"/>
        </w:rPr>
        <w:t>, %»</w:t>
      </w:r>
      <w:proofErr w:type="gramEnd"/>
    </w:p>
    <w:p w:rsidR="00677B1A" w:rsidRPr="00153DA4" w:rsidRDefault="00677B1A" w:rsidP="00677B1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3DA4">
        <w:rPr>
          <w:rFonts w:ascii="Times New Roman" w:hAnsi="Times New Roman"/>
          <w:sz w:val="24"/>
          <w:szCs w:val="24"/>
        </w:rPr>
        <w:t>Фактическое достижение значения данного показателя за отчетный период составило 1</w:t>
      </w:r>
      <w:r w:rsidR="00912A63" w:rsidRPr="00153DA4">
        <w:rPr>
          <w:rFonts w:ascii="Times New Roman" w:hAnsi="Times New Roman"/>
          <w:sz w:val="24"/>
          <w:szCs w:val="24"/>
        </w:rPr>
        <w:t>0</w:t>
      </w:r>
      <w:r w:rsidRPr="00153DA4">
        <w:rPr>
          <w:rFonts w:ascii="Times New Roman" w:hAnsi="Times New Roman"/>
          <w:sz w:val="24"/>
          <w:szCs w:val="24"/>
        </w:rPr>
        <w:t>,</w:t>
      </w:r>
      <w:r w:rsidR="00912A63" w:rsidRPr="00153DA4">
        <w:rPr>
          <w:rFonts w:ascii="Times New Roman" w:hAnsi="Times New Roman"/>
          <w:sz w:val="24"/>
          <w:szCs w:val="24"/>
        </w:rPr>
        <w:t>1</w:t>
      </w:r>
      <w:r w:rsidRPr="00153DA4">
        <w:rPr>
          <w:rFonts w:ascii="Times New Roman" w:hAnsi="Times New Roman"/>
          <w:sz w:val="24"/>
          <w:szCs w:val="24"/>
        </w:rPr>
        <w:t xml:space="preserve">%, </w:t>
      </w:r>
      <w:r w:rsidRPr="00153DA4">
        <w:rPr>
          <w:rFonts w:ascii="Times New Roman" w:hAnsi="Times New Roman"/>
          <w:sz w:val="24"/>
          <w:szCs w:val="24"/>
          <w:lang w:eastAsia="ar-SA"/>
        </w:rPr>
        <w:t xml:space="preserve">к </w:t>
      </w:r>
      <w:proofErr w:type="gramStart"/>
      <w:r w:rsidRPr="00153DA4">
        <w:rPr>
          <w:rFonts w:ascii="Times New Roman" w:hAnsi="Times New Roman"/>
          <w:sz w:val="24"/>
          <w:szCs w:val="24"/>
          <w:lang w:eastAsia="ar-SA"/>
        </w:rPr>
        <w:t>план</w:t>
      </w:r>
      <w:r w:rsidR="00912A63" w:rsidRPr="00153DA4">
        <w:rPr>
          <w:rFonts w:ascii="Times New Roman" w:hAnsi="Times New Roman"/>
          <w:sz w:val="24"/>
          <w:szCs w:val="24"/>
          <w:lang w:eastAsia="ar-SA"/>
        </w:rPr>
        <w:t>овому</w:t>
      </w:r>
      <w:proofErr w:type="gramEnd"/>
      <w:r w:rsidR="00912A63" w:rsidRPr="00153DA4">
        <w:rPr>
          <w:rFonts w:ascii="Times New Roman" w:hAnsi="Times New Roman"/>
          <w:sz w:val="24"/>
          <w:szCs w:val="24"/>
          <w:lang w:eastAsia="ar-SA"/>
        </w:rPr>
        <w:t xml:space="preserve"> 3,63%</w:t>
      </w:r>
      <w:r w:rsidRPr="00153DA4">
        <w:rPr>
          <w:rFonts w:ascii="Times New Roman" w:hAnsi="Times New Roman"/>
          <w:sz w:val="24"/>
          <w:szCs w:val="24"/>
          <w:lang w:eastAsia="ar-SA"/>
        </w:rPr>
        <w:t>. Превышение данного показателя обусловлено активным участием народной дружины в охране общественного порядка.</w:t>
      </w:r>
    </w:p>
    <w:p w:rsidR="00677B1A" w:rsidRDefault="00677B1A" w:rsidP="00677B1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41E15" w:rsidRPr="00D41E15" w:rsidRDefault="005C53DB" w:rsidP="00D41E15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«</w:t>
      </w:r>
      <w:r w:rsidR="00842BEF" w:rsidRPr="001D60A3">
        <w:rPr>
          <w:rFonts w:ascii="Times New Roman" w:hAnsi="Times New Roman"/>
          <w:sz w:val="24"/>
          <w:szCs w:val="24"/>
        </w:rPr>
        <w:t>Доля административных правонарушений, предусмотренных ст. 12.9 КоАП РФ выявленных с помощью технических средств фото-</w:t>
      </w:r>
      <w:proofErr w:type="spellStart"/>
      <w:r w:rsidR="00842BEF" w:rsidRPr="001D60A3">
        <w:rPr>
          <w:rFonts w:ascii="Times New Roman" w:hAnsi="Times New Roman"/>
          <w:sz w:val="24"/>
          <w:szCs w:val="24"/>
        </w:rPr>
        <w:t>видеофиксации</w:t>
      </w:r>
      <w:proofErr w:type="spellEnd"/>
      <w:r w:rsidR="00842BEF" w:rsidRPr="001D60A3">
        <w:rPr>
          <w:rFonts w:ascii="Times New Roman" w:hAnsi="Times New Roman"/>
          <w:sz w:val="24"/>
          <w:szCs w:val="24"/>
        </w:rPr>
        <w:t xml:space="preserve"> в общем количестве нарушений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 xml:space="preserve">, %». </w:t>
      </w:r>
      <w:proofErr w:type="gramEnd"/>
      <w:r w:rsidR="00CD19AB"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153DA4">
        <w:rPr>
          <w:rFonts w:ascii="Times New Roman" w:hAnsi="Times New Roman"/>
          <w:sz w:val="24"/>
          <w:szCs w:val="24"/>
        </w:rPr>
        <w:t>0</w:t>
      </w:r>
      <w:r w:rsidR="00302781">
        <w:rPr>
          <w:rFonts w:ascii="Times New Roman" w:hAnsi="Times New Roman"/>
          <w:sz w:val="24"/>
          <w:szCs w:val="24"/>
        </w:rPr>
        <w:t xml:space="preserve"> </w:t>
      </w:r>
      <w:r w:rsidR="00CD19AB" w:rsidRPr="001D60A3">
        <w:rPr>
          <w:rFonts w:ascii="Times New Roman" w:hAnsi="Times New Roman"/>
          <w:sz w:val="24"/>
          <w:szCs w:val="24"/>
        </w:rPr>
        <w:t>%</w:t>
      </w:r>
      <w:r w:rsidR="00221E88">
        <w:rPr>
          <w:rFonts w:ascii="Times New Roman" w:hAnsi="Times New Roman"/>
          <w:sz w:val="24"/>
          <w:szCs w:val="24"/>
        </w:rPr>
        <w:t xml:space="preserve">, </w:t>
      </w:r>
      <w:r w:rsidR="00153DA4">
        <w:rPr>
          <w:rFonts w:ascii="Times New Roman" w:hAnsi="Times New Roman"/>
          <w:sz w:val="24"/>
          <w:szCs w:val="24"/>
        </w:rPr>
        <w:t xml:space="preserve">так как </w:t>
      </w:r>
      <w:r w:rsidR="00D41E15" w:rsidRPr="00D41E15">
        <w:rPr>
          <w:rFonts w:ascii="Times New Roman" w:eastAsiaTheme="minorHAnsi" w:hAnsi="Times New Roman"/>
          <w:sz w:val="24"/>
          <w:szCs w:val="24"/>
          <w:lang w:eastAsia="en-US"/>
        </w:rPr>
        <w:t>радары на эстакаде по направлению в Югорск-2</w:t>
      </w:r>
      <w:r w:rsidR="00D41E1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41E15" w:rsidRPr="00D41E15">
        <w:rPr>
          <w:rFonts w:ascii="Times New Roman" w:eastAsiaTheme="minorHAnsi" w:hAnsi="Times New Roman"/>
          <w:sz w:val="24"/>
          <w:szCs w:val="24"/>
          <w:lang w:eastAsia="en-US"/>
        </w:rPr>
        <w:t>прекратили фиксацию скоростного режима.</w:t>
      </w:r>
    </w:p>
    <w:p w:rsidR="00D41E15" w:rsidRDefault="00D41E15" w:rsidP="00D41E15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1E15">
        <w:rPr>
          <w:rFonts w:ascii="Times New Roman" w:eastAsiaTheme="minorHAnsi" w:hAnsi="Times New Roman"/>
          <w:sz w:val="24"/>
          <w:szCs w:val="24"/>
          <w:lang w:eastAsia="en-US"/>
        </w:rPr>
        <w:t>Согласно заключению специалистов ООО «Компания Ай-Эс-Эс» данные радары невозможно ввести в эксплуатацию ввиду снятия их с производства (сервисная поддержка оборудования данного типа не производится)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D41E1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D41E15" w:rsidRPr="00D41E15" w:rsidRDefault="00D41E15" w:rsidP="00D41E15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19AB" w:rsidRDefault="00842BEF" w:rsidP="004B45D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«Доля уличных преступлений в </w:t>
      </w:r>
      <w:proofErr w:type="gramStart"/>
      <w:r w:rsidRPr="001D60A3">
        <w:rPr>
          <w:rFonts w:ascii="Times New Roman" w:hAnsi="Times New Roman"/>
          <w:sz w:val="24"/>
          <w:szCs w:val="24"/>
        </w:rPr>
        <w:t>числе</w:t>
      </w:r>
      <w:proofErr w:type="gramEnd"/>
      <w:r w:rsidRPr="001D60A3">
        <w:rPr>
          <w:rFonts w:ascii="Times New Roman" w:hAnsi="Times New Roman"/>
          <w:sz w:val="24"/>
          <w:szCs w:val="24"/>
        </w:rPr>
        <w:t xml:space="preserve"> зарегистрированных общеуголовных преступлений» на конец отчетного периода составила </w:t>
      </w:r>
      <w:r w:rsidR="00D41E15">
        <w:rPr>
          <w:rFonts w:ascii="Times New Roman" w:hAnsi="Times New Roman"/>
          <w:sz w:val="24"/>
          <w:szCs w:val="24"/>
        </w:rPr>
        <w:t>19</w:t>
      </w:r>
      <w:r w:rsidRPr="001D60A3">
        <w:rPr>
          <w:rFonts w:ascii="Times New Roman" w:hAnsi="Times New Roman"/>
          <w:sz w:val="24"/>
          <w:szCs w:val="24"/>
        </w:rPr>
        <w:t>,</w:t>
      </w:r>
      <w:r w:rsidR="009100CB" w:rsidRPr="001D60A3">
        <w:rPr>
          <w:rFonts w:ascii="Times New Roman" w:hAnsi="Times New Roman"/>
          <w:sz w:val="24"/>
          <w:szCs w:val="24"/>
        </w:rPr>
        <w:t>5</w:t>
      </w:r>
      <w:r w:rsidRPr="001D60A3">
        <w:rPr>
          <w:rFonts w:ascii="Times New Roman" w:hAnsi="Times New Roman"/>
          <w:sz w:val="24"/>
          <w:szCs w:val="24"/>
        </w:rPr>
        <w:t>%</w:t>
      </w:r>
      <w:r w:rsidR="003E0620">
        <w:rPr>
          <w:rFonts w:ascii="Times New Roman" w:hAnsi="Times New Roman"/>
          <w:sz w:val="24"/>
          <w:szCs w:val="24"/>
        </w:rPr>
        <w:t>,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3E0620">
        <w:rPr>
          <w:rFonts w:ascii="Times New Roman" w:hAnsi="Times New Roman"/>
          <w:sz w:val="24"/>
          <w:szCs w:val="24"/>
        </w:rPr>
        <w:t xml:space="preserve">что </w:t>
      </w:r>
      <w:r w:rsidR="00D41E15">
        <w:rPr>
          <w:rFonts w:ascii="Times New Roman" w:hAnsi="Times New Roman"/>
          <w:sz w:val="24"/>
          <w:szCs w:val="24"/>
        </w:rPr>
        <w:t>ниже планового</w:t>
      </w:r>
      <w:r w:rsidR="004B45D0">
        <w:rPr>
          <w:rFonts w:ascii="Times New Roman" w:hAnsi="Times New Roman"/>
          <w:sz w:val="24"/>
          <w:szCs w:val="24"/>
        </w:rPr>
        <w:t xml:space="preserve"> значения, который составляет </w:t>
      </w:r>
      <w:r w:rsidR="00D41E15">
        <w:rPr>
          <w:rFonts w:ascii="Times New Roman" w:hAnsi="Times New Roman"/>
          <w:sz w:val="24"/>
          <w:szCs w:val="24"/>
        </w:rPr>
        <w:t>23,3</w:t>
      </w:r>
      <w:r w:rsidR="00221E88">
        <w:rPr>
          <w:rFonts w:ascii="Times New Roman" w:hAnsi="Times New Roman"/>
          <w:sz w:val="24"/>
          <w:szCs w:val="24"/>
        </w:rPr>
        <w:t>%</w:t>
      </w:r>
      <w:r w:rsidR="00660617">
        <w:rPr>
          <w:rFonts w:ascii="Times New Roman" w:hAnsi="Times New Roman"/>
          <w:sz w:val="24"/>
          <w:szCs w:val="24"/>
        </w:rPr>
        <w:t xml:space="preserve">, так как </w:t>
      </w:r>
      <w:r w:rsidR="004B45D0">
        <w:rPr>
          <w:rFonts w:ascii="Times New Roman" w:hAnsi="Times New Roman"/>
          <w:sz w:val="24"/>
          <w:szCs w:val="24"/>
        </w:rPr>
        <w:t xml:space="preserve">в </w:t>
      </w:r>
      <w:r w:rsidR="00CD19AB" w:rsidRPr="001D60A3">
        <w:rPr>
          <w:rFonts w:ascii="Times New Roman" w:hAnsi="Times New Roman"/>
          <w:sz w:val="24"/>
          <w:szCs w:val="24"/>
        </w:rPr>
        <w:t>201</w:t>
      </w:r>
      <w:r w:rsidR="004B45D0">
        <w:rPr>
          <w:rFonts w:ascii="Times New Roman" w:hAnsi="Times New Roman"/>
          <w:sz w:val="24"/>
          <w:szCs w:val="24"/>
        </w:rPr>
        <w:t>8</w:t>
      </w:r>
      <w:r w:rsidR="00CD19AB" w:rsidRPr="001D60A3">
        <w:rPr>
          <w:rFonts w:ascii="Times New Roman" w:hAnsi="Times New Roman"/>
          <w:sz w:val="24"/>
          <w:szCs w:val="24"/>
        </w:rPr>
        <w:t xml:space="preserve"> год на территории города Югорска не допущено роста уличных </w:t>
      </w:r>
      <w:r w:rsidR="004B45D0">
        <w:rPr>
          <w:rFonts w:ascii="Times New Roman" w:hAnsi="Times New Roman"/>
          <w:sz w:val="24"/>
          <w:szCs w:val="24"/>
        </w:rPr>
        <w:t>преступлений</w:t>
      </w:r>
      <w:r w:rsidR="00CD19AB" w:rsidRPr="001D60A3">
        <w:rPr>
          <w:rFonts w:ascii="Times New Roman" w:hAnsi="Times New Roman"/>
          <w:sz w:val="24"/>
          <w:szCs w:val="24"/>
        </w:rPr>
        <w:t xml:space="preserve">. Проводимые профилактические мероприятия позволили снизить количество преступлений совершенных </w:t>
      </w:r>
      <w:r w:rsidR="004B45D0">
        <w:rPr>
          <w:rFonts w:ascii="Times New Roman" w:hAnsi="Times New Roman"/>
          <w:sz w:val="24"/>
          <w:szCs w:val="24"/>
        </w:rPr>
        <w:t>на улицах</w:t>
      </w:r>
      <w:r w:rsidR="00CD19AB" w:rsidRPr="001D60A3">
        <w:rPr>
          <w:rFonts w:ascii="Times New Roman" w:hAnsi="Times New Roman"/>
          <w:sz w:val="24"/>
          <w:szCs w:val="24"/>
        </w:rPr>
        <w:t xml:space="preserve">. </w:t>
      </w:r>
    </w:p>
    <w:p w:rsidR="004B45D0" w:rsidRPr="001D60A3" w:rsidRDefault="004B45D0" w:rsidP="004B45D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7499" w:rsidRDefault="00B17499" w:rsidP="001D60A3">
      <w:pPr>
        <w:tabs>
          <w:tab w:val="left" w:pos="930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</w:rPr>
        <w:t>-</w:t>
      </w:r>
      <w:r w:rsidR="00EE0399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>«Количество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Югорска».</w:t>
      </w:r>
      <w:r w:rsidR="000A455E" w:rsidRPr="001D60A3">
        <w:rPr>
          <w:rFonts w:ascii="Times New Roman" w:hAnsi="Times New Roman"/>
          <w:sz w:val="24"/>
          <w:szCs w:val="24"/>
        </w:rPr>
        <w:t xml:space="preserve"> Фактическое достижение значения данного показателя за отчетный период составило </w:t>
      </w:r>
      <w:r w:rsidR="0049270B">
        <w:rPr>
          <w:rFonts w:ascii="Times New Roman" w:hAnsi="Times New Roman"/>
          <w:sz w:val="24"/>
          <w:szCs w:val="24"/>
        </w:rPr>
        <w:t>2</w:t>
      </w:r>
      <w:r w:rsidR="00CE4439" w:rsidRPr="001D60A3">
        <w:rPr>
          <w:rFonts w:ascii="Times New Roman" w:hAnsi="Times New Roman"/>
          <w:sz w:val="24"/>
          <w:szCs w:val="24"/>
        </w:rPr>
        <w:t xml:space="preserve"> неэффективных </w:t>
      </w:r>
      <w:r w:rsidR="000A455E" w:rsidRPr="001D60A3">
        <w:rPr>
          <w:rFonts w:ascii="Times New Roman" w:hAnsi="Times New Roman"/>
          <w:sz w:val="24"/>
          <w:szCs w:val="24"/>
        </w:rPr>
        <w:t xml:space="preserve">единиц </w:t>
      </w:r>
      <w:r w:rsidR="00077AD9">
        <w:rPr>
          <w:rFonts w:ascii="Times New Roman" w:hAnsi="Times New Roman"/>
          <w:sz w:val="24"/>
          <w:szCs w:val="24"/>
        </w:rPr>
        <w:t xml:space="preserve">к </w:t>
      </w:r>
      <w:r w:rsidR="000A455E" w:rsidRPr="001D60A3">
        <w:rPr>
          <w:rFonts w:ascii="Times New Roman" w:hAnsi="Times New Roman"/>
          <w:sz w:val="24"/>
          <w:szCs w:val="24"/>
        </w:rPr>
        <w:t>планово</w:t>
      </w:r>
      <w:r w:rsidR="00077AD9">
        <w:rPr>
          <w:rFonts w:ascii="Times New Roman" w:hAnsi="Times New Roman"/>
          <w:sz w:val="24"/>
          <w:szCs w:val="24"/>
        </w:rPr>
        <w:t>му</w:t>
      </w:r>
      <w:r w:rsidR="000A455E" w:rsidRPr="001D60A3">
        <w:rPr>
          <w:rFonts w:ascii="Times New Roman" w:hAnsi="Times New Roman"/>
          <w:sz w:val="24"/>
          <w:szCs w:val="24"/>
        </w:rPr>
        <w:t xml:space="preserve"> показател</w:t>
      </w:r>
      <w:r w:rsidR="00077AD9">
        <w:rPr>
          <w:rFonts w:ascii="Times New Roman" w:hAnsi="Times New Roman"/>
          <w:sz w:val="24"/>
          <w:szCs w:val="24"/>
        </w:rPr>
        <w:t>ю</w:t>
      </w:r>
      <w:r w:rsidR="000A455E" w:rsidRPr="001D60A3">
        <w:rPr>
          <w:rFonts w:ascii="Times New Roman" w:hAnsi="Times New Roman"/>
          <w:sz w:val="24"/>
          <w:szCs w:val="24"/>
        </w:rPr>
        <w:t>. По данному показателю можно отметить, что в 201</w:t>
      </w:r>
      <w:r w:rsidR="0049270B">
        <w:rPr>
          <w:rFonts w:ascii="Times New Roman" w:hAnsi="Times New Roman"/>
          <w:sz w:val="24"/>
          <w:szCs w:val="24"/>
        </w:rPr>
        <w:t>8</w:t>
      </w:r>
      <w:r w:rsidR="000A455E" w:rsidRPr="001D60A3">
        <w:rPr>
          <w:rFonts w:ascii="Times New Roman" w:hAnsi="Times New Roman"/>
          <w:sz w:val="24"/>
          <w:szCs w:val="24"/>
        </w:rPr>
        <w:t xml:space="preserve"> году </w:t>
      </w:r>
      <w:r w:rsidR="000A455E"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достигнута 100% эффективность деятельности органа местного самоуправления в области реализации переданных для исполнения отдельных государственных полномочий по образованию и организации деятельности </w:t>
      </w:r>
      <w:r w:rsidR="000A455E" w:rsidRPr="001D60A3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территориальной комиссии по делам несовершеннолетних и защите их прав</w:t>
      </w:r>
      <w:r w:rsidR="007F1FDE" w:rsidRPr="001D60A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A455E"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9270B" w:rsidRDefault="0049270B" w:rsidP="001D60A3">
      <w:pPr>
        <w:tabs>
          <w:tab w:val="left" w:pos="930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77AD9" w:rsidRPr="00522A68" w:rsidRDefault="00CE4439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22A68">
        <w:rPr>
          <w:rFonts w:ascii="Times New Roman" w:hAnsi="Times New Roman"/>
          <w:sz w:val="24"/>
          <w:szCs w:val="24"/>
        </w:rPr>
        <w:t>- «</w:t>
      </w:r>
      <w:r w:rsidR="004B45D0" w:rsidRPr="00522A68">
        <w:rPr>
          <w:rFonts w:ascii="Times New Roman" w:hAnsi="Times New Roman"/>
          <w:sz w:val="24"/>
          <w:szCs w:val="24"/>
        </w:rPr>
        <w:t xml:space="preserve">Доля граждан, состоящих в </w:t>
      </w:r>
      <w:proofErr w:type="gramStart"/>
      <w:r w:rsidR="004B45D0" w:rsidRPr="00522A68">
        <w:rPr>
          <w:rFonts w:ascii="Times New Roman" w:hAnsi="Times New Roman"/>
          <w:sz w:val="24"/>
          <w:szCs w:val="24"/>
        </w:rPr>
        <w:t>списках</w:t>
      </w:r>
      <w:proofErr w:type="gramEnd"/>
      <w:r w:rsidR="004B45D0" w:rsidRPr="00522A68">
        <w:rPr>
          <w:rFonts w:ascii="Times New Roman" w:hAnsi="Times New Roman"/>
          <w:sz w:val="24"/>
          <w:szCs w:val="24"/>
        </w:rPr>
        <w:t xml:space="preserve"> кандидатов в присяжные заседатели, в общем количестве кандидатов в присяжные заседатели города Югорска, </w:t>
      </w:r>
      <w:r w:rsidR="004B45D0" w:rsidRPr="00522A68">
        <w:rPr>
          <w:rFonts w:ascii="Times New Roman" w:hAnsi="Times New Roman"/>
          <w:color w:val="000000"/>
          <w:sz w:val="24"/>
          <w:szCs w:val="24"/>
        </w:rPr>
        <w:t>%</w:t>
      </w:r>
      <w:r w:rsidRPr="00522A68">
        <w:rPr>
          <w:rFonts w:ascii="Times New Roman" w:hAnsi="Times New Roman"/>
          <w:sz w:val="24"/>
          <w:szCs w:val="24"/>
        </w:rPr>
        <w:t xml:space="preserve">». </w:t>
      </w:r>
    </w:p>
    <w:p w:rsidR="007F0787" w:rsidRDefault="00522A68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77AD9">
        <w:rPr>
          <w:rFonts w:ascii="Times New Roman" w:hAnsi="Times New Roman"/>
          <w:sz w:val="24"/>
          <w:szCs w:val="24"/>
        </w:rPr>
        <w:t xml:space="preserve">оказатель </w:t>
      </w:r>
      <w:r w:rsidR="007F0787">
        <w:rPr>
          <w:rFonts w:ascii="Times New Roman" w:hAnsi="Times New Roman"/>
          <w:sz w:val="24"/>
          <w:szCs w:val="24"/>
        </w:rPr>
        <w:t xml:space="preserve">измеряется в процентном </w:t>
      </w:r>
      <w:proofErr w:type="gramStart"/>
      <w:r w:rsidR="007F0787">
        <w:rPr>
          <w:rFonts w:ascii="Times New Roman" w:hAnsi="Times New Roman"/>
          <w:sz w:val="24"/>
          <w:szCs w:val="24"/>
        </w:rPr>
        <w:t>соотношении</w:t>
      </w:r>
      <w:proofErr w:type="gramEnd"/>
      <w:r w:rsidR="007F0787">
        <w:rPr>
          <w:rFonts w:ascii="Times New Roman" w:hAnsi="Times New Roman"/>
          <w:sz w:val="24"/>
          <w:szCs w:val="24"/>
        </w:rPr>
        <w:t xml:space="preserve"> числа граждан включенных </w:t>
      </w:r>
      <w:r w:rsidR="007F0787" w:rsidRPr="001D60A3">
        <w:rPr>
          <w:rFonts w:ascii="Times New Roman" w:hAnsi="Times New Roman"/>
          <w:sz w:val="24"/>
          <w:szCs w:val="24"/>
        </w:rPr>
        <w:t xml:space="preserve">в общий и запасной списки кандидатов в присяжные заседатели </w:t>
      </w:r>
      <w:r w:rsidR="007F0787">
        <w:rPr>
          <w:rFonts w:ascii="Times New Roman" w:hAnsi="Times New Roman"/>
          <w:sz w:val="24"/>
          <w:szCs w:val="24"/>
        </w:rPr>
        <w:t>к числу граждан подлежащих включению.</w:t>
      </w:r>
    </w:p>
    <w:p w:rsidR="004378E3" w:rsidRDefault="004378E3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660617">
        <w:rPr>
          <w:rFonts w:ascii="Times New Roman" w:hAnsi="Times New Roman"/>
          <w:sz w:val="24"/>
          <w:szCs w:val="24"/>
        </w:rPr>
        <w:t>10</w:t>
      </w:r>
      <w:r w:rsidR="0049270B">
        <w:rPr>
          <w:rFonts w:ascii="Times New Roman" w:hAnsi="Times New Roman"/>
          <w:sz w:val="24"/>
          <w:szCs w:val="24"/>
        </w:rPr>
        <w:t>0</w:t>
      </w:r>
      <w:r w:rsidR="00660617">
        <w:rPr>
          <w:rFonts w:ascii="Times New Roman" w:hAnsi="Times New Roman"/>
          <w:sz w:val="24"/>
          <w:szCs w:val="24"/>
        </w:rPr>
        <w:t>%</w:t>
      </w:r>
      <w:r w:rsidR="00077AD9">
        <w:rPr>
          <w:rFonts w:ascii="Times New Roman" w:hAnsi="Times New Roman"/>
          <w:sz w:val="24"/>
          <w:szCs w:val="24"/>
        </w:rPr>
        <w:t>.</w:t>
      </w:r>
    </w:p>
    <w:p w:rsidR="004378E3" w:rsidRPr="001D60A3" w:rsidRDefault="00522A68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sub_1004"/>
      <w:r>
        <w:rPr>
          <w:rFonts w:ascii="Times New Roman" w:hAnsi="Times New Roman"/>
          <w:sz w:val="24"/>
          <w:szCs w:val="24"/>
          <w:lang w:eastAsia="ar-SA"/>
        </w:rPr>
        <w:t>М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ероприятия подпрограммы </w:t>
      </w:r>
      <w:r w:rsidR="00805453" w:rsidRPr="001D60A3">
        <w:rPr>
          <w:rFonts w:ascii="Times New Roman" w:hAnsi="Times New Roman"/>
          <w:sz w:val="24"/>
          <w:szCs w:val="24"/>
          <w:lang w:val="en-US" w:eastAsia="ar-SA"/>
        </w:rPr>
        <w:t>I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 выполнены в полном </w:t>
      </w:r>
      <w:proofErr w:type="gramStart"/>
      <w:r w:rsidR="00805453" w:rsidRPr="001D60A3">
        <w:rPr>
          <w:rFonts w:ascii="Times New Roman" w:hAnsi="Times New Roman"/>
          <w:sz w:val="24"/>
          <w:szCs w:val="24"/>
          <w:lang w:eastAsia="ar-SA"/>
        </w:rPr>
        <w:t>объеме</w:t>
      </w:r>
      <w:proofErr w:type="gramEnd"/>
      <w:r w:rsidR="004378E3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522A68" w:rsidRDefault="00522A6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05453" w:rsidRPr="001D60A3" w:rsidRDefault="0080545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bCs/>
          <w:i/>
          <w:sz w:val="24"/>
          <w:szCs w:val="24"/>
        </w:rPr>
        <w:t xml:space="preserve">Подпрограмма </w:t>
      </w:r>
      <w:r w:rsidRPr="001D60A3">
        <w:rPr>
          <w:rFonts w:ascii="Times New Roman" w:hAnsi="Times New Roman"/>
          <w:b/>
          <w:bCs/>
          <w:i/>
          <w:sz w:val="24"/>
          <w:szCs w:val="24"/>
          <w:lang w:val="en-US"/>
        </w:rPr>
        <w:t>II</w:t>
      </w:r>
      <w:r w:rsidRPr="001D60A3">
        <w:rPr>
          <w:rFonts w:ascii="Times New Roman" w:hAnsi="Times New Roman"/>
          <w:b/>
          <w:i/>
          <w:sz w:val="24"/>
          <w:szCs w:val="24"/>
        </w:rPr>
        <w:t xml:space="preserve"> «Противодействие коррупции»</w:t>
      </w:r>
    </w:p>
    <w:p w:rsidR="00691CA3" w:rsidRPr="001D60A3" w:rsidRDefault="00691CA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На реализацию мероприятий</w:t>
      </w:r>
      <w:r w:rsidRPr="001D60A3">
        <w:rPr>
          <w:rFonts w:ascii="Times New Roman" w:hAnsi="Times New Roman"/>
          <w:bCs/>
          <w:sz w:val="24"/>
          <w:szCs w:val="24"/>
        </w:rPr>
        <w:t xml:space="preserve"> Подпрограмма </w:t>
      </w:r>
      <w:r w:rsidRPr="001D60A3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522A68">
        <w:rPr>
          <w:rFonts w:ascii="Times New Roman" w:hAnsi="Times New Roman"/>
          <w:sz w:val="24"/>
          <w:szCs w:val="24"/>
        </w:rPr>
        <w:t xml:space="preserve">«Противодействие коррупции» </w:t>
      </w:r>
      <w:r w:rsidRPr="001D60A3">
        <w:rPr>
          <w:rFonts w:ascii="Times New Roman" w:hAnsi="Times New Roman"/>
          <w:sz w:val="24"/>
          <w:szCs w:val="24"/>
        </w:rPr>
        <w:t xml:space="preserve">муниципальной программы бюджетные ассигнования в </w:t>
      </w:r>
      <w:r w:rsidR="00522A68">
        <w:rPr>
          <w:rFonts w:ascii="Times New Roman" w:hAnsi="Times New Roman"/>
          <w:sz w:val="24"/>
          <w:szCs w:val="24"/>
        </w:rPr>
        <w:t xml:space="preserve">сумме 30,0 тысяч </w:t>
      </w:r>
      <w:proofErr w:type="gramStart"/>
      <w:r w:rsidR="00522A68">
        <w:rPr>
          <w:rFonts w:ascii="Times New Roman" w:hAnsi="Times New Roman"/>
          <w:sz w:val="24"/>
          <w:szCs w:val="24"/>
        </w:rPr>
        <w:t>рублей, выделенных из местного бюджета реализованы</w:t>
      </w:r>
      <w:proofErr w:type="gramEnd"/>
      <w:r w:rsidR="00522A68">
        <w:rPr>
          <w:rFonts w:ascii="Times New Roman" w:hAnsi="Times New Roman"/>
          <w:sz w:val="24"/>
          <w:szCs w:val="24"/>
        </w:rPr>
        <w:t xml:space="preserve"> в полном объеме</w:t>
      </w:r>
      <w:r w:rsidRPr="001D60A3">
        <w:rPr>
          <w:rFonts w:ascii="Times New Roman" w:hAnsi="Times New Roman"/>
          <w:sz w:val="24"/>
          <w:szCs w:val="24"/>
        </w:rPr>
        <w:t>.</w:t>
      </w:r>
    </w:p>
    <w:p w:rsidR="00406DF4" w:rsidRPr="001D60A3" w:rsidRDefault="006066F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результатам исполнения мероприятий </w:t>
      </w:r>
      <w:r w:rsidRPr="001D60A3">
        <w:rPr>
          <w:rFonts w:ascii="Times New Roman" w:hAnsi="Times New Roman"/>
          <w:sz w:val="24"/>
          <w:szCs w:val="24"/>
        </w:rPr>
        <w:t xml:space="preserve">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II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в 201</w:t>
      </w:r>
      <w:r w:rsidR="0022481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</w:t>
      </w:r>
      <w:r w:rsidR="00406DF4" w:rsidRPr="001D60A3">
        <w:rPr>
          <w:rFonts w:ascii="Times New Roman" w:hAnsi="Times New Roman"/>
          <w:sz w:val="24"/>
          <w:szCs w:val="24"/>
        </w:rPr>
        <w:t>проведен</w:t>
      </w:r>
      <w:r w:rsidR="0022481E">
        <w:rPr>
          <w:rFonts w:ascii="Times New Roman" w:hAnsi="Times New Roman"/>
          <w:sz w:val="24"/>
          <w:szCs w:val="24"/>
        </w:rPr>
        <w:t>ы</w:t>
      </w:r>
      <w:r w:rsidR="00406DF4" w:rsidRPr="001D60A3">
        <w:rPr>
          <w:rFonts w:ascii="Times New Roman" w:hAnsi="Times New Roman"/>
          <w:sz w:val="24"/>
          <w:szCs w:val="24"/>
        </w:rPr>
        <w:t xml:space="preserve"> следующ</w:t>
      </w:r>
      <w:r w:rsidR="0022481E">
        <w:rPr>
          <w:rFonts w:ascii="Times New Roman" w:hAnsi="Times New Roman"/>
          <w:sz w:val="24"/>
          <w:szCs w:val="24"/>
        </w:rPr>
        <w:t>ие</w:t>
      </w:r>
      <w:r w:rsidR="00406DF4" w:rsidRPr="001D60A3">
        <w:rPr>
          <w:rFonts w:ascii="Times New Roman" w:hAnsi="Times New Roman"/>
          <w:sz w:val="24"/>
          <w:szCs w:val="24"/>
        </w:rPr>
        <w:t xml:space="preserve"> </w:t>
      </w:r>
      <w:r w:rsidR="0022481E">
        <w:rPr>
          <w:rFonts w:ascii="Times New Roman" w:hAnsi="Times New Roman"/>
          <w:sz w:val="24"/>
          <w:szCs w:val="24"/>
        </w:rPr>
        <w:t>мероприятия</w:t>
      </w:r>
      <w:r w:rsidR="00406DF4" w:rsidRPr="001D60A3">
        <w:rPr>
          <w:rFonts w:ascii="Times New Roman" w:hAnsi="Times New Roman"/>
          <w:sz w:val="24"/>
          <w:szCs w:val="24"/>
        </w:rPr>
        <w:t>:</w:t>
      </w:r>
    </w:p>
    <w:p w:rsidR="00BD2E48" w:rsidRDefault="00EE039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>Мероприятие 1.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Обеспечение проведения мероприятий по противодействию коррупции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»</w:t>
      </w:r>
    </w:p>
    <w:p w:rsidR="00ED7059" w:rsidRDefault="000572BF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В рамках данного мероприятия из местного бюджета профинансирован</w:t>
      </w:r>
      <w:r w:rsidR="004830E8">
        <w:rPr>
          <w:rFonts w:ascii="Times New Roman" w:hAnsi="Times New Roman"/>
          <w:sz w:val="24"/>
          <w:szCs w:val="24"/>
          <w:lang w:eastAsia="ar-SA"/>
        </w:rPr>
        <w:t>о проведение курсов п</w:t>
      </w:r>
      <w:r w:rsidR="004830E8" w:rsidRPr="000F7891">
        <w:rPr>
          <w:rFonts w:ascii="Times New Roman" w:hAnsi="Times New Roman"/>
          <w:sz w:val="24"/>
          <w:szCs w:val="24"/>
        </w:rPr>
        <w:t xml:space="preserve">овышения квалификации по дополнительной профессиональной программе </w:t>
      </w:r>
      <w:r w:rsidR="004830E8" w:rsidRPr="000F7891">
        <w:rPr>
          <w:rFonts w:ascii="Times New Roman" w:hAnsi="Times New Roman"/>
          <w:bCs/>
          <w:sz w:val="24"/>
          <w:szCs w:val="24"/>
        </w:rPr>
        <w:t>«</w:t>
      </w:r>
      <w:r w:rsidR="004830E8" w:rsidRPr="000F7891">
        <w:rPr>
          <w:rFonts w:ascii="Times New Roman" w:hAnsi="Times New Roman"/>
          <w:sz w:val="24"/>
          <w:szCs w:val="24"/>
        </w:rPr>
        <w:t>Правовые основы противодействия коррупции и антикоррупционные стандарты поведения в муниципальных организациях</w:t>
      </w:r>
      <w:r w:rsidR="004830E8">
        <w:rPr>
          <w:rFonts w:ascii="Times New Roman" w:hAnsi="Times New Roman"/>
          <w:sz w:val="24"/>
          <w:szCs w:val="24"/>
        </w:rPr>
        <w:t>». 11 слушателей (</w:t>
      </w:r>
      <w:r w:rsidR="004830E8">
        <w:rPr>
          <w:rFonts w:ascii="Times New Roman" w:hAnsi="Times New Roman"/>
          <w:sz w:val="24"/>
          <w:szCs w:val="24"/>
          <w:lang w:eastAsia="ar-SA"/>
        </w:rPr>
        <w:t xml:space="preserve">руководители и специалисты) муниципальных организаций получили </w:t>
      </w:r>
      <w:r w:rsidR="00ED7059">
        <w:rPr>
          <w:rFonts w:ascii="Times New Roman" w:eastAsia="Calibri" w:hAnsi="Times New Roman"/>
          <w:sz w:val="24"/>
          <w:szCs w:val="24"/>
        </w:rPr>
        <w:t>удостоверения о повышении квалификации.</w:t>
      </w:r>
    </w:p>
    <w:p w:rsidR="00FD6015" w:rsidRDefault="00FD6015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проведение курсов в </w:t>
      </w:r>
      <w:proofErr w:type="gramStart"/>
      <w:r>
        <w:rPr>
          <w:rFonts w:ascii="Times New Roman" w:eastAsia="Calibri" w:hAnsi="Times New Roman"/>
          <w:sz w:val="24"/>
          <w:szCs w:val="24"/>
        </w:rPr>
        <w:t>рамках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электронного аукциона израсходовано </w:t>
      </w:r>
      <w:r w:rsidR="00660440">
        <w:rPr>
          <w:rFonts w:ascii="Times New Roman" w:eastAsia="Calibri" w:hAnsi="Times New Roman"/>
          <w:sz w:val="24"/>
          <w:szCs w:val="24"/>
        </w:rPr>
        <w:t>18 185 рублей 07 копеек.</w:t>
      </w:r>
    </w:p>
    <w:p w:rsidR="000572BF" w:rsidRDefault="00FD6015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Заключен муниципальный контракт на изготовление социальных роликов в сфере противодействия коррупции на сумму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800 </w:t>
      </w:r>
      <w:r w:rsidRPr="00BC04AB">
        <w:rPr>
          <w:rFonts w:ascii="Times New Roman" w:hAnsi="Times New Roman"/>
          <w:sz w:val="24"/>
          <w:szCs w:val="24"/>
        </w:rPr>
        <w:t xml:space="preserve">рублей </w:t>
      </w:r>
      <w:r>
        <w:rPr>
          <w:rFonts w:ascii="Times New Roman" w:hAnsi="Times New Roman"/>
          <w:sz w:val="24"/>
          <w:szCs w:val="24"/>
        </w:rPr>
        <w:t>64 копейки</w:t>
      </w:r>
      <w:r>
        <w:rPr>
          <w:rFonts w:ascii="Times New Roman" w:hAnsi="Times New Roman"/>
          <w:sz w:val="24"/>
          <w:szCs w:val="24"/>
        </w:rPr>
        <w:t>.</w:t>
      </w:r>
    </w:p>
    <w:p w:rsidR="00C12530" w:rsidRPr="001D60A3" w:rsidRDefault="00C12530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Антикоррупционная экспертиза муниципальных правовых актов и их проектов осуществляется в соответствии с постановлением администрации города «О порядке проведения антикоррупционной экспертизы нормативных правовых актов и проектов нормативных правовых актов города Югорска». </w:t>
      </w:r>
      <w:proofErr w:type="gramEnd"/>
    </w:p>
    <w:p w:rsidR="00C12530" w:rsidRPr="001D60A3" w:rsidRDefault="00C12530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Экспертиза представляет собой изучение документа на наличие </w:t>
      </w:r>
      <w:proofErr w:type="spell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коррупциогенных</w:t>
      </w:r>
      <w:proofErr w:type="spellEnd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факторов в два этапа (1-разработчиком проекта, 2- юридическим управлением). </w:t>
      </w:r>
      <w:r w:rsidR="005500DF" w:rsidRPr="001D60A3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201</w:t>
      </w:r>
      <w:r w:rsidR="00660440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</w:t>
      </w:r>
      <w:r w:rsidR="006227F8">
        <w:rPr>
          <w:rFonts w:ascii="Times New Roman" w:eastAsiaTheme="minorHAnsi" w:hAnsi="Times New Roman"/>
          <w:sz w:val="24"/>
          <w:szCs w:val="24"/>
          <w:lang w:eastAsia="en-US"/>
        </w:rPr>
        <w:t xml:space="preserve">юридическим управлением администрации города Югорска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проведена антикоррупционная экспертиза 4</w:t>
      </w:r>
      <w:r w:rsidR="0066044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проектов НПА (АППГ - 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660440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406DF4" w:rsidRPr="001D60A3" w:rsidRDefault="005500DF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Управлением муниципальной службы, кадров и </w:t>
      </w:r>
      <w:r w:rsidR="004F7B08" w:rsidRPr="001D60A3">
        <w:rPr>
          <w:rFonts w:ascii="Times New Roman" w:hAnsi="Times New Roman"/>
          <w:sz w:val="24"/>
          <w:szCs w:val="24"/>
          <w:lang w:eastAsia="ar-SA"/>
        </w:rPr>
        <w:t>наград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администрации города Югорска организована следующая работа</w:t>
      </w:r>
    </w:p>
    <w:p w:rsidR="006227F8" w:rsidRPr="006227F8" w:rsidRDefault="006227F8" w:rsidP="006227F8">
      <w:pPr>
        <w:widowControl/>
        <w:autoSpaceDE/>
        <w:autoSpaceDN/>
        <w:adjustRightInd/>
        <w:ind w:firstLine="708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- повышение квалификации по вопросам противодействия коррупции 11 муниципальных служащих в функциональные обязанности, которых входит участие в противодействии коррупции;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>- занятия в школе муниципального служащего – 8;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>- ознакомление муниципальных служащих с нормативными правовыми актами, судебной практикой по вопросам противодействия коррупции – 12;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>- разъяснение требований антикоррупционного законодательства при увольнении – 7;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>- вводные беседы с гражданами, впервые поступившими на муниципальную службу – 12;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>- консультирование по вопросам заполнения справок – 46;</w:t>
      </w:r>
    </w:p>
    <w:p w:rsidR="006227F8" w:rsidRPr="006227F8" w:rsidRDefault="006227F8" w:rsidP="006227F8">
      <w:pPr>
        <w:tabs>
          <w:tab w:val="left" w:pos="851"/>
        </w:tabs>
        <w:autoSpaceDE/>
        <w:adjustRightInd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ab/>
        <w:t>- консультирование по вопросам соблюдения требований к служебному поведению и урегулированию конфликта интересов  – 2;</w:t>
      </w:r>
    </w:p>
    <w:p w:rsidR="00BE7ACB" w:rsidRPr="001D60A3" w:rsidRDefault="006227F8" w:rsidP="006227F8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lastRenderedPageBreak/>
        <w:tab/>
        <w:t>- проведение опроса общественного мнения оценки работы, проводимой в администрации города Югорска по противодействию коррупции, оценки служебного поведения муниципальных служащих при исполнении ими должностных обязанностей</w:t>
      </w:r>
      <w:r w:rsidRPr="006227F8">
        <w:rPr>
          <w:rFonts w:ascii="Times New Roman" w:hAnsi="Times New Roman"/>
          <w:sz w:val="24"/>
          <w:szCs w:val="24"/>
        </w:rPr>
        <w:t xml:space="preserve"> в 2018 году</w:t>
      </w:r>
      <w:r>
        <w:rPr>
          <w:rFonts w:ascii="Times New Roman" w:hAnsi="Times New Roman"/>
          <w:sz w:val="24"/>
          <w:szCs w:val="24"/>
        </w:rPr>
        <w:t>.</w:t>
      </w:r>
    </w:p>
    <w:p w:rsidR="00560071" w:rsidRPr="00560071" w:rsidRDefault="00560071" w:rsidP="00560071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Управлением внутренней политики и общественных связей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организовано и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проведено</w:t>
      </w:r>
      <w:proofErr w:type="gramEnd"/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4 заседания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межведомственного </w:t>
      </w:r>
      <w:r w:rsidR="006227F8">
        <w:rPr>
          <w:rFonts w:ascii="Times New Roman" w:eastAsiaTheme="minorHAnsi" w:hAnsi="Times New Roman"/>
          <w:sz w:val="24"/>
          <w:szCs w:val="24"/>
          <w:lang w:eastAsia="en-US"/>
        </w:rPr>
        <w:t xml:space="preserve">Совета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при главе города Югорска по противодействию коррупции. </w:t>
      </w:r>
    </w:p>
    <w:p w:rsidR="00560071" w:rsidRPr="00560071" w:rsidRDefault="00560071" w:rsidP="00560071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законодательством Российской Федерации и Ханты-Мансийского автономного округа – Югры в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городе организована работа «Телефона доверия». </w:t>
      </w:r>
    </w:p>
    <w:p w:rsidR="00560071" w:rsidRPr="00560071" w:rsidRDefault="00560071" w:rsidP="00560071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об организации деятельности 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«Телефона доверия» в городе Югорске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размещена на официальном сайте администрации города Югорска в разделе «Противодействие коррупции»</w:t>
      </w:r>
      <w:r w:rsidR="00630AD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F7B08" w:rsidRPr="001D60A3" w:rsidRDefault="00560071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Проведен мониторинг 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по реализации </w:t>
      </w:r>
      <w:r w:rsidR="006227F8">
        <w:rPr>
          <w:rFonts w:ascii="Times New Roman" w:hAnsi="Times New Roman"/>
          <w:sz w:val="24"/>
          <w:szCs w:val="24"/>
          <w:lang w:eastAsia="ar-SA"/>
        </w:rPr>
        <w:t xml:space="preserve">антикоррупционного законодательства, </w:t>
      </w:r>
      <w:r w:rsidR="006227F8">
        <w:rPr>
          <w:rFonts w:ascii="Times New Roman" w:hAnsi="Times New Roman"/>
          <w:sz w:val="24"/>
          <w:szCs w:val="24"/>
          <w:lang w:eastAsia="ar-SA"/>
        </w:rPr>
        <w:t>мероприятий по предупреждению и противодействию коррупции</w:t>
      </w:r>
      <w:r w:rsidR="006227F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в подведомственных </w:t>
      </w:r>
      <w:r w:rsidR="006227F8">
        <w:rPr>
          <w:rFonts w:ascii="Times New Roman" w:hAnsi="Times New Roman"/>
          <w:sz w:val="24"/>
          <w:szCs w:val="24"/>
          <w:lang w:eastAsia="ar-SA"/>
        </w:rPr>
        <w:t>муниципальных организациях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 горо</w:t>
      </w:r>
      <w:r w:rsidR="006227F8">
        <w:rPr>
          <w:rFonts w:ascii="Times New Roman" w:hAnsi="Times New Roman"/>
          <w:sz w:val="24"/>
          <w:szCs w:val="24"/>
          <w:lang w:eastAsia="ar-SA"/>
        </w:rPr>
        <w:t>да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 Югорск</w:t>
      </w:r>
      <w:r w:rsidR="006227F8">
        <w:rPr>
          <w:rFonts w:ascii="Times New Roman" w:hAnsi="Times New Roman"/>
          <w:sz w:val="24"/>
          <w:szCs w:val="24"/>
          <w:lang w:eastAsia="ar-SA"/>
        </w:rPr>
        <w:t>а</w:t>
      </w:r>
      <w:r w:rsidR="00DE0A51">
        <w:rPr>
          <w:rFonts w:ascii="Times New Roman" w:hAnsi="Times New Roman"/>
          <w:sz w:val="24"/>
          <w:szCs w:val="24"/>
          <w:lang w:eastAsia="ar-SA"/>
        </w:rPr>
        <w:t>.</w:t>
      </w:r>
      <w:r w:rsidR="00CF6FC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066F0" w:rsidRPr="001D60A3" w:rsidRDefault="00EE039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066F0" w:rsidRPr="001D60A3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066F0" w:rsidRPr="001D60A3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9F27FE" w:rsidRPr="009F27FE">
        <w:rPr>
          <w:rFonts w:ascii="Times New Roman" w:hAnsi="Times New Roman"/>
          <w:sz w:val="24"/>
          <w:szCs w:val="24"/>
        </w:rPr>
        <w:t>Проведение социологических исследований среди жителей города Югорска по оценке восприятия уровня коррупции</w:t>
      </w:r>
      <w:r w:rsidR="006066F0" w:rsidRPr="001D60A3">
        <w:rPr>
          <w:rFonts w:ascii="Times New Roman" w:hAnsi="Times New Roman"/>
          <w:sz w:val="24"/>
          <w:szCs w:val="24"/>
          <w:lang w:eastAsia="ar-SA"/>
        </w:rPr>
        <w:t>»</w:t>
      </w:r>
      <w:r w:rsidR="00864BAE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946457" w:rsidRPr="001D60A3" w:rsidRDefault="006066F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Социологическое исследование не проводилось. </w:t>
      </w:r>
      <w:r w:rsidR="00CC7173" w:rsidRPr="001D60A3">
        <w:rPr>
          <w:rFonts w:ascii="Times New Roman" w:eastAsiaTheme="minorHAnsi" w:hAnsi="Times New Roman"/>
          <w:sz w:val="24"/>
          <w:szCs w:val="24"/>
          <w:lang w:eastAsia="en-US"/>
        </w:rPr>
        <w:t>Посредством официального сайта администрации города Югорска п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роведен</w:t>
      </w:r>
      <w:r w:rsidR="00A05E21" w:rsidRPr="001D60A3">
        <w:rPr>
          <w:rFonts w:ascii="Times New Roman" w:eastAsiaTheme="minorHAnsi" w:hAnsi="Times New Roman"/>
          <w:sz w:val="24"/>
          <w:szCs w:val="24"/>
          <w:lang w:eastAsia="en-US"/>
        </w:rPr>
        <w:t>ы онлайн-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опрос</w:t>
      </w:r>
      <w:r w:rsidR="00A05E21" w:rsidRPr="001D60A3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46457" w:rsidRPr="001D60A3">
        <w:rPr>
          <w:rFonts w:ascii="Times New Roman" w:hAnsi="Times New Roman"/>
          <w:sz w:val="24"/>
          <w:szCs w:val="24"/>
          <w:lang w:eastAsia="ar-SA"/>
        </w:rPr>
        <w:t>«О рассмотрении информации об итогах опроса оценке работы, проводимой в администрации города Югорска по противодействию коррупции на муниципальной службе в 201</w:t>
      </w:r>
      <w:r w:rsidR="009F27FE">
        <w:rPr>
          <w:rFonts w:ascii="Times New Roman" w:hAnsi="Times New Roman"/>
          <w:sz w:val="24"/>
          <w:szCs w:val="24"/>
          <w:lang w:eastAsia="ar-SA"/>
        </w:rPr>
        <w:t>8</w:t>
      </w:r>
      <w:r w:rsidR="00946457" w:rsidRPr="001D60A3">
        <w:rPr>
          <w:rFonts w:ascii="Times New Roman" w:hAnsi="Times New Roman"/>
          <w:sz w:val="24"/>
          <w:szCs w:val="24"/>
          <w:lang w:eastAsia="ar-SA"/>
        </w:rPr>
        <w:t xml:space="preserve"> году»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, «О</w:t>
      </w:r>
      <w:r w:rsidR="00CC7173" w:rsidRPr="001D60A3">
        <w:rPr>
          <w:rFonts w:ascii="Times New Roman" w:eastAsiaTheme="minorHAnsi" w:hAnsi="Times New Roman"/>
          <w:sz w:val="24"/>
          <w:szCs w:val="24"/>
          <w:lang w:eastAsia="en-US"/>
        </w:rPr>
        <w:t>ценка уровня коррупции в городе Югорске, эффективности принимаемых мер за 201</w:t>
      </w:r>
      <w:r w:rsidR="009F27F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CC7173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год»</w:t>
      </w:r>
      <w:r w:rsidR="00946457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946457" w:rsidRPr="001D60A3" w:rsidRDefault="00274198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Результат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ы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онлайн-опрос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ов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размещен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ы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на официальном сайте администрации города Югорска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 xml:space="preserve"> в разделе «Противодействие коррупции»</w:t>
      </w:r>
      <w:r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406DF4" w:rsidRPr="001D60A3" w:rsidRDefault="00EE0399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0A51">
        <w:rPr>
          <w:rFonts w:ascii="Times New Roman" w:hAnsi="Times New Roman"/>
          <w:i/>
          <w:sz w:val="24"/>
          <w:szCs w:val="24"/>
          <w:lang w:eastAsia="ar-SA"/>
        </w:rPr>
        <w:t>Мероприятие 3.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64BAE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9F27FE" w:rsidRPr="009F27FE">
        <w:rPr>
          <w:rFonts w:ascii="Times New Roman" w:hAnsi="Times New Roman"/>
          <w:sz w:val="24"/>
          <w:szCs w:val="24"/>
        </w:rPr>
        <w:t>Изготовление и тиражирование социальной рекламы антикоррупционной тематики</w:t>
      </w:r>
      <w:r w:rsidR="00864BAE" w:rsidRPr="001D60A3">
        <w:rPr>
          <w:rFonts w:ascii="Times New Roman" w:hAnsi="Times New Roman"/>
          <w:sz w:val="24"/>
          <w:szCs w:val="24"/>
          <w:lang w:eastAsia="ar-SA"/>
        </w:rPr>
        <w:t>»</w:t>
      </w:r>
    </w:p>
    <w:p w:rsidR="00864BAE" w:rsidRPr="001D60A3" w:rsidRDefault="00864BAE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На данное мероприятие  в 201</w:t>
      </w:r>
      <w:r w:rsidR="009F27FE">
        <w:rPr>
          <w:rFonts w:ascii="Times New Roman" w:hAnsi="Times New Roman"/>
          <w:sz w:val="24"/>
          <w:szCs w:val="24"/>
          <w:lang w:eastAsia="ar-SA"/>
        </w:rPr>
        <w:t>8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году финансирование не предусмотрено.</w:t>
      </w:r>
    </w:p>
    <w:p w:rsidR="00111C6F" w:rsidRPr="001D60A3" w:rsidRDefault="00864BAE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Однако</w:t>
      </w:r>
      <w:proofErr w:type="gramStart"/>
      <w:r w:rsidR="00A431CE" w:rsidRPr="001D60A3">
        <w:rPr>
          <w:rFonts w:ascii="Times New Roman" w:hAnsi="Times New Roman"/>
          <w:sz w:val="24"/>
          <w:szCs w:val="24"/>
          <w:lang w:eastAsia="ar-SA"/>
        </w:rPr>
        <w:t>,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в городских средствах массой информации размещались, освещались информационные материалы</w:t>
      </w:r>
      <w:r w:rsidR="00111C6F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608D5" w:rsidRPr="001D60A3">
        <w:rPr>
          <w:rFonts w:ascii="Times New Roman" w:hAnsi="Times New Roman"/>
          <w:sz w:val="24"/>
          <w:szCs w:val="24"/>
          <w:lang w:eastAsia="ar-SA"/>
        </w:rPr>
        <w:t>антикоррупционной направленности</w:t>
      </w:r>
      <w:r w:rsidR="00111C6F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691CA3" w:rsidRPr="001D60A3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В результате м</w:t>
      </w:r>
      <w:r w:rsidR="00691CA3" w:rsidRPr="001D60A3">
        <w:rPr>
          <w:rFonts w:ascii="Times New Roman" w:hAnsi="Times New Roman"/>
          <w:sz w:val="24"/>
          <w:szCs w:val="24"/>
        </w:rPr>
        <w:t xml:space="preserve">ероприятия </w:t>
      </w:r>
      <w:r w:rsidR="001D13DD" w:rsidRPr="001D60A3">
        <w:rPr>
          <w:rFonts w:ascii="Times New Roman" w:hAnsi="Times New Roman"/>
          <w:sz w:val="24"/>
          <w:szCs w:val="24"/>
        </w:rPr>
        <w:t xml:space="preserve">подпрограммы </w:t>
      </w:r>
      <w:r w:rsidR="001D13DD" w:rsidRPr="001D60A3">
        <w:rPr>
          <w:rFonts w:ascii="Times New Roman" w:hAnsi="Times New Roman"/>
          <w:sz w:val="24"/>
          <w:szCs w:val="24"/>
          <w:lang w:val="en-US"/>
        </w:rPr>
        <w:t>II</w:t>
      </w:r>
      <w:r w:rsidR="00691CA3" w:rsidRPr="001D60A3">
        <w:rPr>
          <w:rFonts w:ascii="Times New Roman" w:hAnsi="Times New Roman"/>
          <w:sz w:val="24"/>
          <w:szCs w:val="24"/>
        </w:rPr>
        <w:t xml:space="preserve"> направлены на достижение следующих показателей муниципальной программы: </w:t>
      </w:r>
    </w:p>
    <w:bookmarkEnd w:id="0"/>
    <w:p w:rsidR="00764625" w:rsidRPr="001D60A3" w:rsidRDefault="004378E3" w:rsidP="002D157C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</w:rPr>
        <w:t>- «Уровень преступности в сфере коррупции (количество зарегистрированных преступлений коррупционной направленности на 10 тыс. населения</w:t>
      </w:r>
      <w:proofErr w:type="gramStart"/>
      <w:r w:rsidRPr="001D60A3">
        <w:rPr>
          <w:rFonts w:ascii="Times New Roman" w:hAnsi="Times New Roman"/>
          <w:sz w:val="24"/>
          <w:szCs w:val="24"/>
        </w:rPr>
        <w:t>), %»</w:t>
      </w:r>
      <w:r w:rsidR="00764625" w:rsidRPr="001D60A3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64625" w:rsidRPr="001D60A3">
        <w:rPr>
          <w:rFonts w:ascii="Times New Roman" w:hAnsi="Times New Roman"/>
          <w:sz w:val="24"/>
          <w:szCs w:val="24"/>
        </w:rPr>
        <w:t xml:space="preserve">Показатель </w:t>
      </w:r>
      <w:r w:rsidR="00D547AE" w:rsidRPr="001D60A3">
        <w:rPr>
          <w:rFonts w:ascii="Times New Roman" w:hAnsi="Times New Roman"/>
          <w:sz w:val="24"/>
          <w:szCs w:val="24"/>
        </w:rPr>
        <w:t xml:space="preserve">составил </w:t>
      </w:r>
      <w:r w:rsidR="008C2D29" w:rsidRPr="001D60A3">
        <w:rPr>
          <w:rFonts w:ascii="Times New Roman" w:hAnsi="Times New Roman"/>
          <w:sz w:val="24"/>
          <w:szCs w:val="24"/>
        </w:rPr>
        <w:t>0</w:t>
      </w:r>
      <w:r w:rsidR="00D547AE" w:rsidRPr="001D60A3">
        <w:rPr>
          <w:rFonts w:ascii="Times New Roman" w:hAnsi="Times New Roman"/>
          <w:sz w:val="24"/>
          <w:szCs w:val="24"/>
        </w:rPr>
        <w:t>,</w:t>
      </w:r>
      <w:r w:rsidR="009F27FE">
        <w:rPr>
          <w:rFonts w:ascii="Times New Roman" w:hAnsi="Times New Roman"/>
          <w:sz w:val="24"/>
          <w:szCs w:val="24"/>
        </w:rPr>
        <w:t>6</w:t>
      </w:r>
      <w:r w:rsidR="00764625" w:rsidRPr="001D60A3">
        <w:rPr>
          <w:rFonts w:ascii="Times New Roman" w:hAnsi="Times New Roman"/>
          <w:sz w:val="24"/>
          <w:szCs w:val="24"/>
        </w:rPr>
        <w:t xml:space="preserve"> единиц, что </w:t>
      </w:r>
      <w:r w:rsidR="002D157C">
        <w:rPr>
          <w:rFonts w:ascii="Times New Roman" w:hAnsi="Times New Roman"/>
          <w:sz w:val="24"/>
          <w:szCs w:val="24"/>
        </w:rPr>
        <w:t xml:space="preserve">соответствует </w:t>
      </w:r>
      <w:r w:rsidR="009F27FE">
        <w:rPr>
          <w:rFonts w:ascii="Times New Roman" w:hAnsi="Times New Roman"/>
          <w:sz w:val="24"/>
          <w:szCs w:val="24"/>
        </w:rPr>
        <w:t>766</w:t>
      </w:r>
      <w:r w:rsidR="002D157C">
        <w:rPr>
          <w:rFonts w:ascii="Times New Roman" w:hAnsi="Times New Roman"/>
          <w:sz w:val="24"/>
          <w:szCs w:val="24"/>
        </w:rPr>
        <w:t>%</w:t>
      </w:r>
      <w:r w:rsidR="007F0787">
        <w:rPr>
          <w:rFonts w:ascii="Times New Roman" w:hAnsi="Times New Roman"/>
          <w:sz w:val="24"/>
          <w:szCs w:val="24"/>
        </w:rPr>
        <w:t xml:space="preserve"> к плану</w:t>
      </w:r>
      <w:r w:rsidR="002D157C">
        <w:rPr>
          <w:rFonts w:ascii="Times New Roman" w:hAnsi="Times New Roman"/>
          <w:sz w:val="24"/>
          <w:szCs w:val="24"/>
        </w:rPr>
        <w:t xml:space="preserve">. 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Данный показатель муниципальной программы </w:t>
      </w:r>
      <w:r w:rsidR="002D157C">
        <w:rPr>
          <w:rFonts w:ascii="Times New Roman" w:hAnsi="Times New Roman"/>
          <w:sz w:val="24"/>
          <w:szCs w:val="24"/>
          <w:lang w:eastAsia="ar-SA"/>
        </w:rPr>
        <w:t>перевыполнен с положительной динамикой</w:t>
      </w:r>
      <w:r w:rsidR="005D76A6">
        <w:rPr>
          <w:rFonts w:ascii="Times New Roman" w:hAnsi="Times New Roman"/>
          <w:sz w:val="24"/>
          <w:szCs w:val="24"/>
          <w:lang w:eastAsia="ar-SA"/>
        </w:rPr>
        <w:t>. На территории города Югорска в 201</w:t>
      </w:r>
      <w:r w:rsidR="009F27FE">
        <w:rPr>
          <w:rFonts w:ascii="Times New Roman" w:hAnsi="Times New Roman"/>
          <w:sz w:val="24"/>
          <w:szCs w:val="24"/>
          <w:lang w:eastAsia="ar-SA"/>
        </w:rPr>
        <w:t>8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году зарегистрировано </w:t>
      </w:r>
      <w:r w:rsidR="009F27FE">
        <w:rPr>
          <w:rFonts w:ascii="Times New Roman" w:hAnsi="Times New Roman"/>
          <w:sz w:val="24"/>
          <w:szCs w:val="24"/>
          <w:lang w:eastAsia="ar-SA"/>
        </w:rPr>
        <w:t>3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преступления коррупционной направленности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395D24" w:rsidRPr="00395D24" w:rsidRDefault="00F24E83" w:rsidP="00565FF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 w:bidi="en-US"/>
        </w:rPr>
      </w:pP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>«Уровень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коррумпированности)» составил 2,</w:t>
      </w:r>
      <w:r w:rsidR="008C2D29" w:rsidRPr="001D60A3">
        <w:rPr>
          <w:rFonts w:ascii="Times New Roman" w:hAnsi="Times New Roman"/>
          <w:sz w:val="24"/>
          <w:szCs w:val="24"/>
          <w:lang w:eastAsia="ar-SA"/>
        </w:rPr>
        <w:t>46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 балла.</w:t>
      </w:r>
      <w:proofErr w:type="gramEnd"/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95D24" w:rsidRPr="00395D24">
        <w:rPr>
          <w:rFonts w:ascii="Times New Roman" w:hAnsi="Times New Roman"/>
          <w:color w:val="000000"/>
          <w:sz w:val="24"/>
          <w:szCs w:val="24"/>
          <w:lang w:eastAsia="ar-SA" w:bidi="en-US"/>
        </w:rPr>
        <w:t>Фактическое значение достижение данного показателя за</w:t>
      </w:r>
      <w:r w:rsidR="00395D24" w:rsidRPr="001D60A3">
        <w:rPr>
          <w:rFonts w:ascii="Times New Roman" w:hAnsi="Times New Roman"/>
          <w:color w:val="000000"/>
          <w:sz w:val="24"/>
          <w:szCs w:val="24"/>
          <w:lang w:eastAsia="ar-SA" w:bidi="en-US"/>
        </w:rPr>
        <w:t xml:space="preserve"> отчетный период составило 1</w:t>
      </w:r>
      <w:r w:rsidR="009F27FE">
        <w:rPr>
          <w:rFonts w:ascii="Times New Roman" w:hAnsi="Times New Roman"/>
          <w:color w:val="000000"/>
          <w:sz w:val="24"/>
          <w:szCs w:val="24"/>
          <w:lang w:eastAsia="ar-SA" w:bidi="en-US"/>
        </w:rPr>
        <w:t>28</w:t>
      </w:r>
      <w:r w:rsidR="00395D24" w:rsidRPr="001D60A3">
        <w:rPr>
          <w:rFonts w:ascii="Times New Roman" w:hAnsi="Times New Roman"/>
          <w:color w:val="000000"/>
          <w:sz w:val="24"/>
          <w:szCs w:val="24"/>
          <w:lang w:eastAsia="ar-SA" w:bidi="en-US"/>
        </w:rPr>
        <w:t>%.</w:t>
      </w:r>
    </w:p>
    <w:p w:rsidR="00395D24" w:rsidRPr="00395D24" w:rsidRDefault="00F24E83" w:rsidP="001D60A3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 w:bidi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«</w:t>
      </w:r>
      <w:r w:rsidR="009E089D" w:rsidRPr="001D60A3">
        <w:rPr>
          <w:rFonts w:ascii="Times New Roman" w:hAnsi="Times New Roman"/>
          <w:sz w:val="24"/>
          <w:szCs w:val="24"/>
        </w:rPr>
        <w:t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», </w:t>
      </w:r>
      <w:r w:rsidR="00161CB0" w:rsidRPr="001D60A3">
        <w:rPr>
          <w:rFonts w:ascii="Times New Roman" w:hAnsi="Times New Roman"/>
          <w:sz w:val="24"/>
          <w:szCs w:val="24"/>
          <w:lang w:eastAsia="ar-SA"/>
        </w:rPr>
        <w:t>фактическое значение</w:t>
      </w:r>
      <w:r w:rsidR="009F27FE">
        <w:rPr>
          <w:rFonts w:ascii="Times New Roman" w:hAnsi="Times New Roman"/>
          <w:sz w:val="24"/>
          <w:szCs w:val="24"/>
          <w:lang w:eastAsia="ar-SA"/>
        </w:rPr>
        <w:t xml:space="preserve"> целевого показателя составило о человек к </w:t>
      </w:r>
      <w:proofErr w:type="gramStart"/>
      <w:r w:rsidR="009F27FE">
        <w:rPr>
          <w:rFonts w:ascii="Times New Roman" w:hAnsi="Times New Roman"/>
          <w:sz w:val="24"/>
          <w:szCs w:val="24"/>
          <w:lang w:eastAsia="ar-SA"/>
        </w:rPr>
        <w:t>плановому</w:t>
      </w:r>
      <w:proofErr w:type="gramEnd"/>
      <w:r w:rsidR="009F27F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C2D29" w:rsidRPr="001D60A3">
        <w:rPr>
          <w:rFonts w:ascii="Times New Roman" w:hAnsi="Times New Roman"/>
          <w:sz w:val="24"/>
          <w:szCs w:val="24"/>
          <w:lang w:eastAsia="ar-SA"/>
        </w:rPr>
        <w:t>1</w:t>
      </w:r>
      <w:r w:rsidR="00161CB0" w:rsidRPr="001D60A3">
        <w:rPr>
          <w:rFonts w:ascii="Times New Roman" w:hAnsi="Times New Roman"/>
          <w:sz w:val="24"/>
          <w:szCs w:val="24"/>
          <w:lang w:eastAsia="ar-SA"/>
        </w:rPr>
        <w:t xml:space="preserve"> человек. </w:t>
      </w:r>
      <w:r w:rsidR="00395D24" w:rsidRPr="00395D24">
        <w:rPr>
          <w:rFonts w:ascii="Times New Roman" w:hAnsi="Times New Roman"/>
          <w:color w:val="000000"/>
          <w:sz w:val="24"/>
          <w:szCs w:val="24"/>
          <w:lang w:eastAsia="ar-SA" w:bidi="en-US"/>
        </w:rPr>
        <w:t>Фактическое значение достижение данного показателя за</w:t>
      </w:r>
      <w:r w:rsidR="00395D24" w:rsidRPr="001D60A3">
        <w:rPr>
          <w:rFonts w:ascii="Times New Roman" w:hAnsi="Times New Roman"/>
          <w:color w:val="000000"/>
          <w:sz w:val="24"/>
          <w:szCs w:val="24"/>
          <w:lang w:eastAsia="ar-SA" w:bidi="en-US"/>
        </w:rPr>
        <w:t xml:space="preserve"> отчетный период составило 100%.</w:t>
      </w:r>
    </w:p>
    <w:p w:rsidR="007B3075" w:rsidRPr="001D60A3" w:rsidRDefault="007B3075" w:rsidP="001D60A3">
      <w:pPr>
        <w:ind w:firstLine="567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1D60A3">
        <w:rPr>
          <w:rFonts w:ascii="Times New Roman" w:eastAsia="Calibri" w:hAnsi="Times New Roman"/>
          <w:b/>
          <w:i/>
          <w:sz w:val="24"/>
          <w:szCs w:val="24"/>
          <w:lang w:eastAsia="en-US"/>
        </w:rPr>
        <w:t>Подпрограмма III «Противодействие незаконному обороту наркотиков».</w:t>
      </w:r>
    </w:p>
    <w:p w:rsidR="004E6E76" w:rsidRDefault="004E6E76" w:rsidP="001D60A3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На реализацию мероприятий </w:t>
      </w:r>
      <w:r w:rsidR="00D800B8" w:rsidRPr="00D800B8">
        <w:rPr>
          <w:rFonts w:ascii="Times New Roman" w:eastAsia="Calibri" w:hAnsi="Times New Roman"/>
          <w:sz w:val="24"/>
          <w:szCs w:val="24"/>
          <w:lang w:eastAsia="en-US"/>
        </w:rPr>
        <w:t>Подпрограмма III «Противодействие незаконному обороту наркотиков»</w:t>
      </w:r>
      <w:r w:rsidR="00D800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800B8" w:rsidRPr="001D60A3">
        <w:rPr>
          <w:rFonts w:ascii="Times New Roman" w:hAnsi="Times New Roman"/>
          <w:sz w:val="24"/>
          <w:szCs w:val="24"/>
        </w:rPr>
        <w:t xml:space="preserve">муниципальной программы бюджетные ассигнования в </w:t>
      </w:r>
      <w:r w:rsidR="00D800B8">
        <w:rPr>
          <w:rFonts w:ascii="Times New Roman" w:hAnsi="Times New Roman"/>
          <w:sz w:val="24"/>
          <w:szCs w:val="24"/>
        </w:rPr>
        <w:t xml:space="preserve">сумме </w:t>
      </w:r>
      <w:r w:rsidR="00D800B8">
        <w:rPr>
          <w:rFonts w:ascii="Times New Roman" w:hAnsi="Times New Roman"/>
          <w:sz w:val="24"/>
          <w:szCs w:val="24"/>
        </w:rPr>
        <w:t>5</w:t>
      </w:r>
      <w:r w:rsidR="00D800B8">
        <w:rPr>
          <w:rFonts w:ascii="Times New Roman" w:hAnsi="Times New Roman"/>
          <w:sz w:val="24"/>
          <w:szCs w:val="24"/>
        </w:rPr>
        <w:t>0,0 тысяч рублей, выделенных из местного бюджета</w:t>
      </w:r>
      <w:r w:rsidR="00D800B8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  <w:r w:rsidR="00A80571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За отчетный период </w:t>
      </w:r>
      <w:r w:rsidR="00072AF4"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бюджетные ассигнования</w:t>
      </w:r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израсходованы в полном </w:t>
      </w:r>
      <w:proofErr w:type="gramStart"/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756D3B" w:rsidRDefault="004E6E76" w:rsidP="001D60A3">
      <w:pPr>
        <w:widowControl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</w:pPr>
      <w:r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В ходе реализации</w:t>
      </w:r>
      <w:r w:rsidR="00756D3B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:</w:t>
      </w:r>
    </w:p>
    <w:p w:rsidR="00756D3B" w:rsidRDefault="00756D3B" w:rsidP="00756D3B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lastRenderedPageBreak/>
        <w:t xml:space="preserve">- Мероприятия 1. </w:t>
      </w:r>
      <w:r w:rsidRPr="00756D3B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</w:t>
      </w:r>
      <w:r w:rsidR="00D800B8" w:rsidRPr="00D800B8">
        <w:rPr>
          <w:rFonts w:ascii="Times New Roman" w:hAnsi="Times New Roman"/>
          <w:sz w:val="24"/>
          <w:szCs w:val="24"/>
        </w:rPr>
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</w:r>
      <w:r>
        <w:rPr>
          <w:rFonts w:ascii="Times New Roman" w:hAnsi="Times New Roman"/>
          <w:sz w:val="24"/>
          <w:szCs w:val="24"/>
          <w:lang w:eastAsia="ar-SA"/>
        </w:rPr>
        <w:t xml:space="preserve">» </w:t>
      </w:r>
      <w:r w:rsidR="00D800B8">
        <w:rPr>
          <w:rFonts w:ascii="Times New Roman" w:hAnsi="Times New Roman"/>
          <w:sz w:val="24"/>
          <w:szCs w:val="24"/>
          <w:lang w:eastAsia="ar-SA"/>
        </w:rPr>
        <w:t>в 2018 году не финансировалось</w:t>
      </w:r>
      <w:r w:rsidRPr="00756D3B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923908" w:rsidRPr="00756D3B" w:rsidRDefault="00923908" w:rsidP="00756D3B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Однако, среди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специалист</w:t>
      </w:r>
      <w:r w:rsidR="003C3225">
        <w:rPr>
          <w:rFonts w:ascii="Times New Roman" w:hAnsi="Times New Roman"/>
          <w:sz w:val="24"/>
          <w:szCs w:val="24"/>
          <w:lang w:eastAsia="en-US"/>
        </w:rPr>
        <w:t>ов</w:t>
      </w:r>
      <w:r>
        <w:rPr>
          <w:rFonts w:ascii="Times New Roman" w:hAnsi="Times New Roman"/>
          <w:sz w:val="24"/>
          <w:szCs w:val="24"/>
          <w:lang w:eastAsia="en-US"/>
        </w:rPr>
        <w:t>, работающи</w:t>
      </w:r>
      <w:r w:rsidR="003C3225">
        <w:rPr>
          <w:rFonts w:ascii="Times New Roman" w:hAnsi="Times New Roman"/>
          <w:sz w:val="24"/>
          <w:szCs w:val="24"/>
          <w:lang w:eastAsia="en-US"/>
        </w:rPr>
        <w:t>х</w:t>
      </w:r>
      <w:r>
        <w:rPr>
          <w:rFonts w:ascii="Times New Roman" w:hAnsi="Times New Roman"/>
          <w:sz w:val="24"/>
          <w:szCs w:val="24"/>
          <w:lang w:eastAsia="en-US"/>
        </w:rPr>
        <w:t xml:space="preserve"> в сфере профилактики наркомании </w:t>
      </w:r>
      <w:r w:rsidR="003C3225">
        <w:rPr>
          <w:rFonts w:ascii="Times New Roman" w:hAnsi="Times New Roman"/>
          <w:sz w:val="24"/>
          <w:szCs w:val="24"/>
          <w:lang w:eastAsia="en-US"/>
        </w:rPr>
        <w:t>по повышению профессионального уровня прошли</w:t>
      </w:r>
      <w:proofErr w:type="gramEnd"/>
      <w:r w:rsidR="003C3225">
        <w:rPr>
          <w:rFonts w:ascii="Times New Roman" w:hAnsi="Times New Roman"/>
          <w:sz w:val="24"/>
          <w:szCs w:val="24"/>
          <w:lang w:eastAsia="en-US"/>
        </w:rPr>
        <w:t xml:space="preserve"> в рамках мероприятия </w:t>
      </w:r>
      <w:r w:rsidR="003C3225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«</w:t>
      </w:r>
      <w:r w:rsidR="003C3225" w:rsidRPr="001D60A3">
        <w:rPr>
          <w:rFonts w:ascii="Times New Roman" w:hAnsi="Times New Roman"/>
          <w:sz w:val="24"/>
          <w:szCs w:val="24"/>
          <w:lang w:eastAsia="ar-SA"/>
        </w:rPr>
        <w:t xml:space="preserve">Создание условий для деятельности субъектов профилактики наркомании, в том числе занимающихся реабилитацией и </w:t>
      </w:r>
      <w:proofErr w:type="spellStart"/>
      <w:r w:rsidR="003C3225" w:rsidRPr="001D60A3">
        <w:rPr>
          <w:rFonts w:ascii="Times New Roman" w:hAnsi="Times New Roman"/>
          <w:sz w:val="24"/>
          <w:szCs w:val="24"/>
          <w:lang w:eastAsia="ar-SA"/>
        </w:rPr>
        <w:t>ресоциализацией</w:t>
      </w:r>
      <w:proofErr w:type="spellEnd"/>
      <w:r w:rsidR="003C3225" w:rsidRPr="001D60A3">
        <w:rPr>
          <w:rFonts w:ascii="Times New Roman" w:hAnsi="Times New Roman"/>
          <w:sz w:val="24"/>
          <w:szCs w:val="24"/>
          <w:lang w:eastAsia="ar-SA"/>
        </w:rPr>
        <w:t xml:space="preserve"> наркозависимых лиц</w:t>
      </w:r>
      <w:r w:rsidR="003C3225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»</w:t>
      </w:r>
    </w:p>
    <w:p w:rsidR="003C3225" w:rsidRPr="00756D3B" w:rsidRDefault="00756D3B" w:rsidP="003C3225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- </w:t>
      </w:r>
      <w:r w:rsidR="001B70FA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М</w:t>
      </w:r>
      <w:r w:rsidR="004E6E76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ероприятия</w:t>
      </w:r>
      <w:r w:rsidR="001B70FA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 2.</w:t>
      </w:r>
      <w:r w:rsidR="003C3225" w:rsidRPr="003C3225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 </w:t>
      </w:r>
      <w:r w:rsidR="003C3225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«</w:t>
      </w:r>
      <w:r w:rsidR="003C3225" w:rsidRPr="003C3225">
        <w:rPr>
          <w:rFonts w:ascii="Times New Roman" w:hAnsi="Times New Roman"/>
          <w:sz w:val="24"/>
          <w:szCs w:val="24"/>
        </w:rPr>
        <w:t xml:space="preserve">Создание условий для деятельности субъектов профилактики наркомании, в том числе занимающихся реабилитацией и </w:t>
      </w:r>
      <w:proofErr w:type="spellStart"/>
      <w:r w:rsidR="003C3225" w:rsidRPr="003C3225">
        <w:rPr>
          <w:rFonts w:ascii="Times New Roman" w:hAnsi="Times New Roman"/>
          <w:sz w:val="24"/>
          <w:szCs w:val="24"/>
        </w:rPr>
        <w:t>ресоциализацией</w:t>
      </w:r>
      <w:proofErr w:type="spellEnd"/>
      <w:r w:rsidR="003C3225" w:rsidRPr="003C3225">
        <w:rPr>
          <w:rFonts w:ascii="Times New Roman" w:hAnsi="Times New Roman"/>
          <w:sz w:val="24"/>
          <w:szCs w:val="24"/>
        </w:rPr>
        <w:t xml:space="preserve"> наркозависимых лиц</w:t>
      </w:r>
      <w:r w:rsidR="003C3225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»</w:t>
      </w:r>
    </w:p>
    <w:p w:rsidR="003C3225" w:rsidRDefault="003C3225" w:rsidP="003C3225">
      <w:pPr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рамках Международного дня борьбы с наркоманией</w:t>
      </w:r>
      <w:r>
        <w:rPr>
          <w:rFonts w:ascii="Times New Roman" w:hAnsi="Times New Roman"/>
          <w:color w:val="000000"/>
          <w:sz w:val="24"/>
          <w:szCs w:val="24"/>
        </w:rPr>
        <w:t xml:space="preserve"> прошли соревнования «</w:t>
      </w:r>
      <w:r w:rsidR="00BD3B3B">
        <w:rPr>
          <w:rFonts w:ascii="Times New Roman" w:hAnsi="Times New Roman"/>
          <w:color w:val="000000"/>
          <w:sz w:val="24"/>
          <w:szCs w:val="24"/>
        </w:rPr>
        <w:t>Кубок т</w:t>
      </w:r>
      <w:r>
        <w:rPr>
          <w:rFonts w:ascii="Times New Roman" w:hAnsi="Times New Roman"/>
          <w:color w:val="000000"/>
          <w:sz w:val="24"/>
          <w:szCs w:val="24"/>
        </w:rPr>
        <w:t>отальн</w:t>
      </w:r>
      <w:r w:rsidR="00BD3B3B">
        <w:rPr>
          <w:rFonts w:ascii="Times New Roman" w:hAnsi="Times New Roman"/>
          <w:color w:val="000000"/>
          <w:sz w:val="24"/>
          <w:szCs w:val="24"/>
        </w:rPr>
        <w:t>ой крепости!»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C3225" w:rsidRDefault="003C3225" w:rsidP="003C3225">
      <w:pPr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 исполнение постановления администрации города Югорска от 26.09.2018 № 2653 «Об организации проведения межведомственных мероприятий» в период с 01.10.2018 по 30.11.2018 в рамках межведомственного взаимодействия управления внутренней политики и общественной безопасности, отдела по организации деятельности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ТКДНиЗП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МБУ «Централизованная библиотечная система города Югорска», БФ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Югорск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без наркотиков» проведены:</w:t>
      </w:r>
    </w:p>
    <w:p w:rsidR="003C3225" w:rsidRDefault="003C3225" w:rsidP="003C3225">
      <w:pPr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семинар «Уроки Трезвости: современные подходы к профилактике самоотравления»;</w:t>
      </w:r>
    </w:p>
    <w:p w:rsidR="003C3225" w:rsidRDefault="003C3225" w:rsidP="003C3225">
      <w:pPr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конкурс творческих работ о здоровом образе жизни «Жизнь в радость»;</w:t>
      </w:r>
    </w:p>
    <w:p w:rsidR="003C3225" w:rsidRDefault="003C3225" w:rsidP="003C3225">
      <w:pPr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курсы по формированию трезвого мировоззрения;</w:t>
      </w:r>
    </w:p>
    <w:p w:rsidR="003C3225" w:rsidRDefault="003C3225" w:rsidP="003C3225">
      <w:pPr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уроки Трезвости в общеобразовательных учреждениях.</w:t>
      </w:r>
    </w:p>
    <w:p w:rsidR="00FE3610" w:rsidRPr="001D60A3" w:rsidRDefault="00C915D7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Также </w:t>
      </w:r>
      <w:r w:rsidR="00FE3610" w:rsidRPr="001D60A3">
        <w:rPr>
          <w:rFonts w:ascii="Times New Roman" w:hAnsi="Times New Roman"/>
          <w:sz w:val="24"/>
          <w:szCs w:val="24"/>
        </w:rPr>
        <w:t>мероприяти</w:t>
      </w:r>
      <w:r w:rsidR="000C2E5C" w:rsidRPr="001D60A3">
        <w:rPr>
          <w:rFonts w:ascii="Times New Roman" w:hAnsi="Times New Roman"/>
          <w:sz w:val="24"/>
          <w:szCs w:val="24"/>
        </w:rPr>
        <w:t>я</w:t>
      </w:r>
      <w:r w:rsidR="00FE3610" w:rsidRPr="001D60A3">
        <w:rPr>
          <w:rFonts w:ascii="Times New Roman" w:hAnsi="Times New Roman"/>
          <w:sz w:val="24"/>
          <w:szCs w:val="24"/>
        </w:rPr>
        <w:t xml:space="preserve"> подпрограммы 3 осуществлялись в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рамках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текущей деятельности субъектов профилактики путем: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обеспечения участия специалистов (представителей субъектов профилактики) в городских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мероприятиях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по противодействию злоупотребления наркотиков и их незаконному обороту, формированию здорового образа жизни</w:t>
      </w:r>
      <w:r w:rsidRPr="001D60A3">
        <w:rPr>
          <w:rFonts w:ascii="Times New Roman" w:hAnsi="Times New Roman"/>
          <w:sz w:val="24"/>
          <w:szCs w:val="24"/>
        </w:rPr>
        <w:t>;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проведения декад по пропаганде </w:t>
      </w:r>
      <w:r w:rsidRPr="001D60A3">
        <w:rPr>
          <w:rFonts w:ascii="Times New Roman" w:hAnsi="Times New Roman"/>
          <w:sz w:val="24"/>
          <w:szCs w:val="24"/>
        </w:rPr>
        <w:t xml:space="preserve">здорового образа жизни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среди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обучающихся</w:t>
      </w:r>
      <w:r w:rsidRPr="001D60A3">
        <w:rPr>
          <w:rFonts w:ascii="Times New Roman" w:hAnsi="Times New Roman"/>
          <w:sz w:val="24"/>
          <w:szCs w:val="24"/>
        </w:rPr>
        <w:t>;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организации мероприятий, посвященных Международному Дню борьбы с наркоманией;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организации участия городских учреждений в области популяризации и пропаганды </w:t>
      </w:r>
      <w:r w:rsidRPr="001D60A3">
        <w:rPr>
          <w:rFonts w:ascii="Times New Roman" w:hAnsi="Times New Roman"/>
          <w:sz w:val="24"/>
          <w:szCs w:val="24"/>
        </w:rPr>
        <w:t>здорового образа жизни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 xml:space="preserve">в премии </w:t>
      </w:r>
      <w:r w:rsidR="00FE3610" w:rsidRPr="001D60A3">
        <w:rPr>
          <w:rFonts w:ascii="Times New Roman" w:hAnsi="Times New Roman"/>
          <w:sz w:val="24"/>
          <w:szCs w:val="24"/>
        </w:rPr>
        <w:t xml:space="preserve">«Белая птица»;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>обеспечения деятельности воло</w:t>
      </w:r>
      <w:r w:rsidRPr="001D60A3">
        <w:rPr>
          <w:rFonts w:ascii="Times New Roman" w:hAnsi="Times New Roman"/>
          <w:sz w:val="24"/>
          <w:szCs w:val="24"/>
        </w:rPr>
        <w:t xml:space="preserve">нтерских движений города </w:t>
      </w:r>
      <w:proofErr w:type="spellStart"/>
      <w:r w:rsidRPr="001D60A3">
        <w:rPr>
          <w:rFonts w:ascii="Times New Roman" w:hAnsi="Times New Roman"/>
          <w:sz w:val="24"/>
          <w:szCs w:val="24"/>
        </w:rPr>
        <w:t>Югорск</w:t>
      </w:r>
      <w:proofErr w:type="spellEnd"/>
      <w:r w:rsidRPr="001D60A3">
        <w:rPr>
          <w:rFonts w:ascii="Times New Roman" w:hAnsi="Times New Roman"/>
          <w:sz w:val="24"/>
          <w:szCs w:val="24"/>
        </w:rPr>
        <w:t>;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>обеспечения расширения представления о происхождении и вреде наркотических средств через общеобразовательные предметы</w:t>
      </w:r>
      <w:r w:rsidR="00F46176" w:rsidRPr="001D60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цикла у обучающихся школ,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>проведения, организации добровольного социально-психологического тестирования</w:t>
      </w:r>
      <w:r w:rsidRPr="001D60A3">
        <w:rPr>
          <w:rFonts w:ascii="Times New Roman" w:hAnsi="Times New Roman"/>
          <w:sz w:val="24"/>
          <w:szCs w:val="24"/>
        </w:rPr>
        <w:t>;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взаимодействия с некоммерческими организациями </w:t>
      </w:r>
      <w:r w:rsidRPr="001D60A3">
        <w:rPr>
          <w:rFonts w:ascii="Times New Roman" w:hAnsi="Times New Roman"/>
          <w:sz w:val="24"/>
          <w:szCs w:val="24"/>
        </w:rPr>
        <w:t xml:space="preserve">Благотворительным фондом социальной и духовной помощи </w:t>
      </w:r>
      <w:r w:rsidR="00FE3610" w:rsidRPr="001D60A3">
        <w:rPr>
          <w:rFonts w:ascii="Times New Roman" w:hAnsi="Times New Roman"/>
          <w:sz w:val="24"/>
          <w:szCs w:val="24"/>
        </w:rPr>
        <w:t>«</w:t>
      </w:r>
      <w:proofErr w:type="spellStart"/>
      <w:r w:rsidR="00FE3610" w:rsidRPr="001D60A3">
        <w:rPr>
          <w:rFonts w:ascii="Times New Roman" w:hAnsi="Times New Roman"/>
          <w:sz w:val="24"/>
          <w:szCs w:val="24"/>
        </w:rPr>
        <w:t>Вефиль</w:t>
      </w:r>
      <w:proofErr w:type="spellEnd"/>
      <w:r w:rsidR="00FE3610" w:rsidRPr="001D60A3">
        <w:rPr>
          <w:rFonts w:ascii="Times New Roman" w:hAnsi="Times New Roman"/>
          <w:sz w:val="24"/>
          <w:szCs w:val="24"/>
        </w:rPr>
        <w:t xml:space="preserve">», </w:t>
      </w:r>
      <w:r w:rsidRPr="001D60A3">
        <w:rPr>
          <w:rFonts w:ascii="Times New Roman" w:hAnsi="Times New Roman"/>
          <w:sz w:val="24"/>
          <w:szCs w:val="24"/>
        </w:rPr>
        <w:t xml:space="preserve">Благотворительным фондом </w:t>
      </w:r>
      <w:r w:rsidR="00FE3610" w:rsidRPr="001D60A3">
        <w:rPr>
          <w:rFonts w:ascii="Times New Roman" w:hAnsi="Times New Roman"/>
          <w:sz w:val="24"/>
          <w:szCs w:val="24"/>
        </w:rPr>
        <w:t>«</w:t>
      </w:r>
      <w:proofErr w:type="spellStart"/>
      <w:r w:rsidR="00FE3610" w:rsidRPr="001D60A3">
        <w:rPr>
          <w:rFonts w:ascii="Times New Roman" w:hAnsi="Times New Roman"/>
          <w:sz w:val="24"/>
          <w:szCs w:val="24"/>
        </w:rPr>
        <w:t>Югорск</w:t>
      </w:r>
      <w:proofErr w:type="spellEnd"/>
      <w:r w:rsidR="00FE3610" w:rsidRPr="001D60A3">
        <w:rPr>
          <w:rFonts w:ascii="Times New Roman" w:hAnsi="Times New Roman"/>
          <w:sz w:val="24"/>
          <w:szCs w:val="24"/>
        </w:rPr>
        <w:t xml:space="preserve"> без наркотиков».  </w:t>
      </w:r>
    </w:p>
    <w:p w:rsidR="00A5235D" w:rsidRPr="001D60A3" w:rsidRDefault="00EE039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>Мероприяти</w:t>
      </w:r>
      <w:r w:rsidR="00547554">
        <w:rPr>
          <w:rFonts w:ascii="Times New Roman" w:hAnsi="Times New Roman"/>
          <w:i/>
          <w:sz w:val="24"/>
          <w:szCs w:val="24"/>
          <w:lang w:eastAsia="ar-SA"/>
        </w:rPr>
        <w:t>я</w:t>
      </w: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="000C2E5C" w:rsidRPr="001D60A3">
        <w:rPr>
          <w:rFonts w:ascii="Times New Roman" w:hAnsi="Times New Roman"/>
          <w:i/>
          <w:sz w:val="24"/>
          <w:szCs w:val="24"/>
          <w:lang w:eastAsia="ar-SA"/>
        </w:rPr>
        <w:t>3.</w:t>
      </w:r>
      <w:r w:rsidR="000C2E5C" w:rsidRPr="001D60A3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A5235D" w:rsidRPr="001D60A3">
        <w:rPr>
          <w:rFonts w:ascii="Times New Roman" w:hAnsi="Times New Roman"/>
          <w:sz w:val="24"/>
          <w:szCs w:val="24"/>
          <w:lang w:eastAsia="ar-SA"/>
        </w:rPr>
        <w:t>Информационное обеспечение мероприятий в СМИ города Югорска, направленных на профилактику наркомании</w:t>
      </w:r>
      <w:r w:rsidR="000C2E5C" w:rsidRPr="001D60A3">
        <w:rPr>
          <w:rFonts w:ascii="Times New Roman" w:hAnsi="Times New Roman"/>
          <w:sz w:val="24"/>
          <w:szCs w:val="24"/>
          <w:lang w:eastAsia="ar-SA"/>
        </w:rPr>
        <w:t>»</w:t>
      </w:r>
    </w:p>
    <w:p w:rsidR="00302CCE" w:rsidRPr="001D60A3" w:rsidRDefault="00302CCE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Антинаркотическая деятельность регулярно освещалась н</w:t>
      </w:r>
      <w:r w:rsidRPr="001D60A3">
        <w:rPr>
          <w:rFonts w:ascii="Times New Roman" w:hAnsi="Times New Roman"/>
          <w:sz w:val="24"/>
          <w:szCs w:val="24"/>
        </w:rPr>
        <w:t>а Югорском ТВ, в газете «Югорский вестник» в окружной печати, на официальном сайте администрации города Югорска.</w:t>
      </w:r>
    </w:p>
    <w:p w:rsidR="00B17499" w:rsidRPr="001D60A3" w:rsidRDefault="00302CCE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рамках исполнения мероприятий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III</w:t>
      </w:r>
      <w:r w:rsidRPr="001D60A3">
        <w:rPr>
          <w:rFonts w:ascii="Times New Roman" w:hAnsi="Times New Roman"/>
          <w:sz w:val="24"/>
          <w:szCs w:val="24"/>
        </w:rPr>
        <w:t xml:space="preserve"> показатель</w:t>
      </w:r>
      <w:r w:rsidR="00F4106C" w:rsidRPr="001D60A3">
        <w:rPr>
          <w:rFonts w:ascii="Times New Roman" w:hAnsi="Times New Roman"/>
          <w:sz w:val="24"/>
          <w:szCs w:val="24"/>
        </w:rPr>
        <w:t xml:space="preserve"> </w:t>
      </w:r>
      <w:r w:rsidR="00161CB0" w:rsidRPr="001D60A3">
        <w:rPr>
          <w:rFonts w:ascii="Times New Roman" w:hAnsi="Times New Roman"/>
          <w:sz w:val="24"/>
          <w:szCs w:val="24"/>
        </w:rPr>
        <w:t xml:space="preserve">«Общая распространенность наркомании (на 100 тыс. населения), ед.» </w:t>
      </w:r>
      <w:r w:rsidR="00CC76FC" w:rsidRPr="001D60A3">
        <w:rPr>
          <w:rFonts w:ascii="Times New Roman" w:hAnsi="Times New Roman"/>
          <w:sz w:val="24"/>
          <w:szCs w:val="24"/>
        </w:rPr>
        <w:t>по факту</w:t>
      </w:r>
      <w:r w:rsidR="00CC76FC">
        <w:rPr>
          <w:rFonts w:ascii="Times New Roman" w:hAnsi="Times New Roman"/>
          <w:sz w:val="24"/>
          <w:szCs w:val="24"/>
        </w:rPr>
        <w:t xml:space="preserve"> на конец отчетного периода</w:t>
      </w:r>
      <w:r w:rsidR="00CC76FC" w:rsidRPr="001D60A3">
        <w:rPr>
          <w:rFonts w:ascii="Times New Roman" w:hAnsi="Times New Roman"/>
          <w:sz w:val="24"/>
          <w:szCs w:val="24"/>
        </w:rPr>
        <w:t xml:space="preserve"> </w:t>
      </w:r>
      <w:r w:rsidR="00E9502C" w:rsidRPr="001D60A3">
        <w:rPr>
          <w:rFonts w:ascii="Times New Roman" w:hAnsi="Times New Roman"/>
          <w:sz w:val="24"/>
          <w:szCs w:val="24"/>
        </w:rPr>
        <w:t>составил 2</w:t>
      </w:r>
      <w:r w:rsidR="00BD3B3B">
        <w:rPr>
          <w:rFonts w:ascii="Times New Roman" w:hAnsi="Times New Roman"/>
          <w:sz w:val="24"/>
          <w:szCs w:val="24"/>
        </w:rPr>
        <w:t>6</w:t>
      </w:r>
      <w:r w:rsidR="00E9502C" w:rsidRPr="001D60A3">
        <w:rPr>
          <w:rFonts w:ascii="Times New Roman" w:hAnsi="Times New Roman"/>
          <w:sz w:val="24"/>
          <w:szCs w:val="24"/>
        </w:rPr>
        <w:t>6,0 ед.</w:t>
      </w:r>
      <w:r w:rsidR="002D157C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1</w:t>
      </w:r>
      <w:r w:rsidR="002D157C" w:rsidRPr="001D60A3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2</w:t>
      </w:r>
      <w:r w:rsidR="00BD3B3B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0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%</w:t>
      </w:r>
      <w:r w:rsidR="003B3E99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 xml:space="preserve"> к плану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.</w:t>
      </w:r>
      <w:r w:rsidR="00565FFA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 xml:space="preserve"> </w:t>
      </w:r>
    </w:p>
    <w:p w:rsidR="00F24E83" w:rsidRDefault="00BA3A5B" w:rsidP="001D60A3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Согласно динамике распространения наркомании в БУ «Советская психоневрологическая больница»» </w:t>
      </w:r>
      <w:proofErr w:type="gramStart"/>
      <w:r w:rsidR="00BD3B3B">
        <w:rPr>
          <w:rFonts w:ascii="Times New Roman" w:hAnsi="Times New Roman"/>
          <w:sz w:val="24"/>
          <w:szCs w:val="24"/>
          <w:lang w:eastAsia="x-none"/>
        </w:rPr>
        <w:t>на конец</w:t>
      </w:r>
      <w:proofErr w:type="gramEnd"/>
      <w:r w:rsidR="00BD3B3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BD3B3B">
        <w:rPr>
          <w:rFonts w:ascii="Times New Roman" w:hAnsi="Times New Roman"/>
          <w:sz w:val="24"/>
          <w:szCs w:val="24"/>
          <w:lang w:eastAsia="x-none"/>
        </w:rPr>
        <w:t>2018 год</w:t>
      </w:r>
      <w:r w:rsidR="00BD3B3B">
        <w:rPr>
          <w:rFonts w:ascii="Times New Roman" w:hAnsi="Times New Roman"/>
          <w:sz w:val="24"/>
          <w:szCs w:val="24"/>
          <w:lang w:eastAsia="x-none"/>
        </w:rPr>
        <w:t>а</w:t>
      </w:r>
      <w:r w:rsidR="00BD3B3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B131B5">
        <w:rPr>
          <w:rFonts w:ascii="Times New Roman" w:hAnsi="Times New Roman"/>
          <w:sz w:val="24"/>
          <w:szCs w:val="24"/>
          <w:lang w:eastAsia="x-none"/>
        </w:rPr>
        <w:t xml:space="preserve">число зарегистрированных лиц </w:t>
      </w:r>
      <w:r w:rsidR="00B131B5">
        <w:rPr>
          <w:rFonts w:ascii="Times New Roman" w:hAnsi="Times New Roman"/>
          <w:sz w:val="24"/>
          <w:szCs w:val="24"/>
          <w:lang w:eastAsia="x-none"/>
        </w:rPr>
        <w:t>с диагнозом «наркомания</w:t>
      </w:r>
      <w:r w:rsidR="00B131B5">
        <w:rPr>
          <w:rFonts w:ascii="Times New Roman" w:hAnsi="Times New Roman"/>
          <w:sz w:val="24"/>
          <w:szCs w:val="24"/>
          <w:lang w:eastAsia="x-none"/>
        </w:rPr>
        <w:t xml:space="preserve"> с 107 человек сократилось до </w:t>
      </w:r>
      <w:r w:rsidR="00BD3B3B">
        <w:rPr>
          <w:rFonts w:ascii="Times New Roman" w:hAnsi="Times New Roman"/>
          <w:sz w:val="24"/>
          <w:szCs w:val="24"/>
          <w:lang w:eastAsia="x-none"/>
        </w:rPr>
        <w:t>99</w:t>
      </w:r>
      <w:r>
        <w:rPr>
          <w:rFonts w:ascii="Times New Roman" w:hAnsi="Times New Roman"/>
          <w:sz w:val="24"/>
          <w:szCs w:val="24"/>
          <w:lang w:eastAsia="x-none"/>
        </w:rPr>
        <w:t xml:space="preserve"> человек</w:t>
      </w:r>
      <w:r w:rsidR="009F638A">
        <w:rPr>
          <w:rFonts w:ascii="Times New Roman" w:hAnsi="Times New Roman"/>
          <w:sz w:val="24"/>
          <w:szCs w:val="24"/>
          <w:lang w:eastAsia="x-none"/>
        </w:rPr>
        <w:t>.</w:t>
      </w:r>
    </w:p>
    <w:p w:rsidR="00547554" w:rsidRPr="001D60A3" w:rsidRDefault="00547554" w:rsidP="0054755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lastRenderedPageBreak/>
        <w:t xml:space="preserve">Мероприятия подпрограммы 3 </w:t>
      </w:r>
      <w:r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«Противодействие незаконному обороту наркотиков» выполнены в полном </w:t>
      </w:r>
      <w:proofErr w:type="gramStart"/>
      <w:r w:rsidRPr="001D60A3">
        <w:rPr>
          <w:rFonts w:ascii="Times New Roman" w:eastAsia="Calibri" w:hAnsi="Times New Roman"/>
          <w:sz w:val="24"/>
          <w:szCs w:val="24"/>
          <w:lang w:eastAsia="en-US"/>
        </w:rPr>
        <w:t>объеме</w:t>
      </w:r>
      <w:proofErr w:type="gramEnd"/>
      <w:r w:rsidRPr="001D60A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D60A3">
        <w:rPr>
          <w:rFonts w:ascii="Times New Roman" w:eastAsia="Calibri" w:hAnsi="Times New Roman"/>
          <w:sz w:val="24"/>
          <w:szCs w:val="24"/>
        </w:rPr>
        <w:t xml:space="preserve"> </w:t>
      </w:r>
    </w:p>
    <w:p w:rsidR="009C051F" w:rsidRPr="001D60A3" w:rsidRDefault="009C051F" w:rsidP="001D60A3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color w:val="000000"/>
          <w:sz w:val="24"/>
          <w:szCs w:val="24"/>
        </w:rPr>
        <w:t xml:space="preserve">Для оценки достижения поставленных задач установлены </w:t>
      </w:r>
      <w:r w:rsidR="00C84E10" w:rsidRPr="001D60A3">
        <w:rPr>
          <w:rFonts w:ascii="Times New Roman" w:hAnsi="Times New Roman"/>
          <w:color w:val="000000"/>
          <w:sz w:val="24"/>
          <w:szCs w:val="24"/>
        </w:rPr>
        <w:t>9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целевых показателей, характеризующих эффективность реализации Муниципальной программы. За 201</w:t>
      </w:r>
      <w:r w:rsidR="00B131B5">
        <w:rPr>
          <w:rFonts w:ascii="Times New Roman" w:hAnsi="Times New Roman"/>
          <w:color w:val="000000"/>
          <w:sz w:val="24"/>
          <w:szCs w:val="24"/>
        </w:rPr>
        <w:t>8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год при реализации Муниципальной программы достигнуты значения </w:t>
      </w:r>
      <w:r w:rsidR="001D60A3" w:rsidRPr="001D60A3">
        <w:rPr>
          <w:rFonts w:ascii="Times New Roman" w:hAnsi="Times New Roman"/>
          <w:color w:val="000000"/>
          <w:sz w:val="24"/>
          <w:szCs w:val="24"/>
        </w:rPr>
        <w:t>8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показателей, один показатель не достигнут</w:t>
      </w:r>
      <w:r w:rsidR="001D60A3" w:rsidRPr="001D60A3">
        <w:rPr>
          <w:rFonts w:ascii="Times New Roman" w:hAnsi="Times New Roman"/>
          <w:color w:val="000000"/>
          <w:sz w:val="24"/>
          <w:szCs w:val="24"/>
        </w:rPr>
        <w:t>.</w:t>
      </w:r>
    </w:p>
    <w:p w:rsidR="00DA6322" w:rsidRPr="001D60A3" w:rsidRDefault="006334B8" w:rsidP="001D60A3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целом 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мероприятия </w:t>
      </w:r>
      <w:r w:rsidR="00547554">
        <w:rPr>
          <w:rFonts w:ascii="Times New Roman" w:hAnsi="Times New Roman"/>
          <w:sz w:val="24"/>
          <w:szCs w:val="24"/>
          <w:lang w:eastAsia="ar-SA"/>
        </w:rPr>
        <w:t>М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>униципальной программы выполнены</w:t>
      </w:r>
      <w:r w:rsidR="0041682E" w:rsidRPr="001D60A3">
        <w:rPr>
          <w:rFonts w:ascii="Times New Roman" w:hAnsi="Times New Roman"/>
          <w:sz w:val="24"/>
          <w:szCs w:val="24"/>
          <w:lang w:eastAsia="ar-SA"/>
        </w:rPr>
        <w:t xml:space="preserve">, поставленные задачи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и ожидаемые результаты исполнения </w:t>
      </w:r>
      <w:r w:rsidR="005F36A4" w:rsidRPr="001D60A3">
        <w:rPr>
          <w:rFonts w:ascii="Times New Roman" w:hAnsi="Times New Roman"/>
          <w:sz w:val="24"/>
          <w:szCs w:val="24"/>
          <w:lang w:eastAsia="ar-SA"/>
        </w:rPr>
        <w:t xml:space="preserve">в большей части </w:t>
      </w:r>
      <w:r w:rsidRPr="001D60A3">
        <w:rPr>
          <w:rFonts w:ascii="Times New Roman" w:hAnsi="Times New Roman"/>
          <w:sz w:val="24"/>
          <w:szCs w:val="24"/>
          <w:lang w:eastAsia="ar-SA"/>
        </w:rPr>
        <w:t>достигнуты.</w:t>
      </w:r>
    </w:p>
    <w:p w:rsidR="0027301A" w:rsidRPr="001D60A3" w:rsidRDefault="005F36A4" w:rsidP="001D60A3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течение 201</w:t>
      </w:r>
      <w:r w:rsidR="00B131B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8</w:t>
      </w:r>
      <w:bookmarkStart w:id="1" w:name="_GoBack"/>
      <w:bookmarkEnd w:id="1"/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года были внесены корректировки в муниципальную программу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правонарушений, противодействия коррупции и незаконному обороту наркотиков в городе Югорске на 2014-2020 годы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в связи с уточнением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объемов финансирования (уменьшение или увеличение бюджетных ассигнований)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6A550A" w:rsidRPr="001D60A3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Начальник управления </w:t>
      </w:r>
    </w:p>
    <w:p w:rsidR="006A550A" w:rsidRPr="001D60A3" w:rsidRDefault="001D60A3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>внутренней политики и общественных связей</w:t>
      </w:r>
    </w:p>
    <w:p w:rsidR="006A550A" w:rsidRPr="00BA6100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администрации города Югорска                                                           </w:t>
      </w:r>
      <w:r w:rsidRPr="00BA6100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="001D60A3">
        <w:rPr>
          <w:rFonts w:ascii="Times New Roman" w:hAnsi="Times New Roman"/>
          <w:b/>
          <w:sz w:val="24"/>
          <w:szCs w:val="24"/>
          <w:lang w:eastAsia="ar-SA"/>
        </w:rPr>
        <w:t>А.Н. Шибанов</w:t>
      </w:r>
    </w:p>
    <w:sectPr w:rsidR="006A550A" w:rsidRPr="00BA6100" w:rsidSect="003B3E99">
      <w:pgSz w:w="11906" w:h="16838"/>
      <w:pgMar w:top="993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3B" w:rsidRDefault="008A213B" w:rsidP="00557FDF">
      <w:r>
        <w:separator/>
      </w:r>
    </w:p>
  </w:endnote>
  <w:endnote w:type="continuationSeparator" w:id="0">
    <w:p w:rsidR="008A213B" w:rsidRDefault="008A213B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3B" w:rsidRDefault="008A213B" w:rsidP="00557FDF">
      <w:r>
        <w:separator/>
      </w:r>
    </w:p>
  </w:footnote>
  <w:footnote w:type="continuationSeparator" w:id="0">
    <w:p w:rsidR="008A213B" w:rsidRDefault="008A213B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5665F"/>
    <w:multiLevelType w:val="hybridMultilevel"/>
    <w:tmpl w:val="0822716E"/>
    <w:lvl w:ilvl="0" w:tplc="9CF6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956932"/>
    <w:multiLevelType w:val="hybridMultilevel"/>
    <w:tmpl w:val="2FC63D58"/>
    <w:lvl w:ilvl="0" w:tplc="A9B8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6EF9"/>
    <w:rsid w:val="00032F4D"/>
    <w:rsid w:val="00044F02"/>
    <w:rsid w:val="00047C83"/>
    <w:rsid w:val="000541C6"/>
    <w:rsid w:val="000572BF"/>
    <w:rsid w:val="00061DAD"/>
    <w:rsid w:val="00063226"/>
    <w:rsid w:val="000646CE"/>
    <w:rsid w:val="00072AF4"/>
    <w:rsid w:val="00073D10"/>
    <w:rsid w:val="00077AD9"/>
    <w:rsid w:val="0008534C"/>
    <w:rsid w:val="0009623A"/>
    <w:rsid w:val="000A1941"/>
    <w:rsid w:val="000A22FC"/>
    <w:rsid w:val="000A455E"/>
    <w:rsid w:val="000B01B9"/>
    <w:rsid w:val="000C2AC1"/>
    <w:rsid w:val="000C2E5C"/>
    <w:rsid w:val="000F3195"/>
    <w:rsid w:val="001037C6"/>
    <w:rsid w:val="00105B86"/>
    <w:rsid w:val="00111C6F"/>
    <w:rsid w:val="00120D00"/>
    <w:rsid w:val="00124EC5"/>
    <w:rsid w:val="00131E58"/>
    <w:rsid w:val="00132173"/>
    <w:rsid w:val="00135408"/>
    <w:rsid w:val="00135E7D"/>
    <w:rsid w:val="00153DA4"/>
    <w:rsid w:val="0015635D"/>
    <w:rsid w:val="00157866"/>
    <w:rsid w:val="00161CB0"/>
    <w:rsid w:val="00166EF4"/>
    <w:rsid w:val="001702B6"/>
    <w:rsid w:val="00176EBE"/>
    <w:rsid w:val="001839DD"/>
    <w:rsid w:val="0019127C"/>
    <w:rsid w:val="00193DD8"/>
    <w:rsid w:val="001A0716"/>
    <w:rsid w:val="001B0355"/>
    <w:rsid w:val="001B168E"/>
    <w:rsid w:val="001B70FA"/>
    <w:rsid w:val="001C2CEB"/>
    <w:rsid w:val="001C74F5"/>
    <w:rsid w:val="001D0693"/>
    <w:rsid w:val="001D13DD"/>
    <w:rsid w:val="001D558B"/>
    <w:rsid w:val="001D60A3"/>
    <w:rsid w:val="001D61AC"/>
    <w:rsid w:val="001E2489"/>
    <w:rsid w:val="001F1814"/>
    <w:rsid w:val="001F1E92"/>
    <w:rsid w:val="001F50C4"/>
    <w:rsid w:val="002135DA"/>
    <w:rsid w:val="002177D3"/>
    <w:rsid w:val="00221299"/>
    <w:rsid w:val="002216D4"/>
    <w:rsid w:val="00221E88"/>
    <w:rsid w:val="0022481E"/>
    <w:rsid w:val="00226996"/>
    <w:rsid w:val="002270D9"/>
    <w:rsid w:val="00241957"/>
    <w:rsid w:val="002550F7"/>
    <w:rsid w:val="002608D5"/>
    <w:rsid w:val="00261C56"/>
    <w:rsid w:val="0027301A"/>
    <w:rsid w:val="00274198"/>
    <w:rsid w:val="00293F66"/>
    <w:rsid w:val="00295E59"/>
    <w:rsid w:val="00296BBD"/>
    <w:rsid w:val="002B1B03"/>
    <w:rsid w:val="002B34F7"/>
    <w:rsid w:val="002C3A42"/>
    <w:rsid w:val="002C4E9E"/>
    <w:rsid w:val="002C5434"/>
    <w:rsid w:val="002D157C"/>
    <w:rsid w:val="002D1E00"/>
    <w:rsid w:val="002D4A0B"/>
    <w:rsid w:val="002F7812"/>
    <w:rsid w:val="00300813"/>
    <w:rsid w:val="00302781"/>
    <w:rsid w:val="00302CCE"/>
    <w:rsid w:val="00303BF6"/>
    <w:rsid w:val="00306F32"/>
    <w:rsid w:val="0031348A"/>
    <w:rsid w:val="00317753"/>
    <w:rsid w:val="003456AE"/>
    <w:rsid w:val="003532EB"/>
    <w:rsid w:val="00360F94"/>
    <w:rsid w:val="00363F94"/>
    <w:rsid w:val="00370FB4"/>
    <w:rsid w:val="0038125D"/>
    <w:rsid w:val="00381457"/>
    <w:rsid w:val="00385A3B"/>
    <w:rsid w:val="00395D24"/>
    <w:rsid w:val="003B3E99"/>
    <w:rsid w:val="003B6C6B"/>
    <w:rsid w:val="003C3122"/>
    <w:rsid w:val="003C3225"/>
    <w:rsid w:val="003C6F0B"/>
    <w:rsid w:val="003E0620"/>
    <w:rsid w:val="003F083E"/>
    <w:rsid w:val="00400674"/>
    <w:rsid w:val="00406DF4"/>
    <w:rsid w:val="004106C9"/>
    <w:rsid w:val="00411D37"/>
    <w:rsid w:val="00415001"/>
    <w:rsid w:val="0041682E"/>
    <w:rsid w:val="00417895"/>
    <w:rsid w:val="004236AA"/>
    <w:rsid w:val="004378E3"/>
    <w:rsid w:val="00445DB9"/>
    <w:rsid w:val="004554DF"/>
    <w:rsid w:val="00476C6C"/>
    <w:rsid w:val="004830E8"/>
    <w:rsid w:val="0048673C"/>
    <w:rsid w:val="0049270B"/>
    <w:rsid w:val="004A182F"/>
    <w:rsid w:val="004A784C"/>
    <w:rsid w:val="004A7AB9"/>
    <w:rsid w:val="004B2EE6"/>
    <w:rsid w:val="004B45D0"/>
    <w:rsid w:val="004B4BD0"/>
    <w:rsid w:val="004C0926"/>
    <w:rsid w:val="004C0CBD"/>
    <w:rsid w:val="004E4541"/>
    <w:rsid w:val="004E6E76"/>
    <w:rsid w:val="004F7B08"/>
    <w:rsid w:val="005063FF"/>
    <w:rsid w:val="00522A68"/>
    <w:rsid w:val="00535AEC"/>
    <w:rsid w:val="005449A4"/>
    <w:rsid w:val="00547554"/>
    <w:rsid w:val="005500DF"/>
    <w:rsid w:val="00553E6A"/>
    <w:rsid w:val="005560B3"/>
    <w:rsid w:val="00557FDF"/>
    <w:rsid w:val="00560071"/>
    <w:rsid w:val="0056410D"/>
    <w:rsid w:val="00565FFA"/>
    <w:rsid w:val="005675EC"/>
    <w:rsid w:val="00571324"/>
    <w:rsid w:val="00571C44"/>
    <w:rsid w:val="005761F6"/>
    <w:rsid w:val="00577E13"/>
    <w:rsid w:val="00581644"/>
    <w:rsid w:val="0058475C"/>
    <w:rsid w:val="005900C7"/>
    <w:rsid w:val="00594C70"/>
    <w:rsid w:val="00596382"/>
    <w:rsid w:val="005A1443"/>
    <w:rsid w:val="005A1B7A"/>
    <w:rsid w:val="005A3A22"/>
    <w:rsid w:val="005B5ECD"/>
    <w:rsid w:val="005C1D0D"/>
    <w:rsid w:val="005C53DB"/>
    <w:rsid w:val="005D1F9F"/>
    <w:rsid w:val="005D4249"/>
    <w:rsid w:val="005D4746"/>
    <w:rsid w:val="005D76A6"/>
    <w:rsid w:val="005E12EE"/>
    <w:rsid w:val="005F2C45"/>
    <w:rsid w:val="005F36A4"/>
    <w:rsid w:val="005F474D"/>
    <w:rsid w:val="006066F0"/>
    <w:rsid w:val="00610F8E"/>
    <w:rsid w:val="006121E1"/>
    <w:rsid w:val="00615CF7"/>
    <w:rsid w:val="00615D02"/>
    <w:rsid w:val="006209AC"/>
    <w:rsid w:val="006227F8"/>
    <w:rsid w:val="0063086D"/>
    <w:rsid w:val="00630AD6"/>
    <w:rsid w:val="00631E8A"/>
    <w:rsid w:val="006334B8"/>
    <w:rsid w:val="006441BA"/>
    <w:rsid w:val="00644232"/>
    <w:rsid w:val="006453DE"/>
    <w:rsid w:val="00652491"/>
    <w:rsid w:val="00652BFE"/>
    <w:rsid w:val="00660440"/>
    <w:rsid w:val="00660617"/>
    <w:rsid w:val="0066474A"/>
    <w:rsid w:val="00665B01"/>
    <w:rsid w:val="00671B34"/>
    <w:rsid w:val="00673345"/>
    <w:rsid w:val="00673401"/>
    <w:rsid w:val="00677B1A"/>
    <w:rsid w:val="006821DF"/>
    <w:rsid w:val="006839BD"/>
    <w:rsid w:val="00691CA3"/>
    <w:rsid w:val="00691DED"/>
    <w:rsid w:val="00693FD4"/>
    <w:rsid w:val="006A28C9"/>
    <w:rsid w:val="006A4806"/>
    <w:rsid w:val="006A550A"/>
    <w:rsid w:val="006A5FE6"/>
    <w:rsid w:val="006B4A24"/>
    <w:rsid w:val="006D1209"/>
    <w:rsid w:val="00715174"/>
    <w:rsid w:val="007165B5"/>
    <w:rsid w:val="0071781C"/>
    <w:rsid w:val="00756D3B"/>
    <w:rsid w:val="007618C5"/>
    <w:rsid w:val="00764625"/>
    <w:rsid w:val="00767AA0"/>
    <w:rsid w:val="00772B28"/>
    <w:rsid w:val="00783593"/>
    <w:rsid w:val="00787AC5"/>
    <w:rsid w:val="007A67AF"/>
    <w:rsid w:val="007B3075"/>
    <w:rsid w:val="007B36C1"/>
    <w:rsid w:val="007C44F3"/>
    <w:rsid w:val="007D0EBB"/>
    <w:rsid w:val="007D2FA4"/>
    <w:rsid w:val="007E7307"/>
    <w:rsid w:val="007F0787"/>
    <w:rsid w:val="007F1F41"/>
    <w:rsid w:val="007F1FDE"/>
    <w:rsid w:val="007F7A83"/>
    <w:rsid w:val="00803358"/>
    <w:rsid w:val="00805453"/>
    <w:rsid w:val="008309A8"/>
    <w:rsid w:val="00842BEF"/>
    <w:rsid w:val="0085204E"/>
    <w:rsid w:val="00853171"/>
    <w:rsid w:val="00854B28"/>
    <w:rsid w:val="00861C18"/>
    <w:rsid w:val="00864514"/>
    <w:rsid w:val="00864BAE"/>
    <w:rsid w:val="00875CB5"/>
    <w:rsid w:val="00880700"/>
    <w:rsid w:val="008843AC"/>
    <w:rsid w:val="0089375F"/>
    <w:rsid w:val="00895CFB"/>
    <w:rsid w:val="008A213B"/>
    <w:rsid w:val="008C2D29"/>
    <w:rsid w:val="008C5DC4"/>
    <w:rsid w:val="008C6F70"/>
    <w:rsid w:val="00904560"/>
    <w:rsid w:val="00904CD8"/>
    <w:rsid w:val="009100CB"/>
    <w:rsid w:val="00912A63"/>
    <w:rsid w:val="009140A6"/>
    <w:rsid w:val="00923908"/>
    <w:rsid w:val="00941A98"/>
    <w:rsid w:val="009430E3"/>
    <w:rsid w:val="00946457"/>
    <w:rsid w:val="00946B8E"/>
    <w:rsid w:val="00952694"/>
    <w:rsid w:val="00962F14"/>
    <w:rsid w:val="00975D63"/>
    <w:rsid w:val="0098521E"/>
    <w:rsid w:val="009852E3"/>
    <w:rsid w:val="00993E1C"/>
    <w:rsid w:val="009A022C"/>
    <w:rsid w:val="009A3387"/>
    <w:rsid w:val="009B26BE"/>
    <w:rsid w:val="009C051F"/>
    <w:rsid w:val="009C7344"/>
    <w:rsid w:val="009D295E"/>
    <w:rsid w:val="009D34CF"/>
    <w:rsid w:val="009D4E38"/>
    <w:rsid w:val="009E089D"/>
    <w:rsid w:val="009E15C0"/>
    <w:rsid w:val="009E6657"/>
    <w:rsid w:val="009F1414"/>
    <w:rsid w:val="009F27FE"/>
    <w:rsid w:val="009F638A"/>
    <w:rsid w:val="00A05E21"/>
    <w:rsid w:val="00A120E1"/>
    <w:rsid w:val="00A13628"/>
    <w:rsid w:val="00A315E2"/>
    <w:rsid w:val="00A31F0E"/>
    <w:rsid w:val="00A33566"/>
    <w:rsid w:val="00A431CE"/>
    <w:rsid w:val="00A5235D"/>
    <w:rsid w:val="00A554DC"/>
    <w:rsid w:val="00A55BC7"/>
    <w:rsid w:val="00A61614"/>
    <w:rsid w:val="00A71052"/>
    <w:rsid w:val="00A77647"/>
    <w:rsid w:val="00A80571"/>
    <w:rsid w:val="00A8083F"/>
    <w:rsid w:val="00A86B95"/>
    <w:rsid w:val="00A90CA0"/>
    <w:rsid w:val="00AA42CF"/>
    <w:rsid w:val="00AA5021"/>
    <w:rsid w:val="00AA5BB5"/>
    <w:rsid w:val="00AA6ACB"/>
    <w:rsid w:val="00AA70FD"/>
    <w:rsid w:val="00AB1544"/>
    <w:rsid w:val="00AF3813"/>
    <w:rsid w:val="00B004AD"/>
    <w:rsid w:val="00B131B5"/>
    <w:rsid w:val="00B17499"/>
    <w:rsid w:val="00B415FF"/>
    <w:rsid w:val="00B55631"/>
    <w:rsid w:val="00B60E9F"/>
    <w:rsid w:val="00B61F54"/>
    <w:rsid w:val="00B711C5"/>
    <w:rsid w:val="00B84795"/>
    <w:rsid w:val="00B85FE9"/>
    <w:rsid w:val="00B94730"/>
    <w:rsid w:val="00B95723"/>
    <w:rsid w:val="00B95EC2"/>
    <w:rsid w:val="00BA3A5B"/>
    <w:rsid w:val="00BA6100"/>
    <w:rsid w:val="00BB0008"/>
    <w:rsid w:val="00BB3317"/>
    <w:rsid w:val="00BB488C"/>
    <w:rsid w:val="00BC3882"/>
    <w:rsid w:val="00BD2E48"/>
    <w:rsid w:val="00BD3B3B"/>
    <w:rsid w:val="00BE6C16"/>
    <w:rsid w:val="00BE7ACB"/>
    <w:rsid w:val="00BF1821"/>
    <w:rsid w:val="00C11336"/>
    <w:rsid w:val="00C12530"/>
    <w:rsid w:val="00C13260"/>
    <w:rsid w:val="00C22BA6"/>
    <w:rsid w:val="00C30BC8"/>
    <w:rsid w:val="00C563EE"/>
    <w:rsid w:val="00C56574"/>
    <w:rsid w:val="00C7387B"/>
    <w:rsid w:val="00C84E10"/>
    <w:rsid w:val="00C86C95"/>
    <w:rsid w:val="00C915D7"/>
    <w:rsid w:val="00CA7635"/>
    <w:rsid w:val="00CB52C4"/>
    <w:rsid w:val="00CC7173"/>
    <w:rsid w:val="00CC76FC"/>
    <w:rsid w:val="00CD19AB"/>
    <w:rsid w:val="00CD53F6"/>
    <w:rsid w:val="00CD708D"/>
    <w:rsid w:val="00CE03B8"/>
    <w:rsid w:val="00CE4439"/>
    <w:rsid w:val="00CE7EEF"/>
    <w:rsid w:val="00CF6FC1"/>
    <w:rsid w:val="00CF7D80"/>
    <w:rsid w:val="00D20349"/>
    <w:rsid w:val="00D23094"/>
    <w:rsid w:val="00D23B5A"/>
    <w:rsid w:val="00D33193"/>
    <w:rsid w:val="00D41E15"/>
    <w:rsid w:val="00D44660"/>
    <w:rsid w:val="00D45440"/>
    <w:rsid w:val="00D547AE"/>
    <w:rsid w:val="00D60575"/>
    <w:rsid w:val="00D60C61"/>
    <w:rsid w:val="00D61814"/>
    <w:rsid w:val="00D66C7F"/>
    <w:rsid w:val="00D734F2"/>
    <w:rsid w:val="00D75127"/>
    <w:rsid w:val="00D800B8"/>
    <w:rsid w:val="00D8040D"/>
    <w:rsid w:val="00DA2228"/>
    <w:rsid w:val="00DA6322"/>
    <w:rsid w:val="00DB5A98"/>
    <w:rsid w:val="00DC0969"/>
    <w:rsid w:val="00DC1D66"/>
    <w:rsid w:val="00DC2B77"/>
    <w:rsid w:val="00DC2C88"/>
    <w:rsid w:val="00DE0A51"/>
    <w:rsid w:val="00DE58B1"/>
    <w:rsid w:val="00E003BD"/>
    <w:rsid w:val="00E1407A"/>
    <w:rsid w:val="00E146A9"/>
    <w:rsid w:val="00E30282"/>
    <w:rsid w:val="00E31F40"/>
    <w:rsid w:val="00E5453A"/>
    <w:rsid w:val="00E55143"/>
    <w:rsid w:val="00E57B12"/>
    <w:rsid w:val="00E7096A"/>
    <w:rsid w:val="00E74472"/>
    <w:rsid w:val="00E75F7E"/>
    <w:rsid w:val="00E76AE6"/>
    <w:rsid w:val="00E93BEE"/>
    <w:rsid w:val="00E9502C"/>
    <w:rsid w:val="00E96968"/>
    <w:rsid w:val="00EC02F0"/>
    <w:rsid w:val="00EC608F"/>
    <w:rsid w:val="00ED7059"/>
    <w:rsid w:val="00EE0399"/>
    <w:rsid w:val="00EE08FC"/>
    <w:rsid w:val="00EE166D"/>
    <w:rsid w:val="00EF2EDD"/>
    <w:rsid w:val="00EF3426"/>
    <w:rsid w:val="00EF4B36"/>
    <w:rsid w:val="00F02A61"/>
    <w:rsid w:val="00F05612"/>
    <w:rsid w:val="00F07D8F"/>
    <w:rsid w:val="00F20B3F"/>
    <w:rsid w:val="00F247A9"/>
    <w:rsid w:val="00F24E83"/>
    <w:rsid w:val="00F25C45"/>
    <w:rsid w:val="00F329E8"/>
    <w:rsid w:val="00F4106C"/>
    <w:rsid w:val="00F45DC5"/>
    <w:rsid w:val="00F46176"/>
    <w:rsid w:val="00F63D56"/>
    <w:rsid w:val="00F85CC3"/>
    <w:rsid w:val="00F908F5"/>
    <w:rsid w:val="00F95CB6"/>
    <w:rsid w:val="00F96879"/>
    <w:rsid w:val="00FB1BC3"/>
    <w:rsid w:val="00FB3731"/>
    <w:rsid w:val="00FD6015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5E52-FAC8-437A-ACDE-4465BE22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8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34</cp:revision>
  <cp:lastPrinted>2019-02-05T05:25:00Z</cp:lastPrinted>
  <dcterms:created xsi:type="dcterms:W3CDTF">2015-01-21T10:08:00Z</dcterms:created>
  <dcterms:modified xsi:type="dcterms:W3CDTF">2019-02-07T06:45:00Z</dcterms:modified>
</cp:coreProperties>
</file>