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B8" w:rsidRPr="000046F7" w:rsidRDefault="006855FF" w:rsidP="006A061D">
      <w:pPr>
        <w:pStyle w:val="2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С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водн</w:t>
      </w: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ый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6A3D52" w:rsidRDefault="006A061D" w:rsidP="006A061D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 w:rsidRPr="000046F7">
        <w:rPr>
          <w:rFonts w:eastAsia="Calibri"/>
          <w:b/>
          <w:bCs/>
          <w:sz w:val="24"/>
          <w:szCs w:val="24"/>
          <w:lang w:eastAsia="ru-RU"/>
        </w:rPr>
        <w:tab/>
      </w:r>
      <w:r w:rsidR="00DE2EB8" w:rsidRPr="000046F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DE2EB8" w:rsidRPr="000046F7" w:rsidRDefault="006A3D52" w:rsidP="006A3D52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(предварительный)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DE2EB8" w:rsidRPr="000046F7" w:rsidTr="00FA0472">
        <w:tc>
          <w:tcPr>
            <w:tcW w:w="4309" w:type="dxa"/>
            <w:vMerge w:val="restart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E2EB8" w:rsidRPr="000046F7" w:rsidTr="00FA0472">
        <w:tc>
          <w:tcPr>
            <w:tcW w:w="4309" w:type="dxa"/>
            <w:vMerge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046F7" w:rsidRDefault="00DE2EB8" w:rsidP="00DD09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начало: </w:t>
            </w:r>
            <w:r w:rsidR="00DD09D0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DD09D0">
              <w:rPr>
                <w:rFonts w:eastAsia="Calibri"/>
                <w:b/>
                <w:sz w:val="24"/>
                <w:szCs w:val="24"/>
                <w:lang w:eastAsia="ru-RU"/>
              </w:rPr>
              <w:t>22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» </w:t>
            </w:r>
            <w:r w:rsidR="00DD09D0">
              <w:rPr>
                <w:rFonts w:eastAsia="Calibri"/>
                <w:b/>
                <w:sz w:val="24"/>
                <w:szCs w:val="24"/>
                <w:lang w:eastAsia="ru-RU"/>
              </w:rPr>
              <w:t>но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ября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20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DD09D0">
              <w:rPr>
                <w:rFonts w:eastAsia="Calibri"/>
                <w:b/>
                <w:sz w:val="24"/>
                <w:szCs w:val="24"/>
                <w:lang w:eastAsia="ru-RU"/>
              </w:rPr>
              <w:t>9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г.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DE2EB8" w:rsidRPr="000046F7" w:rsidTr="00FA0472">
        <w:tc>
          <w:tcPr>
            <w:tcW w:w="4309" w:type="dxa"/>
            <w:vMerge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046F7" w:rsidRDefault="00DE2EB8" w:rsidP="00DD09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окончание: 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 w:rsidR="00DD09D0">
              <w:rPr>
                <w:rFonts w:eastAsia="Calibri"/>
                <w:b/>
                <w:sz w:val="24"/>
                <w:szCs w:val="24"/>
                <w:lang w:eastAsia="ru-RU"/>
              </w:rPr>
              <w:t>06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» </w:t>
            </w:r>
            <w:r w:rsidR="00DD09D0">
              <w:rPr>
                <w:rFonts w:eastAsia="Calibri"/>
                <w:b/>
                <w:sz w:val="24"/>
                <w:szCs w:val="24"/>
                <w:lang w:eastAsia="ru-RU"/>
              </w:rPr>
              <w:t xml:space="preserve">декабря 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>20</w:t>
            </w:r>
            <w:r w:rsidR="006855FF" w:rsidRPr="000046F7"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DD09D0">
              <w:rPr>
                <w:rFonts w:eastAsia="Calibri"/>
                <w:b/>
                <w:sz w:val="24"/>
                <w:szCs w:val="24"/>
                <w:lang w:eastAsia="ru-RU"/>
              </w:rPr>
              <w:t>9</w:t>
            </w: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 xml:space="preserve"> г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E2EB8" w:rsidRPr="000046F7" w:rsidTr="00FA0472">
        <w:tc>
          <w:tcPr>
            <w:tcW w:w="9923" w:type="dxa"/>
            <w:gridSpan w:val="2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0046F7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DE2EB8" w:rsidRPr="000046F7" w:rsidRDefault="00DE2EB8" w:rsidP="00FA0472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DE2EB8" w:rsidRPr="000046F7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DE2EB8" w:rsidRPr="000046F7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FA0472">
        <w:tc>
          <w:tcPr>
            <w:tcW w:w="4309" w:type="dxa"/>
          </w:tcPr>
          <w:p w:rsidR="00DE2EB8" w:rsidRPr="000046F7" w:rsidRDefault="00DE2EB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DE2EB8" w:rsidRPr="000046F7" w:rsidRDefault="00DE2EB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D09D0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="00DE2EB8" w:rsidRPr="000046F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DE2EB8" w:rsidRPr="000046F7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0046F7">
              <w:rPr>
                <w:b/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</w:t>
            </w:r>
            <w:r w:rsidR="006D7C26" w:rsidRPr="000046F7">
              <w:rPr>
                <w:b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</w:tr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DE2EB8" w:rsidRPr="000046F7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bookmarkStart w:id="0" w:name="_GoBack"/>
            <w:r w:rsidRPr="000046F7">
              <w:rPr>
                <w:b/>
                <w:sz w:val="24"/>
                <w:szCs w:val="24"/>
                <w:lang w:eastAsia="en-US"/>
              </w:rPr>
              <w:t>постановление администрации города Югорска «</w:t>
            </w:r>
            <w:r w:rsidR="00DD09D0">
              <w:rPr>
                <w:b/>
                <w:sz w:val="24"/>
                <w:szCs w:val="24"/>
                <w:lang w:eastAsia="en-US"/>
              </w:rPr>
              <w:t>О внесении изменений в постановление администрации города Югорска от 31.10.2018 № 3006 «</w:t>
            </w:r>
            <w:r w:rsidRPr="000046F7">
              <w:rPr>
                <w:b/>
                <w:sz w:val="24"/>
                <w:szCs w:val="24"/>
                <w:lang w:eastAsia="en-US"/>
              </w:rPr>
              <w:t>О муниципальной программе города Югорска «Развитие жилищно-коммунального комплекса и повышение энергетической эффективности»</w:t>
            </w:r>
            <w:bookmarkEnd w:id="0"/>
          </w:p>
        </w:tc>
      </w:tr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DD09D0" w:rsidRDefault="006D7C26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Статья 179 </w:t>
            </w:r>
            <w:r w:rsidR="006855FF" w:rsidRPr="000046F7">
              <w:rPr>
                <w:sz w:val="24"/>
                <w:szCs w:val="24"/>
                <w:lang w:eastAsia="en-US"/>
              </w:rPr>
              <w:t>Бюджетн</w:t>
            </w:r>
            <w:r w:rsidRPr="000046F7">
              <w:rPr>
                <w:sz w:val="24"/>
                <w:szCs w:val="24"/>
                <w:lang w:eastAsia="en-US"/>
              </w:rPr>
              <w:t>ого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 кодекс</w:t>
            </w:r>
            <w:r w:rsidRPr="000046F7">
              <w:rPr>
                <w:sz w:val="24"/>
                <w:szCs w:val="24"/>
                <w:lang w:eastAsia="en-US"/>
              </w:rPr>
              <w:t>а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 Российской Федерации, </w:t>
            </w:r>
          </w:p>
          <w:p w:rsidR="00DD09D0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      </w:r>
          </w:p>
          <w:p w:rsidR="00DD09D0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Федеральны</w:t>
            </w:r>
            <w:r w:rsidR="006D7C26" w:rsidRPr="000046F7">
              <w:rPr>
                <w:sz w:val="24"/>
                <w:szCs w:val="24"/>
                <w:lang w:eastAsia="en-US"/>
              </w:rPr>
              <w:t>й закон</w:t>
            </w:r>
            <w:r w:rsidRPr="000046F7">
              <w:rPr>
                <w:sz w:val="24"/>
                <w:szCs w:val="24"/>
                <w:lang w:eastAsia="en-US"/>
              </w:rPr>
              <w:t xml:space="preserve"> Российской Федерации от 28.06.2014 № 172-ФЗ «О стратегическом планировании в Российской Федерации», </w:t>
            </w:r>
          </w:p>
          <w:p w:rsidR="00DD09D0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Федеральны</w:t>
            </w:r>
            <w:r w:rsidR="006D7C26" w:rsidRPr="000046F7">
              <w:rPr>
                <w:sz w:val="24"/>
                <w:szCs w:val="24"/>
                <w:lang w:eastAsia="en-US"/>
              </w:rPr>
              <w:t>й</w:t>
            </w:r>
            <w:r w:rsidRPr="000046F7">
              <w:rPr>
                <w:sz w:val="24"/>
                <w:szCs w:val="24"/>
                <w:lang w:eastAsia="en-US"/>
              </w:rPr>
              <w:t xml:space="preserve"> закон от 06.10.2003 № 131-ФЗ «Об общих принципах организации местного самоуправления в Российской Федерации», </w:t>
            </w:r>
          </w:p>
          <w:p w:rsidR="00DE2EB8" w:rsidRPr="000046F7" w:rsidRDefault="006855FF" w:rsidP="006D7C2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постановление </w:t>
            </w:r>
            <w:r w:rsidR="00DD09D0">
              <w:rPr>
                <w:rFonts w:eastAsia="Calibri"/>
                <w:sz w:val="24"/>
                <w:szCs w:val="24"/>
                <w:shd w:val="clear" w:color="auto" w:fill="FFFFFF"/>
                <w:lang w:eastAsia="ru-RU"/>
              </w:rPr>
              <w:t>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развития»</w:t>
            </w:r>
          </w:p>
        </w:tc>
      </w:tr>
      <w:tr w:rsidR="00DE2EB8" w:rsidRPr="000046F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6855FF" w:rsidRPr="000046F7">
              <w:rPr>
                <w:sz w:val="24"/>
                <w:szCs w:val="24"/>
                <w:lang w:eastAsia="en-US"/>
              </w:rPr>
              <w:t>Прозорова Кристина Эдуардовна</w:t>
            </w:r>
          </w:p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Должность: </w:t>
            </w:r>
            <w:r w:rsidR="006855FF" w:rsidRPr="000046F7">
              <w:rPr>
                <w:sz w:val="24"/>
                <w:szCs w:val="24"/>
                <w:lang w:eastAsia="en-US"/>
              </w:rPr>
              <w:t xml:space="preserve">главный специалист отдела реформирования ЖКХ </w:t>
            </w:r>
            <w:r w:rsidR="00DD09D0">
              <w:rPr>
                <w:sz w:val="24"/>
                <w:szCs w:val="24"/>
                <w:lang w:eastAsia="en-US"/>
              </w:rPr>
              <w:t xml:space="preserve">управления ЖКХ </w:t>
            </w:r>
            <w:r w:rsidR="006855FF" w:rsidRPr="000046F7">
              <w:rPr>
                <w:sz w:val="24"/>
                <w:szCs w:val="24"/>
                <w:lang w:eastAsia="en-US"/>
              </w:rPr>
              <w:t>ДЖКиСК</w:t>
            </w:r>
            <w:r w:rsidR="000046F7" w:rsidRPr="000046F7">
              <w:rPr>
                <w:sz w:val="24"/>
                <w:szCs w:val="24"/>
                <w:lang w:eastAsia="en-US"/>
              </w:rPr>
              <w:t xml:space="preserve"> администрации города Югорска</w:t>
            </w:r>
          </w:p>
          <w:p w:rsidR="00DE2EB8" w:rsidRPr="000046F7" w:rsidRDefault="00DE2EB8" w:rsidP="006855FF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 xml:space="preserve">Телефон: </w:t>
            </w:r>
            <w:r w:rsidR="000046F7" w:rsidRPr="000046F7">
              <w:rPr>
                <w:sz w:val="24"/>
                <w:szCs w:val="24"/>
                <w:lang w:eastAsia="en-US"/>
              </w:rPr>
              <w:t xml:space="preserve">8 (34675) </w:t>
            </w:r>
            <w:r w:rsidR="006855FF" w:rsidRPr="000046F7">
              <w:rPr>
                <w:sz w:val="24"/>
                <w:szCs w:val="24"/>
                <w:lang w:eastAsia="en-US"/>
              </w:rPr>
              <w:t>7-03-25</w:t>
            </w:r>
            <w:r w:rsidRPr="000046F7">
              <w:rPr>
                <w:sz w:val="24"/>
                <w:szCs w:val="24"/>
                <w:lang w:eastAsia="en-US"/>
              </w:rPr>
              <w:t xml:space="preserve"> Адрес электронной почты: </w:t>
            </w:r>
            <w:hyperlink r:id="rId6" w:history="1">
              <w:r w:rsidR="00DD09D0" w:rsidRPr="0019423E">
                <w:rPr>
                  <w:rStyle w:val="a7"/>
                  <w:sz w:val="24"/>
                  <w:szCs w:val="24"/>
                  <w:lang w:val="en-US" w:eastAsia="en-US"/>
                </w:rPr>
                <w:t>Prozorova</w:t>
              </w:r>
              <w:r w:rsidR="00DD09D0" w:rsidRPr="0019423E">
                <w:rPr>
                  <w:rStyle w:val="a7"/>
                  <w:sz w:val="24"/>
                  <w:szCs w:val="24"/>
                  <w:lang w:eastAsia="en-US"/>
                </w:rPr>
                <w:t>_</w:t>
              </w:r>
              <w:r w:rsidR="00DD09D0" w:rsidRPr="0019423E">
                <w:rPr>
                  <w:rStyle w:val="a7"/>
                  <w:sz w:val="24"/>
                  <w:szCs w:val="24"/>
                  <w:lang w:val="en-US" w:eastAsia="en-US"/>
                </w:rPr>
                <w:t>KE</w:t>
              </w:r>
              <w:r w:rsidR="00DD09D0" w:rsidRPr="0019423E">
                <w:rPr>
                  <w:rStyle w:val="a7"/>
                  <w:sz w:val="24"/>
                  <w:szCs w:val="24"/>
                  <w:lang w:eastAsia="en-US"/>
                </w:rPr>
                <w:t>@</w:t>
              </w:r>
              <w:r w:rsidR="00DD09D0" w:rsidRPr="0019423E">
                <w:rPr>
                  <w:rStyle w:val="a7"/>
                  <w:sz w:val="24"/>
                  <w:szCs w:val="24"/>
                  <w:lang w:val="en-US" w:eastAsia="en-US"/>
                </w:rPr>
                <w:t>ugorsk</w:t>
              </w:r>
              <w:r w:rsidR="00DD09D0" w:rsidRPr="0019423E">
                <w:rPr>
                  <w:rStyle w:val="a7"/>
                  <w:sz w:val="24"/>
                  <w:szCs w:val="24"/>
                  <w:lang w:eastAsia="en-US"/>
                </w:rPr>
                <w:t>.</w:t>
              </w:r>
              <w:r w:rsidR="00DD09D0" w:rsidRPr="0019423E">
                <w:rPr>
                  <w:rStyle w:val="a7"/>
                  <w:sz w:val="24"/>
                  <w:szCs w:val="24"/>
                  <w:lang w:val="en-US" w:eastAsia="en-US"/>
                </w:rPr>
                <w:t>ru</w:t>
              </w:r>
            </w:hyperlink>
            <w:r w:rsidR="000046F7" w:rsidRPr="000046F7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731"/>
        <w:gridCol w:w="4531"/>
      </w:tblGrid>
      <w:tr w:rsidR="00DE2EB8" w:rsidRPr="000046F7" w:rsidTr="006A061D">
        <w:tc>
          <w:tcPr>
            <w:tcW w:w="317" w:type="pct"/>
            <w:shd w:val="clear" w:color="auto" w:fill="auto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92" w:type="pct"/>
            <w:shd w:val="clear" w:color="auto" w:fill="auto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shd w:val="clear" w:color="auto" w:fill="auto"/>
          </w:tcPr>
          <w:p w:rsidR="00DE2EB8" w:rsidRPr="000046F7" w:rsidRDefault="000046F7" w:rsidP="00FA0472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b/>
                <w:sz w:val="24"/>
                <w:szCs w:val="24"/>
                <w:lang w:eastAsia="ru-RU"/>
              </w:rPr>
              <w:t>средняя</w:t>
            </w:r>
          </w:p>
          <w:p w:rsidR="00DE2EB8" w:rsidRPr="000046F7" w:rsidRDefault="00DE2EB8" w:rsidP="000046F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6A061D">
        <w:trPr>
          <w:trHeight w:val="1331"/>
        </w:trPr>
        <w:tc>
          <w:tcPr>
            <w:tcW w:w="317" w:type="pct"/>
            <w:shd w:val="clear" w:color="auto" w:fill="auto"/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83" w:type="pct"/>
            <w:gridSpan w:val="2"/>
            <w:shd w:val="clear" w:color="auto" w:fill="auto"/>
          </w:tcPr>
          <w:p w:rsidR="000046F7" w:rsidRPr="000046F7" w:rsidRDefault="00DE2EB8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0046F7" w:rsidRPr="000046F7" w:rsidRDefault="000046F7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046F7" w:rsidRPr="000046F7" w:rsidRDefault="000046F7" w:rsidP="00DD09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Проектом муниципального НПА </w:t>
            </w:r>
            <w:r w:rsidR="00DD09D0">
              <w:rPr>
                <w:rFonts w:eastAsia="Calibri"/>
                <w:sz w:val="24"/>
                <w:szCs w:val="24"/>
                <w:lang w:eastAsia="ru-RU"/>
              </w:rPr>
              <w:t>вносятся изменения в действующую муниципальную программу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D09D0">
              <w:rPr>
                <w:rFonts w:eastAsia="Calibri"/>
                <w:sz w:val="24"/>
                <w:szCs w:val="24"/>
                <w:lang w:eastAsia="ru-RU"/>
              </w:rPr>
              <w:t xml:space="preserve">в части </w:t>
            </w:r>
            <w:r w:rsidR="006A3D52">
              <w:rPr>
                <w:rFonts w:eastAsia="Calibri"/>
                <w:sz w:val="24"/>
                <w:szCs w:val="24"/>
                <w:lang w:eastAsia="ru-RU"/>
              </w:rPr>
              <w:t xml:space="preserve">изменения структуры муниципальной программы и </w:t>
            </w:r>
            <w:r w:rsidR="00DD09D0">
              <w:rPr>
                <w:rFonts w:eastAsia="Calibri"/>
                <w:sz w:val="24"/>
                <w:szCs w:val="24"/>
                <w:lang w:eastAsia="ru-RU"/>
              </w:rPr>
              <w:t xml:space="preserve">уточнения объемов финансирования на период 2020-2022 годов 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с сохранением целеполагания и содержания направлений расходов.</w:t>
            </w:r>
          </w:p>
          <w:p w:rsidR="000046F7" w:rsidRPr="000046F7" w:rsidRDefault="000046F7" w:rsidP="000046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0046F7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DE4829" w:rsidRPr="000046F7" w:rsidRDefault="00DE4829" w:rsidP="00FA0472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E2EB8" w:rsidRPr="000046F7" w:rsidRDefault="006A3D52" w:rsidP="006A3D52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ru-RU"/>
              </w:rPr>
              <w:t>Необходимость приведения муниципальной программы города Югорска «Развитие жилищно-коммунального комплекса и повышение энергетической эффективности» в соответствие постановлению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развития»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5E0390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5E0390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5E0390" w:rsidRPr="009F6FAB" w:rsidRDefault="005E0390" w:rsidP="006A3D52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F6FAB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6A3D52" w:rsidRPr="009F6FAB">
              <w:rPr>
                <w:sz w:val="24"/>
                <w:szCs w:val="24"/>
                <w:lang w:eastAsia="en-US"/>
              </w:rPr>
              <w:t>постановление администрации города Югорска от 31.10.2018 № 3006 «О муниципальной программе города Югорска «Развитие жилищно-коммунального комплекса и повышение энергетической эффективности»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A50787" w:rsidRPr="000046F7" w:rsidRDefault="00A50787" w:rsidP="00A507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A50787" w:rsidRPr="00A50787" w:rsidRDefault="00A50787" w:rsidP="00A50787">
            <w:pPr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50787">
              <w:rPr>
                <w:rFonts w:eastAsia="Calibri"/>
                <w:sz w:val="24"/>
                <w:szCs w:val="24"/>
                <w:lang w:eastAsia="ru-RU"/>
              </w:rPr>
              <w:t>Во всех муниципальных образованиях автономного округа разработаны подобные муниципальные программы в соответствии с модельными муниципальными программами и</w:t>
            </w:r>
          </w:p>
          <w:p w:rsidR="00DE2EB8" w:rsidRPr="000046F7" w:rsidRDefault="00A50787" w:rsidP="00DD09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50787">
              <w:rPr>
                <w:rFonts w:eastAsia="Calibri"/>
                <w:sz w:val="24"/>
                <w:szCs w:val="24"/>
                <w:lang w:eastAsia="ru-RU"/>
              </w:rPr>
              <w:t>государственными программами автономного округа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DE2EB8" w:rsidRPr="000046F7" w:rsidRDefault="006A3D52" w:rsidP="006A3D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выявлены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</w:p>
          <w:p w:rsidR="00931C8C" w:rsidRPr="000046F7" w:rsidRDefault="00931C8C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0046F7" w:rsidRDefault="00931C8C" w:rsidP="00931C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отсутствие средств на софинансирование программных мероприятий из средств бюджета Ханты – Мансийского автономного округа – Югры и, как следствие, недостаточное финансирование из бюджета города Югорска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</w:p>
          <w:p w:rsidR="00A42CF5" w:rsidRPr="000046F7" w:rsidRDefault="00A42CF5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0046F7" w:rsidRDefault="00A42CF5" w:rsidP="00A42C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постановление Правительства Ханты-Мансийского автономного округа-Югры от 05.10.2018 № 347-п «О государственной программе Ханты-Мансийского автономного округа-Югры «Жилищно-коммунальный комплекс и городская среда» </w:t>
            </w:r>
          </w:p>
        </w:tc>
      </w:tr>
      <w:tr w:rsidR="00DE2EB8" w:rsidRPr="000046F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lastRenderedPageBreak/>
              <w:t>3.7. Иная информация (при наличи</w:t>
            </w:r>
            <w:r w:rsidR="00A42CF5" w:rsidRPr="000046F7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0046F7">
              <w:rPr>
                <w:rFonts w:eastAsia="Calibri"/>
                <w:sz w:val="24"/>
                <w:szCs w:val="24"/>
                <w:lang w:eastAsia="ru-RU"/>
              </w:rPr>
              <w:t>):</w:t>
            </w:r>
          </w:p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 w:rsidRPr="000046F7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0046F7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Югорска и муниципальных </w:t>
      </w:r>
      <w:proofErr w:type="gramStart"/>
      <w:r w:rsidRPr="000046F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E2EB8" w:rsidRPr="000046F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DE2EB8" w:rsidRPr="000046F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9F6FAB" w:rsidRDefault="006A3D52" w:rsidP="0073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F6FAB">
              <w:rPr>
                <w:sz w:val="24"/>
                <w:szCs w:val="24"/>
                <w:lang w:eastAsia="en-US"/>
              </w:rPr>
              <w:t>постановление администрации города Югорска от 31.10.2018 № 3006 «О муниципальной программе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9F6FAB" w:rsidRDefault="006A3D52" w:rsidP="009F6F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F6FAB">
              <w:rPr>
                <w:rFonts w:eastAsia="Calibri"/>
                <w:sz w:val="24"/>
                <w:szCs w:val="24"/>
                <w:lang w:eastAsia="ru-RU"/>
              </w:rPr>
              <w:t>принятие н</w:t>
            </w:r>
            <w:r w:rsidR="009F6FAB" w:rsidRPr="009F6FAB">
              <w:rPr>
                <w:rFonts w:eastAsia="Calibri"/>
                <w:sz w:val="24"/>
                <w:szCs w:val="24"/>
                <w:lang w:eastAsia="ru-RU"/>
              </w:rPr>
              <w:t>ормативного правового акта</w:t>
            </w:r>
          </w:p>
        </w:tc>
      </w:tr>
      <w:tr w:rsidR="00DE2EB8" w:rsidRPr="000046F7" w:rsidTr="00731ECE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0046F7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EB15A8" w:rsidRPr="000046F7" w:rsidRDefault="00EB15A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14D11" w:rsidRDefault="00EB15A8" w:rsidP="009F6FAB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4"/>
                <w:szCs w:val="24"/>
              </w:rPr>
            </w:pPr>
            <w:r w:rsidRPr="00EB15A8">
              <w:rPr>
                <w:rFonts w:eastAsia="Calibri"/>
                <w:sz w:val="24"/>
                <w:szCs w:val="24"/>
                <w:lang w:eastAsia="ru-RU"/>
              </w:rPr>
              <w:t>Цель предлагаемого правового регулирования соответствует направлениям Стратегии социально-экономического развития муниципального образования город Югорск до 2020 года и на период до 2030 года</w:t>
            </w:r>
            <w:r w:rsidR="00214D11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9F6FA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14D11">
              <w:rPr>
                <w:sz w:val="24"/>
                <w:szCs w:val="24"/>
              </w:rPr>
              <w:t>комплексная модернизация коммунальной инфраструктуры, повышение энергоэффективности зданий. Модернизация объектов ЖКК на основе концессионных соглашений.</w:t>
            </w:r>
          </w:p>
          <w:p w:rsidR="00214D11" w:rsidRPr="000046F7" w:rsidRDefault="00214D11" w:rsidP="00214D11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F952DB" w:rsidRPr="000046F7" w:rsidRDefault="00F952DB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0046F7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DD09D0" w:rsidRPr="000046F7" w:rsidRDefault="00DD09D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DD09D0" w:rsidRDefault="00214D11" w:rsidP="00DD09D0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DD09D0">
              <w:rPr>
                <w:sz w:val="24"/>
                <w:szCs w:val="24"/>
                <w:u w:val="single"/>
                <w:lang w:eastAsia="ru-RU"/>
              </w:rPr>
              <w:t>Принятие правового акта о</w:t>
            </w:r>
            <w:r w:rsidR="00DD09D0" w:rsidRPr="00DD09D0">
              <w:rPr>
                <w:sz w:val="24"/>
                <w:szCs w:val="24"/>
                <w:u w:val="single"/>
                <w:lang w:eastAsia="ru-RU"/>
              </w:rPr>
              <w:t xml:space="preserve"> внесении изменений в действующую муниципальную программу</w:t>
            </w:r>
          </w:p>
        </w:tc>
      </w:tr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7013D3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DD09D0" w:rsidRDefault="00520F83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DD09D0">
              <w:rPr>
                <w:rFonts w:eastAsia="Calibri"/>
                <w:sz w:val="24"/>
                <w:szCs w:val="24"/>
                <w:u w:val="single"/>
                <w:lang w:eastAsia="ru-RU"/>
              </w:rPr>
              <w:t>иные способы регулирования не выявлены</w:t>
            </w:r>
          </w:p>
        </w:tc>
      </w:tr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7013D3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3470E" w:rsidRDefault="0033470E" w:rsidP="0033470E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Бюджет города Югорска формируется н</w:t>
            </w:r>
            <w:r w:rsidR="00DD09D0">
              <w:rPr>
                <w:rFonts w:eastAsia="Calibri"/>
                <w:sz w:val="24"/>
                <w:szCs w:val="24"/>
                <w:u w:val="single"/>
                <w:lang w:eastAsia="ru-RU"/>
              </w:rPr>
              <w:t>а основе муниципальных программ</w:t>
            </w:r>
          </w:p>
          <w:p w:rsidR="00DE2EB8" w:rsidRPr="000046F7" w:rsidRDefault="00DE2EB8" w:rsidP="007013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5.4. Иная информация о предлагаемом способе регулирования:</w:t>
            </w:r>
          </w:p>
          <w:p w:rsidR="007013D3" w:rsidRPr="000046F7" w:rsidRDefault="007013D3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DD09D0" w:rsidRDefault="007013D3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DD09D0">
              <w:rPr>
                <w:rFonts w:eastAsia="Calibri"/>
                <w:sz w:val="24"/>
                <w:szCs w:val="24"/>
                <w:u w:val="single"/>
                <w:lang w:eastAsia="ru-RU"/>
              </w:rPr>
              <w:lastRenderedPageBreak/>
              <w:t>отсутствует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899"/>
        <w:gridCol w:w="676"/>
        <w:gridCol w:w="3433"/>
      </w:tblGrid>
      <w:tr w:rsidR="00DE2EB8" w:rsidRPr="000046F7" w:rsidTr="009B4A67">
        <w:trPr>
          <w:trHeight w:val="55"/>
        </w:trPr>
        <w:tc>
          <w:tcPr>
            <w:tcW w:w="379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13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347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761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DE2EB8" w:rsidRPr="000046F7" w:rsidTr="009B4A67">
        <w:trPr>
          <w:trHeight w:val="70"/>
        </w:trPr>
        <w:tc>
          <w:tcPr>
            <w:tcW w:w="2892" w:type="pct"/>
            <w:gridSpan w:val="2"/>
            <w:shd w:val="clear" w:color="auto" w:fill="auto"/>
          </w:tcPr>
          <w:p w:rsidR="00DE2EB8" w:rsidRPr="000046F7" w:rsidRDefault="009B4A67" w:rsidP="009B4A6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Структурные подразделения администрации города Югорска (департамент жилищно-коммунального и строительного комплекса, управление бухгалтерского учета и отчетности)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046F7" w:rsidRDefault="009B4A67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</w:tr>
      <w:tr w:rsidR="00DE2EB8" w:rsidRPr="000046F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DE2EB8" w:rsidRPr="000046F7" w:rsidRDefault="009B4A67" w:rsidP="009B4A6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 xml:space="preserve">Организации жилищно-коммунального комплекса (юридические лица и индивидуальные предприниматели) 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046F7" w:rsidRDefault="009B4A67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9B4A67" w:rsidRPr="000046F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9B4A67" w:rsidRPr="000046F7" w:rsidRDefault="009B4A67" w:rsidP="009B4A6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Население города Югорска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9B4A67" w:rsidRPr="000046F7" w:rsidRDefault="009B4A67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DE2EB8" w:rsidRPr="000046F7" w:rsidTr="009B4A67">
        <w:tc>
          <w:tcPr>
            <w:tcW w:w="379" w:type="pct"/>
            <w:shd w:val="clear" w:color="auto" w:fill="auto"/>
          </w:tcPr>
          <w:p w:rsidR="00DE2EB8" w:rsidRPr="000046F7" w:rsidRDefault="00DE2EB8" w:rsidP="00FA0472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621" w:type="pct"/>
            <w:gridSpan w:val="3"/>
            <w:shd w:val="clear" w:color="auto" w:fill="auto"/>
          </w:tcPr>
          <w:p w:rsidR="00DE2EB8" w:rsidRPr="000046F7" w:rsidRDefault="00DE2EB8" w:rsidP="00E13C8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E13C89" w:rsidRPr="000046F7" w:rsidRDefault="00E13C89" w:rsidP="00E13C8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81531E" w:rsidRDefault="0033470E" w:rsidP="0081531E">
            <w:pPr>
              <w:autoSpaceDE w:val="0"/>
              <w:autoSpaceDN w:val="0"/>
              <w:adjustRightInd w:val="0"/>
              <w:ind w:left="-34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</w:t>
            </w:r>
            <w:r w:rsidR="00E13C89" w:rsidRPr="000046F7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33470E" w:rsidRDefault="0033470E" w:rsidP="0033470E">
            <w:pPr>
              <w:tabs>
                <w:tab w:val="center" w:pos="4222"/>
                <w:tab w:val="left" w:pos="8070"/>
              </w:tabs>
              <w:autoSpaceDE w:val="0"/>
              <w:autoSpaceDN w:val="0"/>
              <w:adjustRightInd w:val="0"/>
              <w:ind w:left="-348"/>
              <w:rPr>
                <w:rFonts w:eastAsia="Calibri"/>
                <w:sz w:val="24"/>
                <w:szCs w:val="24"/>
                <w:lang w:eastAsia="ru-RU"/>
              </w:rPr>
            </w:pPr>
            <w:r w:rsidRPr="0033470E">
              <w:rPr>
                <w:rFonts w:eastAsia="Calibri"/>
                <w:sz w:val="24"/>
                <w:szCs w:val="24"/>
                <w:lang w:eastAsia="ru-RU"/>
              </w:rPr>
              <w:tab/>
              <w:t>Единый реестр субъектов малого и среднего предпринимательства</w:t>
            </w:r>
            <w:r w:rsidRPr="0033470E"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  <w:p w:rsidR="0081531E" w:rsidRPr="0081531E" w:rsidRDefault="0081531E" w:rsidP="008153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1531E">
              <w:rPr>
                <w:rFonts w:eastAsia="Calibri"/>
                <w:sz w:val="24"/>
                <w:szCs w:val="24"/>
                <w:lang w:eastAsia="ru-RU"/>
              </w:rPr>
              <w:t>Единый государ</w:t>
            </w:r>
            <w:r w:rsidR="00DD09D0">
              <w:rPr>
                <w:rFonts w:eastAsia="Calibri"/>
                <w:sz w:val="24"/>
                <w:szCs w:val="24"/>
                <w:lang w:eastAsia="ru-RU"/>
              </w:rPr>
              <w:t>ственный реестр юридических лиц</w:t>
            </w:r>
          </w:p>
          <w:p w:rsidR="00DE2EB8" w:rsidRPr="000046F7" w:rsidRDefault="00DE2EB8" w:rsidP="0033470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DE2EB8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7.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</w:p>
    <w:p w:rsidR="00DE2EB8" w:rsidRPr="000046F7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DE2EB8" w:rsidRPr="000046F7" w:rsidRDefault="00DE2EB8" w:rsidP="00DE2EB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2032"/>
        <w:gridCol w:w="1945"/>
        <w:gridCol w:w="1809"/>
      </w:tblGrid>
      <w:tr w:rsidR="00DE2EB8" w:rsidRPr="000046F7" w:rsidTr="00257877"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046F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DE2EB8" w:rsidRPr="000046F7" w:rsidTr="00257877"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EB" w:rsidRPr="00257877" w:rsidRDefault="006340EB" w:rsidP="0033470E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DE2EB8" w:rsidRPr="00257877" w:rsidRDefault="00DE2EB8" w:rsidP="0025787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9B5A80" w:rsidRDefault="006908E4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9B5A80" w:rsidRDefault="00DE2EB8" w:rsidP="006340EB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E2EB8" w:rsidRPr="000046F7" w:rsidTr="00257877">
        <w:trPr>
          <w:trHeight w:val="660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B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  <w:p w:rsidR="006340EB" w:rsidRPr="00257877" w:rsidRDefault="006340EB" w:rsidP="006340EB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DE2EB8" w:rsidRPr="00257877" w:rsidRDefault="00DE2EB8" w:rsidP="006340EB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DE2EB8" w:rsidRPr="000046F7" w:rsidTr="00257877">
        <w:trPr>
          <w:trHeight w:val="525"/>
        </w:trPr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7877" w:rsidRDefault="00DE2EB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DE2EB8" w:rsidRPr="000046F7" w:rsidTr="00257877">
        <w:trPr>
          <w:trHeight w:val="619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EB" w:rsidRPr="00257877" w:rsidRDefault="006340EB" w:rsidP="006340EB">
            <w:pPr>
              <w:pStyle w:val="a4"/>
              <w:spacing w:line="256" w:lineRule="auto"/>
              <w:ind w:left="0"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DE2EB8" w:rsidRPr="00257877" w:rsidRDefault="00DE2EB8" w:rsidP="006908E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787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7877" w:rsidRDefault="00DE2EB8" w:rsidP="00DD09D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E2EB8" w:rsidRPr="000046F7" w:rsidTr="002578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B8" w:rsidRPr="00257877" w:rsidRDefault="00DE2EB8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25787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787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257877" w:rsidRDefault="00DE2EB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A3360" w:rsidRPr="000046F7" w:rsidTr="00257877"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25787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7A3EFA" w:rsidRDefault="006A3D52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A3EFA">
              <w:rPr>
                <w:rFonts w:eastAsia="Calibri"/>
                <w:sz w:val="24"/>
                <w:szCs w:val="24"/>
                <w:lang w:eastAsia="ru-RU"/>
              </w:rPr>
              <w:t>отс</w:t>
            </w:r>
            <w:r w:rsidR="007A3EFA" w:rsidRPr="007A3EFA">
              <w:rPr>
                <w:rFonts w:eastAsia="Calibri"/>
                <w:sz w:val="24"/>
                <w:szCs w:val="24"/>
                <w:lang w:eastAsia="ru-RU"/>
              </w:rPr>
              <w:t>утствуют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9B5A80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3360" w:rsidRPr="000046F7" w:rsidTr="00257877"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257877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7A3EFA" w:rsidRDefault="006A3D52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A3EFA">
              <w:rPr>
                <w:rFonts w:eastAsia="Calibri"/>
                <w:sz w:val="24"/>
                <w:szCs w:val="24"/>
                <w:lang w:eastAsia="ru-RU"/>
              </w:rPr>
              <w:t>отс</w:t>
            </w:r>
            <w:r w:rsidR="007A3EFA" w:rsidRPr="007A3EFA">
              <w:rPr>
                <w:rFonts w:eastAsia="Calibri"/>
                <w:sz w:val="24"/>
                <w:szCs w:val="24"/>
                <w:lang w:eastAsia="ru-RU"/>
              </w:rPr>
              <w:t>утствуют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9B5A80" w:rsidRDefault="00CA3360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3360" w:rsidRPr="000046F7" w:rsidTr="00CA3360"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257877" w:rsidRDefault="00CA3360" w:rsidP="00136DC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7877"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</w:p>
          <w:p w:rsidR="00CA3360" w:rsidRPr="00257877" w:rsidRDefault="00CA3360" w:rsidP="00136DC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E2EB8" w:rsidRPr="000046F7" w:rsidRDefault="00DE2EB8" w:rsidP="00DE2EB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DE2EB8" w:rsidRPr="000046F7" w:rsidTr="00776E9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8.1. Цели предлагаемого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8.2. Индикативные показатели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046F7" w:rsidRDefault="00DE2EB8" w:rsidP="0081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46F7">
              <w:rPr>
                <w:rFonts w:eastAsia="Calibri"/>
                <w:sz w:val="24"/>
                <w:szCs w:val="24"/>
                <w:lang w:eastAsia="ru-RU"/>
              </w:rPr>
              <w:t>8.4. Способы расчета индикативных показателей</w:t>
            </w:r>
          </w:p>
        </w:tc>
      </w:tr>
      <w:tr w:rsidR="00776E90" w:rsidRPr="000046F7" w:rsidTr="005F0CE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03419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109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E1" w:rsidRPr="009B5A80" w:rsidRDefault="005F0CE1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6E90" w:rsidRPr="000046F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046F7" w:rsidRDefault="00776E90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9B5A80" w:rsidRDefault="00776E90" w:rsidP="005F0C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6E90" w:rsidRPr="000046F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7A3EFA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A3EFA">
              <w:rPr>
                <w:rFonts w:eastAsia="Calibri"/>
                <w:sz w:val="24"/>
                <w:szCs w:val="24"/>
                <w:lang w:eastAsia="ru-RU"/>
              </w:rPr>
              <w:t>8.5. Информация о мониторинге и иных способах (методах) оценки достижения заявленных целей регулирования:</w:t>
            </w:r>
          </w:p>
          <w:p w:rsidR="00776E90" w:rsidRPr="007A3EFA" w:rsidRDefault="00776E90" w:rsidP="00391C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76E90" w:rsidRPr="000046F7" w:rsidTr="00776E90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7A3EFA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A3EFA">
              <w:rPr>
                <w:rFonts w:eastAsia="Calibri"/>
                <w:sz w:val="24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E90" w:rsidRPr="007A3EFA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76E90" w:rsidRPr="000046F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7A3EFA" w:rsidRDefault="00776E9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A3EFA">
              <w:rPr>
                <w:rFonts w:eastAsia="Calibri"/>
                <w:sz w:val="24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6E236E" w:rsidRPr="007A3EFA" w:rsidRDefault="006E236E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76E90" w:rsidRPr="007A3EFA" w:rsidRDefault="007A3EFA" w:rsidP="007A3EF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7A3EFA">
              <w:rPr>
                <w:rFonts w:eastAsia="Calibri"/>
                <w:sz w:val="24"/>
                <w:szCs w:val="24"/>
                <w:lang w:eastAsia="ru-RU"/>
              </w:rPr>
              <w:t xml:space="preserve">индикативные показатели утверждены при принятии </w:t>
            </w:r>
            <w:r w:rsidRPr="007A3EFA">
              <w:rPr>
                <w:sz w:val="24"/>
                <w:szCs w:val="24"/>
                <w:lang w:eastAsia="en-US"/>
              </w:rPr>
              <w:t>постановления администрации города Югорска от 31.10.2018 № 3006 «О муниципальной программе города Югорска «Развитие жилищно-коммунального комплекса и повышение энергетической эффективности»</w:t>
            </w:r>
          </w:p>
        </w:tc>
      </w:tr>
    </w:tbl>
    <w:p w:rsidR="00DE2EB8" w:rsidRPr="000046F7" w:rsidRDefault="00DE2EB8" w:rsidP="00DE2EB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E236E" w:rsidRPr="000046F7" w:rsidRDefault="006E236E" w:rsidP="00DE2EB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DE2EB8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0046F7">
        <w:rPr>
          <w:sz w:val="24"/>
          <w:szCs w:val="24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DE2EB8" w:rsidRPr="000046F7" w:rsidTr="00FA0472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391CF3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О.С. Валинурова</w:t>
            </w:r>
          </w:p>
        </w:tc>
        <w:tc>
          <w:tcPr>
            <w:tcW w:w="993" w:type="dxa"/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EB8" w:rsidRPr="000046F7" w:rsidTr="00FA0472">
        <w:tc>
          <w:tcPr>
            <w:tcW w:w="4564" w:type="dxa"/>
            <w:hideMark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hideMark/>
          </w:tcPr>
          <w:p w:rsidR="00DE2EB8" w:rsidRPr="000046F7" w:rsidRDefault="00DE2EB8" w:rsidP="00FA0472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046F7"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E943B6" w:rsidRPr="000046F7" w:rsidRDefault="00E943B6" w:rsidP="00E943B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E943B6" w:rsidRPr="000046F7" w:rsidRDefault="00E943B6" w:rsidP="00E943B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E943B6" w:rsidRPr="000046F7" w:rsidRDefault="00E943B6" w:rsidP="00E943B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D51D7B" w:rsidRPr="000046F7" w:rsidRDefault="00D51D7B">
      <w:pPr>
        <w:rPr>
          <w:sz w:val="24"/>
          <w:szCs w:val="24"/>
        </w:rPr>
      </w:pPr>
    </w:p>
    <w:sectPr w:rsidR="00D51D7B" w:rsidRPr="000046F7" w:rsidSect="0016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C7"/>
    <w:multiLevelType w:val="hybridMultilevel"/>
    <w:tmpl w:val="AEE4F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69F8"/>
    <w:multiLevelType w:val="hybridMultilevel"/>
    <w:tmpl w:val="E786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A7A9A"/>
    <w:multiLevelType w:val="hybridMultilevel"/>
    <w:tmpl w:val="C9F65BC6"/>
    <w:lvl w:ilvl="0" w:tplc="2C946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0A78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046F7"/>
    <w:rsid w:val="0003419D"/>
    <w:rsid w:val="00136DC9"/>
    <w:rsid w:val="00166867"/>
    <w:rsid w:val="001E06B8"/>
    <w:rsid w:val="00214D11"/>
    <w:rsid w:val="00257877"/>
    <w:rsid w:val="002A7F92"/>
    <w:rsid w:val="003337DE"/>
    <w:rsid w:val="0033470E"/>
    <w:rsid w:val="00391CF3"/>
    <w:rsid w:val="00493254"/>
    <w:rsid w:val="00520F83"/>
    <w:rsid w:val="005E0390"/>
    <w:rsid w:val="005F0CE1"/>
    <w:rsid w:val="00605B2D"/>
    <w:rsid w:val="00621380"/>
    <w:rsid w:val="006340EB"/>
    <w:rsid w:val="006855FF"/>
    <w:rsid w:val="006908E4"/>
    <w:rsid w:val="006A061D"/>
    <w:rsid w:val="006A3D52"/>
    <w:rsid w:val="006D7C26"/>
    <w:rsid w:val="006E236E"/>
    <w:rsid w:val="007013D3"/>
    <w:rsid w:val="00731ECE"/>
    <w:rsid w:val="00776E90"/>
    <w:rsid w:val="007A3EFA"/>
    <w:rsid w:val="0081531E"/>
    <w:rsid w:val="00876A93"/>
    <w:rsid w:val="00931C8C"/>
    <w:rsid w:val="009B4687"/>
    <w:rsid w:val="009B4A67"/>
    <w:rsid w:val="009B5A80"/>
    <w:rsid w:val="009F6FAB"/>
    <w:rsid w:val="00A42CF5"/>
    <w:rsid w:val="00A50787"/>
    <w:rsid w:val="00A94E02"/>
    <w:rsid w:val="00BA7B3F"/>
    <w:rsid w:val="00BE0DA2"/>
    <w:rsid w:val="00C24C79"/>
    <w:rsid w:val="00C2500D"/>
    <w:rsid w:val="00CA3360"/>
    <w:rsid w:val="00CA5D8A"/>
    <w:rsid w:val="00D51D7B"/>
    <w:rsid w:val="00DD09D0"/>
    <w:rsid w:val="00DE2EB8"/>
    <w:rsid w:val="00DE4829"/>
    <w:rsid w:val="00E13C89"/>
    <w:rsid w:val="00E739E2"/>
    <w:rsid w:val="00E943B6"/>
    <w:rsid w:val="00EB15A8"/>
    <w:rsid w:val="00F210A1"/>
    <w:rsid w:val="00F952DB"/>
    <w:rsid w:val="00FD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337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D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3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A0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61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04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zorova_KE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33</cp:revision>
  <cp:lastPrinted>2019-11-23T06:52:00Z</cp:lastPrinted>
  <dcterms:created xsi:type="dcterms:W3CDTF">2018-02-28T08:55:00Z</dcterms:created>
  <dcterms:modified xsi:type="dcterms:W3CDTF">2019-11-23T06:52:00Z</dcterms:modified>
</cp:coreProperties>
</file>