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E48C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E48C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E48CC">
        <w:rPr>
          <w:sz w:val="24"/>
          <w:szCs w:val="24"/>
          <w:u w:val="single"/>
        </w:rPr>
        <w:t xml:space="preserve">  24 декабря 2019 года </w:t>
      </w:r>
      <w:r w:rsidR="003E48CC">
        <w:rPr>
          <w:sz w:val="24"/>
          <w:szCs w:val="24"/>
        </w:rPr>
        <w:tab/>
      </w:r>
      <w:r w:rsidR="003E48CC">
        <w:rPr>
          <w:sz w:val="24"/>
          <w:szCs w:val="24"/>
        </w:rPr>
        <w:tab/>
      </w:r>
      <w:r w:rsidR="003E48CC">
        <w:rPr>
          <w:sz w:val="24"/>
          <w:szCs w:val="24"/>
        </w:rPr>
        <w:tab/>
      </w:r>
      <w:r w:rsidR="003E48CC">
        <w:rPr>
          <w:sz w:val="24"/>
          <w:szCs w:val="24"/>
        </w:rPr>
        <w:tab/>
      </w:r>
      <w:r w:rsidR="003E48CC">
        <w:rPr>
          <w:sz w:val="24"/>
          <w:szCs w:val="24"/>
        </w:rPr>
        <w:tab/>
      </w:r>
      <w:r w:rsidR="003E48CC">
        <w:rPr>
          <w:sz w:val="24"/>
          <w:szCs w:val="24"/>
        </w:rPr>
        <w:tab/>
      </w:r>
      <w:r w:rsidR="003E48CC">
        <w:rPr>
          <w:sz w:val="24"/>
          <w:szCs w:val="24"/>
        </w:rPr>
        <w:tab/>
      </w:r>
      <w:r w:rsidR="003E48CC">
        <w:rPr>
          <w:sz w:val="24"/>
          <w:szCs w:val="24"/>
        </w:rPr>
        <w:tab/>
      </w:r>
      <w:r w:rsidR="003E48CC">
        <w:rPr>
          <w:sz w:val="24"/>
          <w:szCs w:val="24"/>
        </w:rPr>
        <w:tab/>
        <w:t xml:space="preserve">          №</w:t>
      </w:r>
      <w:r w:rsidR="003E48CC">
        <w:rPr>
          <w:sz w:val="24"/>
          <w:szCs w:val="24"/>
          <w:u w:val="single"/>
        </w:rPr>
        <w:t xml:space="preserve"> 2781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6486A" w:rsidRDefault="0056486A" w:rsidP="0056486A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 внесении изменений </w:t>
      </w:r>
    </w:p>
    <w:p w:rsidR="0056486A" w:rsidRDefault="0056486A" w:rsidP="0056486A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в постановление администрации </w:t>
      </w:r>
    </w:p>
    <w:p w:rsidR="0056486A" w:rsidRDefault="0056486A" w:rsidP="0056486A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города Югорска </w:t>
      </w:r>
      <w:r>
        <w:rPr>
          <w:rFonts w:eastAsia="Calibri"/>
          <w:kern w:val="2"/>
          <w:sz w:val="24"/>
          <w:szCs w:val="24"/>
          <w:lang w:eastAsia="ru-RU"/>
        </w:rPr>
        <w:t>от 30.10.2018 № 3002</w:t>
      </w:r>
    </w:p>
    <w:p w:rsidR="0056486A" w:rsidRDefault="0056486A" w:rsidP="0056486A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«О муниципальной программе города Югорска</w:t>
      </w:r>
    </w:p>
    <w:p w:rsidR="0056486A" w:rsidRDefault="0056486A" w:rsidP="0056486A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«Профилактика правонарушений, противодействие </w:t>
      </w:r>
      <w:bookmarkStart w:id="0" w:name="_GoBack"/>
      <w:bookmarkEnd w:id="0"/>
    </w:p>
    <w:p w:rsidR="0056486A" w:rsidRDefault="0056486A" w:rsidP="0056486A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коррупции и незаконному обороту наркотиков»</w:t>
      </w:r>
    </w:p>
    <w:p w:rsidR="0056486A" w:rsidRDefault="0056486A" w:rsidP="0056486A">
      <w:pPr>
        <w:rPr>
          <w:color w:val="000000"/>
          <w:sz w:val="24"/>
          <w:szCs w:val="24"/>
          <w:lang w:eastAsia="ru-RU"/>
        </w:rPr>
      </w:pPr>
    </w:p>
    <w:p w:rsidR="0056486A" w:rsidRDefault="0056486A" w:rsidP="0056486A">
      <w:pPr>
        <w:rPr>
          <w:color w:val="000000"/>
          <w:sz w:val="24"/>
          <w:szCs w:val="24"/>
          <w:lang w:eastAsia="ru-RU"/>
        </w:rPr>
      </w:pPr>
    </w:p>
    <w:p w:rsidR="0056486A" w:rsidRDefault="0056486A" w:rsidP="0056486A">
      <w:pPr>
        <w:rPr>
          <w:color w:val="000000"/>
          <w:sz w:val="24"/>
          <w:szCs w:val="24"/>
          <w:lang w:eastAsia="ru-RU"/>
        </w:rPr>
      </w:pPr>
    </w:p>
    <w:p w:rsidR="0056486A" w:rsidRDefault="0056486A" w:rsidP="0056486A">
      <w:pPr>
        <w:ind w:firstLine="709"/>
        <w:jc w:val="both"/>
        <w:rPr>
          <w:kern w:val="2"/>
          <w:sz w:val="24"/>
          <w:szCs w:val="24"/>
          <w:lang w:eastAsia="ru-RU"/>
        </w:rPr>
      </w:pPr>
      <w:r>
        <w:rPr>
          <w:sz w:val="24"/>
          <w:szCs w:val="24"/>
        </w:rPr>
        <w:t>В целях  исполнения постановления администрации города Югорска</w:t>
      </w:r>
      <w:r>
        <w:rPr>
          <w:kern w:val="2"/>
          <w:sz w:val="24"/>
          <w:szCs w:val="24"/>
          <w:lang w:eastAsia="ru-RU"/>
        </w:rPr>
        <w:t xml:space="preserve"> от 18.10.2018                 № 2876 «О модельной муниципальной программе города Югорска, порядке принятия решения   о разработке муниципальных программ города Югорска, их формирования, утверждения                      и реализации в соответствии с национальными целями развития»:</w:t>
      </w:r>
    </w:p>
    <w:p w:rsidR="0056486A" w:rsidRDefault="0056486A" w:rsidP="0056486A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kern w:val="2"/>
          <w:sz w:val="24"/>
          <w:szCs w:val="24"/>
          <w:lang w:eastAsia="ru-RU"/>
        </w:rPr>
      </w:pPr>
      <w:r>
        <w:rPr>
          <w:kern w:val="2"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30.10.2018 № 3002 «О муниципальной программе города Югорска «Профилактика правонарушений, противодействие коррупции и незаконному обороту наркотиков» (с изменениями </w:t>
      </w:r>
      <w:r>
        <w:rPr>
          <w:rFonts w:eastAsia="Calibri"/>
          <w:kern w:val="2"/>
          <w:sz w:val="24"/>
          <w:szCs w:val="24"/>
          <w:lang w:eastAsia="ru-RU"/>
        </w:rPr>
        <w:t xml:space="preserve">от 29.04.2019 № 881, от 10.10.2019 № 2185, от 08.11.2019 № 2408) </w:t>
      </w:r>
      <w:r>
        <w:rPr>
          <w:kern w:val="2"/>
          <w:sz w:val="24"/>
          <w:szCs w:val="24"/>
          <w:lang w:eastAsia="ru-RU"/>
        </w:rPr>
        <w:t>следующие изменения:</w:t>
      </w:r>
    </w:p>
    <w:p w:rsidR="0056486A" w:rsidRDefault="0056486A" w:rsidP="0056486A">
      <w:pPr>
        <w:pStyle w:val="a5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1 строки «Целевые показатели муниципальной программы» паспорта муниципальной программы изложить в следующей редакции: </w:t>
      </w:r>
    </w:p>
    <w:p w:rsidR="0056486A" w:rsidRDefault="0056486A" w:rsidP="0056486A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 Увеличение доли административных правонарушений, выявленных с помощью системы видеонаблюдения, в общем количестве правонарушений, с 0,38% до 1,0%.».</w:t>
      </w:r>
    </w:p>
    <w:p w:rsidR="0056486A" w:rsidRDefault="0056486A" w:rsidP="0056486A">
      <w:pPr>
        <w:pStyle w:val="a5"/>
        <w:numPr>
          <w:ilvl w:val="1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Пункт 1 таблицы 1 изложить в следующей редакции:</w:t>
      </w:r>
    </w:p>
    <w:p w:rsidR="0056486A" w:rsidRDefault="0056486A" w:rsidP="0056486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112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6486A" w:rsidTr="0056486A">
        <w:trPr>
          <w:trHeight w:val="6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6A" w:rsidRDefault="0056486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6A" w:rsidRDefault="0056486A" w:rsidP="0056486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Доля административных правонарушений, выявленных с помощью системы видеонаблюдения, в общем количестве правонарушений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6A" w:rsidRDefault="0056486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6A" w:rsidRDefault="0056486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6A" w:rsidRDefault="0056486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6A" w:rsidRDefault="0056486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6A" w:rsidRDefault="0056486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6A" w:rsidRDefault="0056486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6A" w:rsidRDefault="0056486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6A" w:rsidRDefault="0056486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6A" w:rsidRDefault="0056486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6A" w:rsidRDefault="0056486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</w:t>
            </w:r>
          </w:p>
        </w:tc>
      </w:tr>
    </w:tbl>
    <w:p w:rsidR="0056486A" w:rsidRPr="0056486A" w:rsidRDefault="0056486A" w:rsidP="0056486A">
      <w:pPr>
        <w:rPr>
          <w:rFonts w:ascii="Calibri" w:hAnsi="Calibri"/>
          <w:sz w:val="22"/>
          <w:szCs w:val="22"/>
          <w:lang w:eastAsia="en-US"/>
        </w:rPr>
      </w:pPr>
      <w:r>
        <w:t xml:space="preserve">                                                                                                                                                                                                 ».</w:t>
      </w:r>
    </w:p>
    <w:p w:rsidR="0056486A" w:rsidRDefault="0056486A" w:rsidP="00564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и в государственной автоматизированной системе «Управление».</w:t>
      </w:r>
    </w:p>
    <w:p w:rsidR="0056486A" w:rsidRDefault="0056486A" w:rsidP="00564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6486A" w:rsidRDefault="0056486A" w:rsidP="005648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внутренней  политики   и   общественных   связей   администрации   города  Югорска                    А.Н. Шибанова.</w:t>
      </w:r>
    </w:p>
    <w:p w:rsidR="0056486A" w:rsidRDefault="0056486A" w:rsidP="0056486A">
      <w:pPr>
        <w:ind w:firstLine="709"/>
        <w:jc w:val="both"/>
        <w:rPr>
          <w:rFonts w:cs="Calibri"/>
          <w:b/>
          <w:sz w:val="24"/>
          <w:szCs w:val="24"/>
        </w:rPr>
      </w:pPr>
    </w:p>
    <w:p w:rsidR="0056486A" w:rsidRDefault="0056486A" w:rsidP="0056486A">
      <w:pPr>
        <w:jc w:val="both"/>
        <w:rPr>
          <w:sz w:val="24"/>
          <w:szCs w:val="24"/>
        </w:rPr>
      </w:pPr>
    </w:p>
    <w:p w:rsidR="0056486A" w:rsidRDefault="0056486A" w:rsidP="0056486A">
      <w:pPr>
        <w:jc w:val="both"/>
        <w:rPr>
          <w:sz w:val="24"/>
          <w:szCs w:val="24"/>
        </w:rPr>
      </w:pPr>
    </w:p>
    <w:p w:rsidR="00256A87" w:rsidRPr="0056486A" w:rsidRDefault="0056486A" w:rsidP="007F4A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sectPr w:rsidR="00256A87" w:rsidRPr="0056486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E48CC"/>
    <w:rsid w:val="00423003"/>
    <w:rsid w:val="004B0DBB"/>
    <w:rsid w:val="004C6A75"/>
    <w:rsid w:val="00510950"/>
    <w:rsid w:val="0053339B"/>
    <w:rsid w:val="0056486A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2019-12-24T09:51:00Z</cp:lastPrinted>
  <dcterms:created xsi:type="dcterms:W3CDTF">2011-11-15T08:57:00Z</dcterms:created>
  <dcterms:modified xsi:type="dcterms:W3CDTF">2019-12-25T07:46:00Z</dcterms:modified>
</cp:coreProperties>
</file>