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BBF" w:rsidRPr="00B72A47" w:rsidRDefault="001D7ECC" w:rsidP="00625BBF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О</w:t>
      </w:r>
      <w:r w:rsidR="00625BBF" w:rsidRPr="00231D78">
        <w:rPr>
          <w:rFonts w:eastAsia="Calibri"/>
          <w:b/>
          <w:bCs/>
          <w:sz w:val="24"/>
          <w:szCs w:val="24"/>
          <w:lang w:eastAsia="ru-RU"/>
        </w:rPr>
        <w:t>тчет об экспертизе муниципального нормативного</w:t>
      </w:r>
      <w:r w:rsidR="00625BBF">
        <w:rPr>
          <w:rFonts w:eastAsia="Calibri"/>
          <w:b/>
          <w:bCs/>
          <w:sz w:val="24"/>
          <w:szCs w:val="24"/>
          <w:lang w:eastAsia="ru-RU"/>
        </w:rPr>
        <w:t xml:space="preserve"> п</w:t>
      </w:r>
      <w:r w:rsidR="00625BBF" w:rsidRPr="00231D78">
        <w:rPr>
          <w:rFonts w:eastAsia="Calibri"/>
          <w:b/>
          <w:bCs/>
          <w:sz w:val="24"/>
          <w:szCs w:val="24"/>
          <w:lang w:eastAsia="ru-RU"/>
        </w:rPr>
        <w:t>равового акта</w:t>
      </w:r>
    </w:p>
    <w:p w:rsidR="00625BBF" w:rsidRPr="00B72A47" w:rsidRDefault="00625BBF" w:rsidP="00625BBF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625BBF" w:rsidRDefault="00625BBF" w:rsidP="00625BBF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  <w:r>
        <w:rPr>
          <w:rFonts w:eastAsia="Calibri"/>
          <w:b/>
          <w:sz w:val="24"/>
          <w:szCs w:val="24"/>
          <w:lang w:eastAsia="ru-RU"/>
        </w:rPr>
        <w:t xml:space="preserve">1. </w:t>
      </w:r>
      <w:r w:rsidRPr="007E14D1">
        <w:rPr>
          <w:rFonts w:eastAsia="Calibri"/>
          <w:b/>
          <w:sz w:val="24"/>
          <w:szCs w:val="24"/>
          <w:lang w:eastAsia="ru-RU"/>
        </w:rPr>
        <w:t>Общая информация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07"/>
        <w:gridCol w:w="5613"/>
      </w:tblGrid>
      <w:tr w:rsidR="00625BBF" w:rsidTr="001D7ECC">
        <w:trPr>
          <w:trHeight w:val="5692"/>
        </w:trPr>
        <w:tc>
          <w:tcPr>
            <w:tcW w:w="9920" w:type="dxa"/>
            <w:gridSpan w:val="2"/>
          </w:tcPr>
          <w:p w:rsidR="00625BBF" w:rsidRPr="004E2EC1" w:rsidRDefault="00625BBF" w:rsidP="00B30C75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E2EC1">
              <w:rPr>
                <w:rFonts w:eastAsia="Calibri"/>
                <w:sz w:val="24"/>
                <w:szCs w:val="24"/>
                <w:lang w:eastAsia="ru-RU"/>
              </w:rPr>
              <w:t>1.1. Орган, осуществляющий экспертизу муниципального нормативного правового акта:</w:t>
            </w:r>
          </w:p>
          <w:p w:rsidR="00625BBF" w:rsidRPr="001D7ECC" w:rsidRDefault="00BE4116" w:rsidP="006070F1">
            <w:pPr>
              <w:autoSpaceDE w:val="0"/>
              <w:autoSpaceDN w:val="0"/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1D7ECC">
              <w:rPr>
                <w:rFonts w:eastAsia="Calibri"/>
                <w:i/>
                <w:sz w:val="24"/>
                <w:szCs w:val="24"/>
                <w:lang w:eastAsia="ru-RU"/>
              </w:rPr>
              <w:t>Отдел земельных ресурсов по работе с юридическими лицами</w:t>
            </w:r>
            <w:r w:rsidR="006070F1" w:rsidRPr="001D7ECC">
              <w:rPr>
                <w:rFonts w:eastAsia="Calibri"/>
                <w:i/>
                <w:sz w:val="24"/>
                <w:szCs w:val="24"/>
                <w:lang w:eastAsia="ru-RU"/>
              </w:rPr>
              <w:t xml:space="preserve"> Департамента муниципальной собственности и градостроительства</w:t>
            </w:r>
          </w:p>
          <w:p w:rsidR="00625BBF" w:rsidRPr="004E2EC1" w:rsidRDefault="00625BBF" w:rsidP="00B30C75">
            <w:pPr>
              <w:pBdr>
                <w:top w:val="single" w:sz="4" w:space="1" w:color="auto"/>
              </w:pBdr>
              <w:autoSpaceDE w:val="0"/>
              <w:autoSpaceDN w:val="0"/>
              <w:spacing w:after="24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E2EC1">
              <w:rPr>
                <w:rFonts w:eastAsia="Calibri"/>
                <w:sz w:val="24"/>
                <w:szCs w:val="24"/>
                <w:lang w:eastAsia="ru-RU"/>
              </w:rPr>
              <w:t>(полное наименование)</w:t>
            </w:r>
          </w:p>
          <w:p w:rsidR="00625BBF" w:rsidRPr="004E2EC1" w:rsidRDefault="00625BBF" w:rsidP="00B30C75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E2EC1">
              <w:rPr>
                <w:rFonts w:eastAsia="Calibri"/>
                <w:sz w:val="24"/>
                <w:szCs w:val="24"/>
                <w:lang w:eastAsia="ru-RU"/>
              </w:rPr>
              <w:t>1.2. Вид и наименование муниципального нормативного правового акта:</w:t>
            </w:r>
          </w:p>
          <w:p w:rsidR="004E2EC1" w:rsidRPr="001D7ECC" w:rsidRDefault="004E2EC1" w:rsidP="004E2EC1">
            <w:pPr>
              <w:pBdr>
                <w:top w:val="single" w:sz="4" w:space="0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i/>
                <w:sz w:val="24"/>
                <w:szCs w:val="24"/>
              </w:rPr>
            </w:pPr>
            <w:r w:rsidRPr="001D7ECC">
              <w:rPr>
                <w:i/>
                <w:sz w:val="24"/>
                <w:szCs w:val="24"/>
              </w:rPr>
              <w:t xml:space="preserve">постановление администрации города </w:t>
            </w:r>
            <w:proofErr w:type="spellStart"/>
            <w:r w:rsidRPr="001D7ECC">
              <w:rPr>
                <w:i/>
                <w:sz w:val="24"/>
                <w:szCs w:val="24"/>
              </w:rPr>
              <w:t>Югорска</w:t>
            </w:r>
            <w:proofErr w:type="spellEnd"/>
            <w:r w:rsidRPr="001D7ECC">
              <w:rPr>
                <w:i/>
                <w:sz w:val="24"/>
                <w:szCs w:val="24"/>
              </w:rPr>
              <w:t xml:space="preserve"> от 25.01.2016 № 119 «Об утверждении административного регламента предоставления муниципальной услуги «Предоставление земельного участка из земель сельскохозяйственного назначения, находящихся в муниципальной собственности или государственная собственность на которые не разграничена крестьянским (фермерским) хозяйствам для осуществления их деятельности»</w:t>
            </w:r>
          </w:p>
          <w:p w:rsidR="00625BBF" w:rsidRPr="004E2EC1" w:rsidRDefault="004E2EC1" w:rsidP="004E2EC1">
            <w:pPr>
              <w:pBdr>
                <w:top w:val="single" w:sz="4" w:space="1" w:color="auto"/>
              </w:pBdr>
              <w:autoSpaceDE w:val="0"/>
              <w:autoSpaceDN w:val="0"/>
              <w:spacing w:after="24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E2EC1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625BBF" w:rsidRPr="004E2EC1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  <w:p w:rsidR="00625BBF" w:rsidRPr="004E2EC1" w:rsidRDefault="00625BBF" w:rsidP="00B30C75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E2EC1">
              <w:rPr>
                <w:rFonts w:eastAsia="Calibri"/>
                <w:sz w:val="24"/>
                <w:szCs w:val="24"/>
                <w:lang w:eastAsia="ru-RU"/>
              </w:rPr>
              <w:t>1.3. Краткое описание содержания правового регулирования:</w:t>
            </w:r>
          </w:p>
          <w:p w:rsidR="001D7ECC" w:rsidRPr="001D7ECC" w:rsidRDefault="006070F1" w:rsidP="001D7ECC">
            <w:pPr>
              <w:autoSpaceDE w:val="0"/>
              <w:autoSpaceDN w:val="0"/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1D7ECC">
              <w:rPr>
                <w:rFonts w:eastAsia="Calibri"/>
                <w:i/>
                <w:sz w:val="24"/>
                <w:szCs w:val="24"/>
                <w:lang w:eastAsia="ru-RU"/>
              </w:rPr>
              <w:t xml:space="preserve">Правовое регулирование направлено на регламентирование деятельности администрации города </w:t>
            </w:r>
            <w:proofErr w:type="spellStart"/>
            <w:r w:rsidRPr="001D7ECC">
              <w:rPr>
                <w:rFonts w:eastAsia="Calibri"/>
                <w:i/>
                <w:sz w:val="24"/>
                <w:szCs w:val="24"/>
                <w:lang w:eastAsia="ru-RU"/>
              </w:rPr>
              <w:t>Югорска</w:t>
            </w:r>
            <w:proofErr w:type="spellEnd"/>
            <w:r w:rsidRPr="001D7ECC">
              <w:rPr>
                <w:rFonts w:eastAsia="Calibri"/>
                <w:i/>
                <w:sz w:val="24"/>
                <w:szCs w:val="24"/>
                <w:lang w:eastAsia="ru-RU"/>
              </w:rPr>
              <w:t xml:space="preserve"> по порядку </w:t>
            </w:r>
            <w:r w:rsidR="009C314B" w:rsidRPr="001D7ECC">
              <w:rPr>
                <w:i/>
                <w:sz w:val="24"/>
                <w:szCs w:val="24"/>
              </w:rPr>
              <w:t xml:space="preserve">предоставления </w:t>
            </w:r>
            <w:r w:rsidR="004E2EC1" w:rsidRPr="001D7ECC">
              <w:rPr>
                <w:i/>
                <w:sz w:val="24"/>
                <w:szCs w:val="24"/>
              </w:rPr>
              <w:t xml:space="preserve">земельного участка из земель сельскохозяйственного назначения, находящихся в муниципальной собственности или государственная собственность на которые не разграничена крестьянским (фермерским) </w:t>
            </w:r>
            <w:r w:rsidR="001D7ECC" w:rsidRPr="001D7ECC">
              <w:rPr>
                <w:i/>
                <w:sz w:val="24"/>
                <w:szCs w:val="24"/>
              </w:rPr>
              <w:t>хозяйствам для осуществления их деятельности»</w:t>
            </w:r>
          </w:p>
          <w:p w:rsidR="00625BBF" w:rsidRPr="004E2EC1" w:rsidRDefault="001D7ECC" w:rsidP="001D7ECC">
            <w:pPr>
              <w:pBdr>
                <w:top w:val="single" w:sz="4" w:space="0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4E2EC1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625BBF" w:rsidRPr="00B72A47" w:rsidTr="00B30C75">
        <w:tblPrEx>
          <w:tblLook w:val="0000" w:firstRow="0" w:lastRow="0" w:firstColumn="0" w:lastColumn="0" w:noHBand="0" w:noVBand="0"/>
        </w:tblPrEx>
        <w:tc>
          <w:tcPr>
            <w:tcW w:w="4307" w:type="dxa"/>
          </w:tcPr>
          <w:p w:rsidR="00625BBF" w:rsidRPr="00B72A47" w:rsidRDefault="00625BBF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1.4. 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 xml:space="preserve">Дата размещения уведомления о проведении публичных консультаций по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муниципальному 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>нормативному правовому акту</w:t>
            </w:r>
          </w:p>
        </w:tc>
        <w:tc>
          <w:tcPr>
            <w:tcW w:w="5613" w:type="dxa"/>
          </w:tcPr>
          <w:p w:rsidR="00625BBF" w:rsidRPr="00B72A47" w:rsidRDefault="00625BBF" w:rsidP="00B7225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7E14D1">
              <w:rPr>
                <w:rFonts w:eastAsia="Calibri"/>
                <w:sz w:val="24"/>
                <w:szCs w:val="24"/>
                <w:lang w:eastAsia="ru-RU"/>
              </w:rPr>
              <w:t>«</w:t>
            </w:r>
            <w:r w:rsidR="00B72258">
              <w:rPr>
                <w:rFonts w:eastAsia="Calibri"/>
                <w:sz w:val="24"/>
                <w:szCs w:val="24"/>
                <w:lang w:eastAsia="ru-RU"/>
              </w:rPr>
              <w:t>27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>»_</w:t>
            </w:r>
            <w:r w:rsidR="00B72258">
              <w:rPr>
                <w:rFonts w:eastAsia="Calibri"/>
                <w:sz w:val="24"/>
                <w:szCs w:val="24"/>
                <w:lang w:eastAsia="ru-RU"/>
              </w:rPr>
              <w:t>мая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>_201</w:t>
            </w:r>
            <w:r w:rsidR="00B72258">
              <w:rPr>
                <w:rFonts w:eastAsia="Calibri"/>
                <w:sz w:val="24"/>
                <w:szCs w:val="24"/>
                <w:lang w:eastAsia="ru-RU"/>
              </w:rPr>
              <w:t>9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>г.</w:t>
            </w:r>
          </w:p>
        </w:tc>
      </w:tr>
      <w:tr w:rsidR="00625BBF" w:rsidRPr="00B72A47" w:rsidTr="00B30C75">
        <w:tblPrEx>
          <w:tblLook w:val="0000" w:firstRow="0" w:lastRow="0" w:firstColumn="0" w:lastColumn="0" w:noHBand="0" w:noVBand="0"/>
        </w:tblPrEx>
        <w:tc>
          <w:tcPr>
            <w:tcW w:w="4307" w:type="dxa"/>
            <w:vMerge w:val="restart"/>
          </w:tcPr>
          <w:p w:rsidR="00625BBF" w:rsidRPr="002F0331" w:rsidRDefault="00625BBF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1.5. 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Сроки проведения публичного обсуждения:</w:t>
            </w:r>
          </w:p>
        </w:tc>
        <w:tc>
          <w:tcPr>
            <w:tcW w:w="5613" w:type="dxa"/>
          </w:tcPr>
          <w:p w:rsidR="00625BBF" w:rsidRPr="00B72A47" w:rsidRDefault="00A322BA" w:rsidP="00B7225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начало: «</w:t>
            </w:r>
            <w:r w:rsidR="00B72258">
              <w:rPr>
                <w:rFonts w:eastAsia="Calibri"/>
                <w:sz w:val="24"/>
                <w:szCs w:val="24"/>
                <w:lang w:eastAsia="ru-RU"/>
              </w:rPr>
              <w:t>27</w:t>
            </w:r>
            <w:r w:rsidR="00625BBF" w:rsidRPr="00B72A47">
              <w:rPr>
                <w:rFonts w:eastAsia="Calibri"/>
                <w:sz w:val="24"/>
                <w:szCs w:val="24"/>
                <w:lang w:eastAsia="ru-RU"/>
              </w:rPr>
              <w:t xml:space="preserve">» </w:t>
            </w:r>
            <w:r w:rsidR="00B72258">
              <w:rPr>
                <w:rFonts w:eastAsia="Calibri"/>
                <w:sz w:val="24"/>
                <w:szCs w:val="24"/>
                <w:lang w:eastAsia="ru-RU"/>
              </w:rPr>
              <w:t>мая</w:t>
            </w:r>
            <w:r w:rsidR="00625BBF" w:rsidRPr="00B72A47">
              <w:rPr>
                <w:rFonts w:eastAsia="Calibri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eastAsia="Calibri"/>
                <w:sz w:val="24"/>
                <w:szCs w:val="24"/>
                <w:lang w:eastAsia="ru-RU"/>
              </w:rPr>
              <w:t>19</w:t>
            </w:r>
            <w:r w:rsidR="00625BBF" w:rsidRPr="00B72A47">
              <w:rPr>
                <w:rFonts w:eastAsia="Calibri"/>
                <w:sz w:val="24"/>
                <w:szCs w:val="24"/>
                <w:lang w:eastAsia="ru-RU"/>
              </w:rPr>
              <w:t xml:space="preserve"> г.;</w:t>
            </w:r>
          </w:p>
        </w:tc>
      </w:tr>
      <w:tr w:rsidR="00625BBF" w:rsidRPr="00B72A47" w:rsidTr="00B30C75">
        <w:tblPrEx>
          <w:tblLook w:val="0000" w:firstRow="0" w:lastRow="0" w:firstColumn="0" w:lastColumn="0" w:noHBand="0" w:noVBand="0"/>
        </w:tblPrEx>
        <w:tc>
          <w:tcPr>
            <w:tcW w:w="4307" w:type="dxa"/>
            <w:vMerge/>
          </w:tcPr>
          <w:p w:rsidR="00625BBF" w:rsidRPr="00B72A47" w:rsidRDefault="00625BBF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5613" w:type="dxa"/>
          </w:tcPr>
          <w:p w:rsidR="00625BBF" w:rsidRPr="00B72A47" w:rsidRDefault="00625BBF" w:rsidP="00B7225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окончание: «</w:t>
            </w:r>
            <w:r w:rsidR="00B72258">
              <w:rPr>
                <w:rFonts w:eastAsia="Calibri"/>
                <w:sz w:val="24"/>
                <w:szCs w:val="24"/>
                <w:lang w:eastAsia="ru-RU"/>
              </w:rPr>
              <w:t>14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» </w:t>
            </w:r>
            <w:r w:rsidR="00B72258">
              <w:rPr>
                <w:rFonts w:eastAsia="Calibri"/>
                <w:sz w:val="24"/>
                <w:szCs w:val="24"/>
                <w:lang w:eastAsia="ru-RU"/>
              </w:rPr>
              <w:t>июня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 20</w:t>
            </w:r>
            <w:r w:rsidR="00A322BA">
              <w:rPr>
                <w:rFonts w:eastAsia="Calibri"/>
                <w:sz w:val="24"/>
                <w:szCs w:val="24"/>
                <w:lang w:eastAsia="ru-RU"/>
              </w:rPr>
              <w:t>19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625BBF" w:rsidRPr="00B72A47" w:rsidTr="00B30C75">
        <w:tblPrEx>
          <w:tblLook w:val="0000" w:firstRow="0" w:lastRow="0" w:firstColumn="0" w:lastColumn="0" w:noHBand="0" w:noVBand="0"/>
        </w:tblPrEx>
        <w:tc>
          <w:tcPr>
            <w:tcW w:w="9920" w:type="dxa"/>
            <w:gridSpan w:val="2"/>
          </w:tcPr>
          <w:p w:rsidR="00625BBF" w:rsidRPr="00B72A47" w:rsidRDefault="00625BBF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1.6. 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 xml:space="preserve">Сведения о количестве замечаний и предложений, полученных в ходе проведения публичных консультаций по проекту </w:t>
            </w:r>
            <w:r w:rsidRPr="00D47474">
              <w:rPr>
                <w:sz w:val="27"/>
                <w:szCs w:val="27"/>
                <w:lang w:eastAsia="en-US"/>
              </w:rPr>
              <w:t xml:space="preserve">муниципального 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нормативного правового акта</w:t>
            </w:r>
          </w:p>
        </w:tc>
      </w:tr>
      <w:tr w:rsidR="00625BBF" w:rsidRPr="00B72A47" w:rsidTr="00B30C75">
        <w:tblPrEx>
          <w:tblLook w:val="0000" w:firstRow="0" w:lastRow="0" w:firstColumn="0" w:lastColumn="0" w:noHBand="0" w:noVBand="0"/>
        </w:tblPrEx>
        <w:tc>
          <w:tcPr>
            <w:tcW w:w="4307" w:type="dxa"/>
          </w:tcPr>
          <w:p w:rsidR="00625BBF" w:rsidRPr="002F0331" w:rsidRDefault="00625BBF" w:rsidP="00B30C75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Всего замечаний и предложений, из них</w:t>
            </w:r>
          </w:p>
        </w:tc>
        <w:tc>
          <w:tcPr>
            <w:tcW w:w="5613" w:type="dxa"/>
          </w:tcPr>
          <w:p w:rsidR="00625BBF" w:rsidRPr="002F0331" w:rsidRDefault="00625BBF" w:rsidP="00B30C75">
            <w:pPr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i/>
                <w:sz w:val="24"/>
                <w:szCs w:val="24"/>
                <w:lang w:eastAsia="ru-RU"/>
              </w:rPr>
              <w:t>указывается количество</w:t>
            </w:r>
          </w:p>
        </w:tc>
      </w:tr>
      <w:tr w:rsidR="00625BBF" w:rsidRPr="00B72A47" w:rsidTr="00B30C75">
        <w:tblPrEx>
          <w:tblLook w:val="0000" w:firstRow="0" w:lastRow="0" w:firstColumn="0" w:lastColumn="0" w:noHBand="0" w:noVBand="0"/>
        </w:tblPrEx>
        <w:tc>
          <w:tcPr>
            <w:tcW w:w="4307" w:type="dxa"/>
          </w:tcPr>
          <w:p w:rsidR="00625BBF" w:rsidRPr="002F0331" w:rsidRDefault="00625BBF" w:rsidP="00B30C75">
            <w:pPr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учтено полностью</w:t>
            </w:r>
          </w:p>
        </w:tc>
        <w:tc>
          <w:tcPr>
            <w:tcW w:w="5613" w:type="dxa"/>
          </w:tcPr>
          <w:p w:rsidR="00625BBF" w:rsidRPr="002F0331" w:rsidRDefault="00625BBF" w:rsidP="00B30C7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625BBF" w:rsidRPr="00B72A47" w:rsidTr="00B30C75">
        <w:tblPrEx>
          <w:tblLook w:val="0000" w:firstRow="0" w:lastRow="0" w:firstColumn="0" w:lastColumn="0" w:noHBand="0" w:noVBand="0"/>
        </w:tblPrEx>
        <w:tc>
          <w:tcPr>
            <w:tcW w:w="4307" w:type="dxa"/>
          </w:tcPr>
          <w:p w:rsidR="00625BBF" w:rsidRPr="002F0331" w:rsidRDefault="00625BBF" w:rsidP="00B30C75">
            <w:pPr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учтено частично</w:t>
            </w:r>
          </w:p>
        </w:tc>
        <w:tc>
          <w:tcPr>
            <w:tcW w:w="5613" w:type="dxa"/>
          </w:tcPr>
          <w:p w:rsidR="00625BBF" w:rsidRPr="002F0331" w:rsidRDefault="00625BBF" w:rsidP="00B30C7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625BBF" w:rsidRPr="00B72A47" w:rsidTr="00B30C75">
        <w:tblPrEx>
          <w:tblLook w:val="0000" w:firstRow="0" w:lastRow="0" w:firstColumn="0" w:lastColumn="0" w:noHBand="0" w:noVBand="0"/>
        </w:tblPrEx>
        <w:tc>
          <w:tcPr>
            <w:tcW w:w="4307" w:type="dxa"/>
          </w:tcPr>
          <w:p w:rsidR="00625BBF" w:rsidRPr="002F0331" w:rsidRDefault="00625BBF" w:rsidP="00B30C75">
            <w:pPr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не учтено</w:t>
            </w:r>
          </w:p>
        </w:tc>
        <w:tc>
          <w:tcPr>
            <w:tcW w:w="5613" w:type="dxa"/>
          </w:tcPr>
          <w:p w:rsidR="00625BBF" w:rsidRPr="002F0331" w:rsidRDefault="00625BBF" w:rsidP="00B30C7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625BBF" w:rsidTr="00B30C75">
        <w:tc>
          <w:tcPr>
            <w:tcW w:w="4307" w:type="dxa"/>
          </w:tcPr>
          <w:p w:rsidR="00625BBF" w:rsidRPr="007E14D1" w:rsidRDefault="00625BBF" w:rsidP="00B30C75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1.7. 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 xml:space="preserve">Дата размещения свода предложений, поступивших в связи с размещением уведомления о проведении публичных консультаций по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муниципальному 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 xml:space="preserve">нормативному правовому акту: </w:t>
            </w:r>
          </w:p>
        </w:tc>
        <w:tc>
          <w:tcPr>
            <w:tcW w:w="5613" w:type="dxa"/>
          </w:tcPr>
          <w:p w:rsidR="00625BBF" w:rsidRPr="007E14D1" w:rsidRDefault="00625BBF" w:rsidP="00B30C75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7E14D1">
              <w:rPr>
                <w:rFonts w:eastAsia="Calibri"/>
                <w:sz w:val="24"/>
                <w:szCs w:val="24"/>
                <w:lang w:eastAsia="ru-RU"/>
              </w:rPr>
              <w:t>«___»________201_г.</w:t>
            </w:r>
          </w:p>
        </w:tc>
      </w:tr>
      <w:tr w:rsidR="00625BBF" w:rsidTr="00B30C75">
        <w:tc>
          <w:tcPr>
            <w:tcW w:w="9920" w:type="dxa"/>
            <w:gridSpan w:val="2"/>
          </w:tcPr>
          <w:p w:rsidR="00625BBF" w:rsidRDefault="00625BBF" w:rsidP="00B30C75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1.8.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 xml:space="preserve"> Контактная информация исполнителя в органе, осуществляющем экспертизу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муниципального 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>нормативн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ого 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>правов</w:t>
            </w:r>
            <w:r>
              <w:rPr>
                <w:rFonts w:eastAsia="Calibri"/>
                <w:sz w:val="24"/>
                <w:szCs w:val="24"/>
                <w:lang w:eastAsia="ru-RU"/>
              </w:rPr>
              <w:t>ого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 xml:space="preserve"> акт</w:t>
            </w:r>
            <w:r>
              <w:rPr>
                <w:rFonts w:eastAsia="Calibri"/>
                <w:sz w:val="24"/>
                <w:szCs w:val="24"/>
                <w:lang w:eastAsia="ru-RU"/>
              </w:rPr>
              <w:t>а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>:</w:t>
            </w:r>
          </w:p>
          <w:p w:rsidR="00625BBF" w:rsidRPr="007E14D1" w:rsidRDefault="00625BBF" w:rsidP="00B30C75">
            <w:pPr>
              <w:autoSpaceDE w:val="0"/>
              <w:autoSpaceDN w:val="0"/>
              <w:spacing w:before="120"/>
              <w:rPr>
                <w:rFonts w:eastAsia="Calibri"/>
                <w:sz w:val="24"/>
                <w:szCs w:val="24"/>
                <w:lang w:eastAsia="ru-RU"/>
              </w:rPr>
            </w:pPr>
            <w:r w:rsidRPr="007E14D1">
              <w:rPr>
                <w:rFonts w:eastAsia="Calibri"/>
                <w:sz w:val="24"/>
                <w:szCs w:val="24"/>
                <w:lang w:eastAsia="ru-RU"/>
              </w:rPr>
              <w:t xml:space="preserve">Ф.И.О.: </w:t>
            </w:r>
            <w:proofErr w:type="spellStart"/>
            <w:r w:rsidR="009C314B" w:rsidRPr="001D7ECC">
              <w:rPr>
                <w:rFonts w:eastAsia="Calibri"/>
                <w:i/>
                <w:sz w:val="24"/>
                <w:szCs w:val="24"/>
                <w:lang w:eastAsia="ru-RU"/>
              </w:rPr>
              <w:t>Цыкарева</w:t>
            </w:r>
            <w:proofErr w:type="spellEnd"/>
            <w:r w:rsidR="009C314B" w:rsidRPr="001D7ECC">
              <w:rPr>
                <w:rFonts w:eastAsia="Calibri"/>
                <w:i/>
                <w:sz w:val="24"/>
                <w:szCs w:val="24"/>
                <w:lang w:eastAsia="ru-RU"/>
              </w:rPr>
              <w:t xml:space="preserve"> Александра Геннадьевна</w:t>
            </w:r>
          </w:p>
          <w:p w:rsidR="00625BBF" w:rsidRPr="003C1A11" w:rsidRDefault="00625BBF" w:rsidP="003C1A11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7E14D1">
              <w:rPr>
                <w:rFonts w:eastAsia="Calibri"/>
                <w:sz w:val="24"/>
                <w:szCs w:val="24"/>
                <w:lang w:eastAsia="ru-RU"/>
              </w:rPr>
              <w:t>Должность:</w:t>
            </w:r>
            <w:r w:rsidR="00A322BA">
              <w:t xml:space="preserve"> </w:t>
            </w:r>
            <w:r w:rsidR="009C314B" w:rsidRPr="001D7ECC">
              <w:rPr>
                <w:rFonts w:eastAsia="Calibri"/>
                <w:i/>
                <w:sz w:val="24"/>
                <w:szCs w:val="24"/>
                <w:lang w:eastAsia="ru-RU"/>
              </w:rPr>
              <w:t xml:space="preserve">специалист-эксперт отдела земельных ресурсов по работе с </w:t>
            </w:r>
            <w:proofErr w:type="spellStart"/>
            <w:r w:rsidR="009C314B" w:rsidRPr="001D7ECC">
              <w:rPr>
                <w:rFonts w:eastAsia="Calibri"/>
                <w:i/>
                <w:sz w:val="24"/>
                <w:szCs w:val="24"/>
                <w:lang w:eastAsia="ru-RU"/>
              </w:rPr>
              <w:t>юридическии</w:t>
            </w:r>
            <w:proofErr w:type="spellEnd"/>
            <w:r w:rsidR="009C314B" w:rsidRPr="001D7ECC">
              <w:rPr>
                <w:rFonts w:eastAsia="Calibri"/>
                <w:i/>
                <w:sz w:val="24"/>
                <w:szCs w:val="24"/>
                <w:lang w:eastAsia="ru-RU"/>
              </w:rPr>
              <w:t xml:space="preserve"> лицами</w:t>
            </w:r>
            <w:r w:rsidR="00A322BA" w:rsidRPr="001D7ECC">
              <w:rPr>
                <w:rFonts w:eastAsia="Calibri"/>
                <w:i/>
                <w:sz w:val="24"/>
                <w:szCs w:val="24"/>
                <w:lang w:eastAsia="ru-RU"/>
              </w:rPr>
              <w:t xml:space="preserve"> Департамента муниципальной собственности и градостроительства администрации города</w:t>
            </w:r>
          </w:p>
          <w:tbl>
            <w:tblPr>
              <w:tblW w:w="9667" w:type="dxa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737"/>
              <w:gridCol w:w="2126"/>
              <w:gridCol w:w="3657"/>
              <w:gridCol w:w="3147"/>
            </w:tblGrid>
            <w:tr w:rsidR="00625BBF" w:rsidRPr="007E14D1" w:rsidTr="00B30C75"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25BBF" w:rsidRPr="007E14D1" w:rsidRDefault="00625BBF" w:rsidP="00B30C75">
                  <w:pPr>
                    <w:autoSpaceDE w:val="0"/>
                    <w:autoSpaceDN w:val="0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7E14D1">
                    <w:rPr>
                      <w:rFonts w:eastAsia="Calibri"/>
                      <w:sz w:val="24"/>
                      <w:szCs w:val="24"/>
                      <w:lang w:eastAsia="ru-RU"/>
                    </w:rPr>
                    <w:t>Тел.: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625BBF" w:rsidRPr="001D7ECC" w:rsidRDefault="00A322BA" w:rsidP="009C314B">
                  <w:pPr>
                    <w:autoSpaceDE w:val="0"/>
                    <w:autoSpaceDN w:val="0"/>
                    <w:ind w:left="85"/>
                    <w:jc w:val="center"/>
                    <w:rPr>
                      <w:rFonts w:eastAsia="Calibri"/>
                      <w:i/>
                      <w:sz w:val="24"/>
                      <w:szCs w:val="24"/>
                      <w:lang w:eastAsia="ru-RU"/>
                    </w:rPr>
                  </w:pPr>
                  <w:r w:rsidRPr="001D7ECC">
                    <w:rPr>
                      <w:rFonts w:eastAsia="Calibri"/>
                      <w:i/>
                      <w:sz w:val="24"/>
                      <w:szCs w:val="24"/>
                      <w:lang w:eastAsia="ru-RU"/>
                    </w:rPr>
                    <w:t>8(34675)500</w:t>
                  </w:r>
                  <w:r w:rsidR="009C314B" w:rsidRPr="001D7ECC">
                    <w:rPr>
                      <w:rFonts w:eastAsia="Calibri"/>
                      <w:i/>
                      <w:sz w:val="24"/>
                      <w:szCs w:val="24"/>
                      <w:lang w:eastAsia="ru-RU"/>
                    </w:rPr>
                    <w:t>78</w:t>
                  </w:r>
                </w:p>
              </w:tc>
              <w:tc>
                <w:tcPr>
                  <w:tcW w:w="365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25BBF" w:rsidRPr="007E14D1" w:rsidRDefault="00625BBF" w:rsidP="00B30C75">
                  <w:pPr>
                    <w:autoSpaceDE w:val="0"/>
                    <w:autoSpaceDN w:val="0"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7E14D1">
                    <w:rPr>
                      <w:rFonts w:eastAsia="Calibri"/>
                      <w:sz w:val="24"/>
                      <w:szCs w:val="24"/>
                      <w:lang w:eastAsia="ru-RU"/>
                    </w:rPr>
                    <w:t>Адрес электронной почты:</w:t>
                  </w:r>
                </w:p>
              </w:tc>
              <w:tc>
                <w:tcPr>
                  <w:tcW w:w="314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625BBF" w:rsidRPr="001D7ECC" w:rsidRDefault="009C314B" w:rsidP="00B30C75">
                  <w:pPr>
                    <w:autoSpaceDE w:val="0"/>
                    <w:autoSpaceDN w:val="0"/>
                    <w:jc w:val="center"/>
                    <w:rPr>
                      <w:rFonts w:eastAsia="Calibri"/>
                      <w:i/>
                      <w:sz w:val="24"/>
                      <w:szCs w:val="24"/>
                      <w:lang w:eastAsia="ru-RU"/>
                    </w:rPr>
                  </w:pPr>
                  <w:r w:rsidRPr="001D7ECC">
                    <w:rPr>
                      <w:rStyle w:val="x-phmenubutton"/>
                      <w:i/>
                      <w:iCs/>
                      <w:sz w:val="24"/>
                      <w:szCs w:val="24"/>
                    </w:rPr>
                    <w:t>yur.zem@mail.ru</w:t>
                  </w:r>
                </w:p>
              </w:tc>
            </w:tr>
          </w:tbl>
          <w:p w:rsidR="00625BBF" w:rsidRPr="007E14D1" w:rsidRDefault="00625BBF" w:rsidP="00B30C75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:rsidR="00625BBF" w:rsidRPr="007E14D1" w:rsidRDefault="00625BBF" w:rsidP="00625BBF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</w:p>
    <w:p w:rsidR="00625BBF" w:rsidRPr="003E755F" w:rsidRDefault="00625BBF" w:rsidP="00625BBF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highlight w:val="yellow"/>
          <w:lang w:eastAsia="ru-RU"/>
        </w:rPr>
      </w:pPr>
      <w:r>
        <w:rPr>
          <w:rFonts w:eastAsia="Calibri"/>
          <w:sz w:val="24"/>
          <w:szCs w:val="24"/>
          <w:lang w:eastAsia="ru-RU"/>
        </w:rPr>
        <w:t>2</w:t>
      </w:r>
      <w:r w:rsidRPr="00B72A47">
        <w:rPr>
          <w:rFonts w:eastAsia="Calibri"/>
          <w:sz w:val="24"/>
          <w:szCs w:val="24"/>
          <w:lang w:eastAsia="ru-RU"/>
        </w:rPr>
        <w:t xml:space="preserve">. </w:t>
      </w:r>
      <w:r w:rsidRPr="007E5FEB">
        <w:rPr>
          <w:rFonts w:eastAsia="Calibri"/>
          <w:sz w:val="24"/>
          <w:szCs w:val="24"/>
          <w:lang w:eastAsia="ru-RU"/>
        </w:rPr>
        <w:t>Описание проблемы, на решение которой направлено правовое  регулирование</w:t>
      </w:r>
    </w:p>
    <w:p w:rsidR="00625BBF" w:rsidRPr="00B72A47" w:rsidRDefault="00625BBF" w:rsidP="00625BBF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98"/>
      </w:tblGrid>
      <w:tr w:rsidR="00625BBF" w:rsidRPr="00B72A47" w:rsidTr="001D7ECC">
        <w:trPr>
          <w:trHeight w:val="293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BF" w:rsidRDefault="00625BBF" w:rsidP="00B30C75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2.1. </w:t>
            </w:r>
            <w:r w:rsidRPr="004C0059">
              <w:rPr>
                <w:rFonts w:eastAsia="Calibri"/>
                <w:sz w:val="24"/>
                <w:szCs w:val="24"/>
                <w:lang w:eastAsia="ru-RU"/>
              </w:rPr>
              <w:t>Описание содержания проблемной ситуации, на решение которой направлен муниципальный нормативный правовой акт:</w:t>
            </w:r>
          </w:p>
          <w:p w:rsidR="00625BBF" w:rsidRPr="00B72A47" w:rsidRDefault="00FA1C7A" w:rsidP="001D7ECC">
            <w:pPr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proofErr w:type="gramStart"/>
            <w:r w:rsidRPr="001D7ECC">
              <w:rPr>
                <w:i/>
                <w:sz w:val="24"/>
              </w:rPr>
              <w:t xml:space="preserve">Административный регламент </w:t>
            </w:r>
            <w:r w:rsidRPr="001D7ECC">
              <w:rPr>
                <w:i/>
                <w:sz w:val="24"/>
                <w:szCs w:val="24"/>
              </w:rPr>
              <w:t xml:space="preserve">предоставления муниципальной услуги </w:t>
            </w:r>
            <w:r w:rsidR="000A152D" w:rsidRPr="001D7ECC">
              <w:rPr>
                <w:i/>
                <w:color w:val="000000"/>
                <w:sz w:val="24"/>
                <w:szCs w:val="24"/>
              </w:rPr>
              <w:t>«Предоставление земельного участка из земель сельскохозяйственного назначения, находящихся в муниципальной собственности или государственная собственность на которые не разграничена крестьянским (фермерским) хозяйствам для осуществления их деятельности»</w:t>
            </w:r>
            <w:r w:rsidRPr="001D7ECC">
              <w:rPr>
                <w:i/>
                <w:color w:val="000000"/>
                <w:sz w:val="24"/>
                <w:szCs w:val="24"/>
              </w:rPr>
              <w:t xml:space="preserve"> </w:t>
            </w:r>
            <w:r w:rsidRPr="001D7ECC">
              <w:rPr>
                <w:i/>
                <w:sz w:val="24"/>
              </w:rPr>
              <w:t xml:space="preserve">устанавливает </w:t>
            </w:r>
            <w:r w:rsidRPr="001D7ECC">
              <w:rPr>
                <w:i/>
                <w:sz w:val="24"/>
                <w:szCs w:val="24"/>
              </w:rPr>
              <w:t xml:space="preserve">сроки и последовательность административных процедур и административных действий Департамента муниципальной собственности и градостроительства администрации города </w:t>
            </w:r>
            <w:proofErr w:type="spellStart"/>
            <w:r w:rsidRPr="001D7ECC">
              <w:rPr>
                <w:i/>
                <w:sz w:val="24"/>
                <w:szCs w:val="24"/>
              </w:rPr>
              <w:t>Югорска</w:t>
            </w:r>
            <w:proofErr w:type="spellEnd"/>
            <w:r w:rsidRPr="001D7ECC">
              <w:rPr>
                <w:i/>
                <w:sz w:val="24"/>
                <w:szCs w:val="24"/>
              </w:rPr>
              <w:t>, а также порядок взаимодействия с заявителями, органами власти и организациями</w:t>
            </w:r>
            <w:r w:rsidR="000A152D" w:rsidRPr="001D7ECC">
              <w:rPr>
                <w:i/>
                <w:sz w:val="24"/>
                <w:szCs w:val="24"/>
              </w:rPr>
              <w:t xml:space="preserve"> при предоставлении муниципальной</w:t>
            </w:r>
            <w:proofErr w:type="gramEnd"/>
            <w:r w:rsidR="000A152D" w:rsidRPr="001D7ECC">
              <w:rPr>
                <w:i/>
                <w:sz w:val="24"/>
                <w:szCs w:val="24"/>
              </w:rPr>
              <w:t xml:space="preserve"> </w:t>
            </w:r>
            <w:r w:rsidR="001D7ECC" w:rsidRPr="001D7ECC">
              <w:rPr>
                <w:i/>
                <w:sz w:val="24"/>
                <w:szCs w:val="24"/>
              </w:rPr>
              <w:t>услуги</w:t>
            </w:r>
          </w:p>
        </w:tc>
      </w:tr>
      <w:tr w:rsidR="001D7ECC" w:rsidRPr="00B72A47" w:rsidTr="0044425B">
        <w:trPr>
          <w:trHeight w:val="11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CC" w:rsidRPr="00B72A47" w:rsidRDefault="001D7ECC" w:rsidP="00B30C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 (место для текстового описания)</w:t>
            </w:r>
          </w:p>
        </w:tc>
      </w:tr>
      <w:tr w:rsidR="00625BBF" w:rsidRPr="00B72A47" w:rsidTr="001D7ECC">
        <w:trPr>
          <w:trHeight w:val="4086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BF" w:rsidRPr="004C0059" w:rsidRDefault="00625BBF" w:rsidP="001D7ECC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C0059">
              <w:rPr>
                <w:rFonts w:eastAsia="Calibri"/>
                <w:sz w:val="24"/>
                <w:szCs w:val="24"/>
                <w:lang w:eastAsia="ru-RU"/>
              </w:rPr>
              <w:t>2.2. Перечень действующих муниципальных нормативных правовых актов (их положений), устанавливающих правовое регулирование:</w:t>
            </w:r>
          </w:p>
          <w:p w:rsidR="006A5EBA" w:rsidRPr="001D7ECC" w:rsidRDefault="006A5EBA" w:rsidP="00025FDA">
            <w:pPr>
              <w:tabs>
                <w:tab w:val="left" w:pos="647"/>
              </w:tabs>
              <w:autoSpaceDE w:val="0"/>
              <w:autoSpaceDN w:val="0"/>
              <w:adjustRightInd w:val="0"/>
              <w:ind w:firstLine="505"/>
              <w:jc w:val="both"/>
              <w:rPr>
                <w:i/>
                <w:sz w:val="24"/>
                <w:szCs w:val="24"/>
                <w:lang w:eastAsia="ru-RU"/>
              </w:rPr>
            </w:pPr>
            <w:r w:rsidRPr="006A5EBA">
              <w:rPr>
                <w:b/>
                <w:bCs/>
                <w:sz w:val="24"/>
                <w:szCs w:val="24"/>
                <w:lang w:eastAsia="ru-RU"/>
              </w:rPr>
              <w:t xml:space="preserve">- </w:t>
            </w:r>
            <w:hyperlink r:id="rId5" w:history="1">
              <w:r w:rsidRPr="001D7ECC">
                <w:rPr>
                  <w:rStyle w:val="a4"/>
                  <w:i/>
                  <w:color w:val="auto"/>
                  <w:sz w:val="24"/>
                  <w:szCs w:val="24"/>
                  <w:u w:val="none"/>
                  <w:lang w:eastAsia="ru-RU"/>
                </w:rPr>
                <w:t xml:space="preserve">постановление администрации города </w:t>
              </w:r>
              <w:proofErr w:type="spellStart"/>
              <w:r w:rsidRPr="001D7ECC">
                <w:rPr>
                  <w:rStyle w:val="a4"/>
                  <w:i/>
                  <w:color w:val="auto"/>
                  <w:sz w:val="24"/>
                  <w:szCs w:val="24"/>
                  <w:u w:val="none"/>
                  <w:lang w:eastAsia="ru-RU"/>
                </w:rPr>
                <w:t>Югорска</w:t>
              </w:r>
              <w:proofErr w:type="spellEnd"/>
              <w:r w:rsidRPr="001D7ECC">
                <w:rPr>
                  <w:rStyle w:val="a4"/>
                  <w:i/>
                  <w:color w:val="auto"/>
                  <w:sz w:val="24"/>
                  <w:szCs w:val="24"/>
                  <w:u w:val="none"/>
                  <w:lang w:eastAsia="ru-RU"/>
                </w:rPr>
                <w:t xml:space="preserve"> от 25.01.2016  № 119 </w:t>
              </w:r>
              <w:r w:rsidRPr="001D7ECC">
                <w:rPr>
                  <w:i/>
                  <w:sz w:val="24"/>
                  <w:szCs w:val="24"/>
                  <w:lang w:eastAsia="ru-RU"/>
                </w:rPr>
                <w:br/>
              </w:r>
              <w:r w:rsidRPr="001D7ECC">
                <w:rPr>
                  <w:rStyle w:val="a4"/>
                  <w:i/>
                  <w:color w:val="auto"/>
                  <w:sz w:val="24"/>
                  <w:szCs w:val="24"/>
                  <w:u w:val="none"/>
                  <w:lang w:eastAsia="ru-RU"/>
                </w:rPr>
                <w:t>«Об утверждении административного регламента предоставления муниципальной услуги «Предоставление земельного участка из земель сельскохозяйственного назначения, находящихся в муниципальной собственности или государственная собственность на которые не разграничена крестьянским (фермерским) хозяйствам для осуществления их деятельности»;</w:t>
              </w:r>
            </w:hyperlink>
          </w:p>
          <w:p w:rsidR="00625BBF" w:rsidRPr="003E05D2" w:rsidRDefault="006A5EBA" w:rsidP="00025FDA">
            <w:pPr>
              <w:autoSpaceDE w:val="0"/>
              <w:autoSpaceDN w:val="0"/>
              <w:adjustRightInd w:val="0"/>
              <w:ind w:firstLine="505"/>
              <w:jc w:val="both"/>
              <w:rPr>
                <w:i/>
                <w:lang w:eastAsia="en-US"/>
              </w:rPr>
            </w:pPr>
            <w:r w:rsidRPr="001D7ECC">
              <w:rPr>
                <w:bCs/>
                <w:i/>
                <w:sz w:val="24"/>
                <w:szCs w:val="24"/>
                <w:lang w:eastAsia="ru-RU"/>
              </w:rPr>
              <w:t>-</w:t>
            </w:r>
            <w:r w:rsidRPr="001D7ECC">
              <w:rPr>
                <w:i/>
                <w:sz w:val="24"/>
                <w:szCs w:val="24"/>
              </w:rPr>
              <w:t xml:space="preserve"> </w:t>
            </w:r>
            <w:r w:rsidRPr="001D7ECC">
              <w:rPr>
                <w:bCs/>
                <w:i/>
                <w:sz w:val="24"/>
                <w:szCs w:val="24"/>
                <w:lang w:eastAsia="ru-RU"/>
              </w:rPr>
              <w:t xml:space="preserve">постановление администрации города </w:t>
            </w:r>
            <w:proofErr w:type="spellStart"/>
            <w:r w:rsidRPr="001D7ECC">
              <w:rPr>
                <w:bCs/>
                <w:i/>
                <w:sz w:val="24"/>
                <w:szCs w:val="24"/>
                <w:lang w:eastAsia="ru-RU"/>
              </w:rPr>
              <w:t>Югорска</w:t>
            </w:r>
            <w:proofErr w:type="spellEnd"/>
            <w:r w:rsidRPr="001D7ECC">
              <w:rPr>
                <w:bCs/>
                <w:i/>
                <w:sz w:val="24"/>
                <w:szCs w:val="24"/>
                <w:lang w:eastAsia="ru-RU"/>
              </w:rPr>
              <w:t xml:space="preserve"> от </w:t>
            </w:r>
            <w:r w:rsidRPr="001D7ECC">
              <w:rPr>
                <w:i/>
                <w:sz w:val="24"/>
                <w:szCs w:val="24"/>
                <w:lang w:eastAsia="ru-RU"/>
              </w:rPr>
              <w:t xml:space="preserve">27.12.2016 № 3347 «О внесении изменений  в постановление администрации города </w:t>
            </w:r>
            <w:proofErr w:type="spellStart"/>
            <w:r w:rsidRPr="001D7ECC">
              <w:rPr>
                <w:i/>
                <w:sz w:val="24"/>
                <w:szCs w:val="24"/>
                <w:lang w:eastAsia="ru-RU"/>
              </w:rPr>
              <w:t>Югорска</w:t>
            </w:r>
            <w:proofErr w:type="spellEnd"/>
            <w:r w:rsidRPr="001D7ECC">
              <w:rPr>
                <w:i/>
                <w:sz w:val="24"/>
                <w:szCs w:val="24"/>
                <w:lang w:eastAsia="ru-RU"/>
              </w:rPr>
              <w:t xml:space="preserve"> от 25.01.2016 № 119 «Об утверждении административного регламента предоставления муниципальной услуги «Предоставление земельного участка из земель сельскохозяйственного назначения, находящихся в муниципальной собственности или государственная собственность  на которые не разграничена крестьянским (фермерским) хозяйствам для осуществления </w:t>
            </w:r>
            <w:r w:rsidRPr="001D7ECC">
              <w:rPr>
                <w:i/>
                <w:color w:val="000000"/>
                <w:sz w:val="24"/>
                <w:szCs w:val="24"/>
                <w:lang w:eastAsia="ru-RU"/>
              </w:rPr>
              <w:t>их деятельности»</w:t>
            </w:r>
            <w:r w:rsidRPr="001D7ECC">
              <w:rPr>
                <w:i/>
                <w:lang w:eastAsia="en-US"/>
              </w:rPr>
              <w:t xml:space="preserve"> </w:t>
            </w:r>
          </w:p>
        </w:tc>
      </w:tr>
      <w:tr w:rsidR="001D7ECC" w:rsidRPr="00B72A47" w:rsidTr="0044425B">
        <w:trPr>
          <w:trHeight w:val="14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CC" w:rsidRPr="004C0059" w:rsidRDefault="001D7ECC" w:rsidP="006A5EB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E05D2">
              <w:rPr>
                <w:i/>
                <w:lang w:eastAsia="en-US"/>
              </w:rPr>
              <w:t>(место для текстового описания)</w:t>
            </w:r>
          </w:p>
        </w:tc>
      </w:tr>
      <w:tr w:rsidR="00625BBF" w:rsidRPr="00B72A47" w:rsidTr="00727089">
        <w:trPr>
          <w:trHeight w:val="6083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BF" w:rsidRDefault="00625BBF" w:rsidP="00B30C7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C0059">
              <w:rPr>
                <w:sz w:val="24"/>
                <w:szCs w:val="24"/>
                <w:lang w:eastAsia="en-US"/>
              </w:rPr>
              <w:t>2</w:t>
            </w:r>
            <w:r w:rsidRPr="004C0059">
              <w:rPr>
                <w:rFonts w:eastAsia="Calibri"/>
                <w:sz w:val="24"/>
                <w:szCs w:val="24"/>
                <w:lang w:eastAsia="ru-RU"/>
              </w:rPr>
              <w:t>.3. Опыт иных муниципальных образований в соответствующих сферах деятельности (при наличии):</w:t>
            </w:r>
          </w:p>
          <w:p w:rsidR="00025FDA" w:rsidRPr="00025FDA" w:rsidRDefault="00025FDA" w:rsidP="00025FDA">
            <w:pPr>
              <w:tabs>
                <w:tab w:val="left" w:pos="798"/>
              </w:tabs>
              <w:autoSpaceDE w:val="0"/>
              <w:autoSpaceDN w:val="0"/>
              <w:adjustRightInd w:val="0"/>
              <w:ind w:firstLine="505"/>
              <w:jc w:val="both"/>
              <w:rPr>
                <w:i/>
                <w:sz w:val="24"/>
                <w:szCs w:val="24"/>
                <w:lang w:eastAsia="ru-RU"/>
              </w:rPr>
            </w:pPr>
            <w:r w:rsidRPr="00025FDA">
              <w:rPr>
                <w:rFonts w:eastAsia="Calibri"/>
                <w:i/>
                <w:sz w:val="24"/>
                <w:szCs w:val="24"/>
                <w:lang w:eastAsia="ru-RU"/>
              </w:rPr>
              <w:t xml:space="preserve">- </w:t>
            </w:r>
            <w:r w:rsidRPr="00025FDA">
              <w:rPr>
                <w:i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025FDA">
              <w:rPr>
                <w:i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025FDA">
              <w:rPr>
                <w:i/>
                <w:sz w:val="24"/>
                <w:szCs w:val="24"/>
                <w:lang w:eastAsia="ru-RU"/>
              </w:rPr>
              <w:t xml:space="preserve"> района Ханты-Мансийского автономного округа - Югры от 8 февраля 2016 года № 252 «Об утверждении административного регламента предоставления муниципальной услуги «Предоставление земельных участков из земель сельскохозяйственного назначения, находящихся в муниципальной собственности или государственная собственность на которые не разграничена, крестьянским (фермерским) хозяйствам для осуществления их деятельности»;</w:t>
            </w:r>
          </w:p>
          <w:p w:rsidR="00025FDA" w:rsidRPr="00BE0858" w:rsidRDefault="00025FDA" w:rsidP="00BE0858">
            <w:pPr>
              <w:pStyle w:val="1"/>
              <w:tabs>
                <w:tab w:val="left" w:pos="798"/>
              </w:tabs>
              <w:spacing w:before="0" w:beforeAutospacing="0" w:after="0" w:afterAutospacing="0"/>
              <w:ind w:firstLine="505"/>
              <w:jc w:val="both"/>
              <w:rPr>
                <w:b w:val="0"/>
                <w:i/>
                <w:sz w:val="24"/>
                <w:szCs w:val="24"/>
              </w:rPr>
            </w:pPr>
            <w:r w:rsidRPr="00025FDA">
              <w:rPr>
                <w:rFonts w:eastAsia="Calibri"/>
                <w:i/>
                <w:sz w:val="24"/>
                <w:szCs w:val="24"/>
              </w:rPr>
              <w:t xml:space="preserve">- </w:t>
            </w:r>
            <w:r w:rsidRPr="00025FDA">
              <w:rPr>
                <w:rStyle w:val="a5"/>
                <w:i/>
                <w:sz w:val="24"/>
                <w:szCs w:val="24"/>
              </w:rPr>
              <w:t xml:space="preserve">Постановление администрации сельского поселения Зайцева Речка </w:t>
            </w:r>
            <w:proofErr w:type="spellStart"/>
            <w:r w:rsidRPr="00025FDA">
              <w:rPr>
                <w:rStyle w:val="a5"/>
                <w:i/>
                <w:sz w:val="24"/>
                <w:szCs w:val="24"/>
              </w:rPr>
              <w:t>Нижневартовского</w:t>
            </w:r>
            <w:proofErr w:type="spellEnd"/>
            <w:r w:rsidRPr="00025FDA">
              <w:rPr>
                <w:rStyle w:val="a5"/>
                <w:i/>
                <w:sz w:val="24"/>
                <w:szCs w:val="24"/>
              </w:rPr>
              <w:t xml:space="preserve"> района Ханты-Мансийского автономного округа – Югры </w:t>
            </w:r>
            <w:r w:rsidRPr="00025FDA">
              <w:rPr>
                <w:i/>
                <w:sz w:val="24"/>
                <w:szCs w:val="24"/>
              </w:rPr>
              <w:t>от</w:t>
            </w:r>
            <w:r w:rsidRPr="00025FDA">
              <w:rPr>
                <w:b w:val="0"/>
                <w:i/>
                <w:sz w:val="24"/>
                <w:szCs w:val="24"/>
              </w:rPr>
              <w:t xml:space="preserve"> 16.02.2016 № 11</w:t>
            </w:r>
            <w:proofErr w:type="gramStart"/>
            <w:r w:rsidRPr="00025FDA">
              <w:rPr>
                <w:b w:val="0"/>
                <w:i/>
                <w:sz w:val="24"/>
                <w:szCs w:val="24"/>
              </w:rPr>
              <w:t xml:space="preserve"> О</w:t>
            </w:r>
            <w:proofErr w:type="gramEnd"/>
            <w:r w:rsidRPr="00025FDA">
              <w:rPr>
                <w:b w:val="0"/>
                <w:i/>
                <w:sz w:val="24"/>
                <w:szCs w:val="24"/>
              </w:rPr>
              <w:t>б утверждении административного регламента предоставления муниципальной услуги «Предоставление земельных участков из земель сельскохозяйственного назначения, находящихся в муниципальной собственности или государственная собственность на которые не разграничена, крестьянским (</w:t>
            </w:r>
            <w:r w:rsidRPr="00BE0858">
              <w:rPr>
                <w:b w:val="0"/>
                <w:i/>
                <w:sz w:val="24"/>
                <w:szCs w:val="24"/>
              </w:rPr>
              <w:t>фермерским) хозяйствам для осуществления их деятельности»</w:t>
            </w:r>
            <w:r w:rsidR="00BE0858" w:rsidRPr="00BE0858">
              <w:rPr>
                <w:b w:val="0"/>
                <w:i/>
                <w:sz w:val="24"/>
                <w:szCs w:val="24"/>
              </w:rPr>
              <w:t>;</w:t>
            </w:r>
          </w:p>
          <w:p w:rsidR="00625BBF" w:rsidRPr="003E05D2" w:rsidRDefault="00BE0858" w:rsidP="00727089">
            <w:pPr>
              <w:pStyle w:val="a6"/>
              <w:spacing w:before="0" w:beforeAutospacing="0" w:after="0" w:afterAutospacing="0"/>
              <w:ind w:firstLine="505"/>
              <w:jc w:val="both"/>
              <w:rPr>
                <w:i/>
                <w:lang w:eastAsia="en-US"/>
              </w:rPr>
            </w:pPr>
            <w:r w:rsidRPr="00BE0858">
              <w:rPr>
                <w:b/>
                <w:i/>
              </w:rPr>
              <w:t xml:space="preserve">- </w:t>
            </w:r>
            <w:r w:rsidRPr="00BE0858">
              <w:rPr>
                <w:i/>
              </w:rPr>
              <w:t xml:space="preserve">Постановление </w:t>
            </w:r>
            <w:proofErr w:type="gramStart"/>
            <w:r w:rsidRPr="00BE0858">
              <w:rPr>
                <w:i/>
              </w:rPr>
              <w:t>администрации муниципального образования Георгиевского сельсовета Кочубеевского района Ставропольского края</w:t>
            </w:r>
            <w:proofErr w:type="gramEnd"/>
            <w:r w:rsidRPr="00BE0858">
              <w:rPr>
                <w:i/>
              </w:rPr>
              <w:t xml:space="preserve"> от 18.05.2015 № 44 «Об утверждении административного регламента предоставления муниципальной услуги «Приобретение земельных участков из земель сельскохозяйственного назначения, находящихся в государственной и муниципальной собственности, для создания фермерского хозяйства и осуществления его деятельности»</w:t>
            </w:r>
            <w:r w:rsidR="004B70DA">
              <w:rPr>
                <w:i/>
              </w:rPr>
              <w:t>.</w:t>
            </w:r>
          </w:p>
        </w:tc>
      </w:tr>
      <w:tr w:rsidR="00727089" w:rsidRPr="00B72A47" w:rsidTr="0044425B">
        <w:trPr>
          <w:trHeight w:val="7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89" w:rsidRPr="004C0059" w:rsidRDefault="00727089" w:rsidP="00B30C7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3E05D2">
              <w:rPr>
                <w:i/>
                <w:lang w:eastAsia="en-US"/>
              </w:rPr>
              <w:t>(место для текстового описания)</w:t>
            </w:r>
          </w:p>
        </w:tc>
      </w:tr>
    </w:tbl>
    <w:p w:rsidR="00625BBF" w:rsidRDefault="00625BBF" w:rsidP="00625BBF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625BBF" w:rsidRPr="004C0059" w:rsidRDefault="00625BBF" w:rsidP="00625BBF">
      <w:pPr>
        <w:autoSpaceDE w:val="0"/>
        <w:autoSpaceDN w:val="0"/>
        <w:adjustRightInd w:val="0"/>
        <w:ind w:firstLine="540"/>
        <w:jc w:val="center"/>
        <w:outlineLvl w:val="1"/>
        <w:rPr>
          <w:sz w:val="24"/>
          <w:szCs w:val="24"/>
        </w:rPr>
      </w:pPr>
      <w:r w:rsidRPr="004C0059">
        <w:rPr>
          <w:sz w:val="24"/>
          <w:szCs w:val="24"/>
        </w:rPr>
        <w:t xml:space="preserve">3. Цель (цели) действующего правового регулирования </w:t>
      </w:r>
    </w:p>
    <w:p w:rsidR="00625BBF" w:rsidRPr="004C0059" w:rsidRDefault="00625BBF" w:rsidP="00625BBF">
      <w:pPr>
        <w:autoSpaceDE w:val="0"/>
        <w:autoSpaceDN w:val="0"/>
        <w:adjustRightInd w:val="0"/>
        <w:ind w:firstLine="540"/>
        <w:jc w:val="center"/>
        <w:outlineLvl w:val="1"/>
        <w:rPr>
          <w:sz w:val="24"/>
          <w:szCs w:val="24"/>
        </w:rPr>
      </w:pPr>
      <w:r w:rsidRPr="004C0059">
        <w:rPr>
          <w:sz w:val="24"/>
          <w:szCs w:val="24"/>
        </w:rPr>
        <w:t xml:space="preserve">и их соответствие приоритетам развития, представленным в Стратегии социально-экономического развития </w:t>
      </w:r>
      <w:r w:rsidRPr="004C0059">
        <w:rPr>
          <w:rFonts w:eastAsia="Calibri"/>
          <w:sz w:val="24"/>
          <w:szCs w:val="24"/>
          <w:lang w:eastAsia="ru-RU"/>
        </w:rPr>
        <w:t xml:space="preserve">города </w:t>
      </w:r>
      <w:proofErr w:type="spellStart"/>
      <w:r w:rsidRPr="004C0059">
        <w:rPr>
          <w:rFonts w:eastAsia="Calibri"/>
          <w:sz w:val="24"/>
          <w:szCs w:val="24"/>
          <w:lang w:eastAsia="ru-RU"/>
        </w:rPr>
        <w:t>Югорска</w:t>
      </w:r>
      <w:proofErr w:type="spellEnd"/>
      <w:r w:rsidRPr="004C0059">
        <w:rPr>
          <w:sz w:val="24"/>
          <w:szCs w:val="24"/>
        </w:rPr>
        <w:t xml:space="preserve"> и муниципальных программах</w:t>
      </w:r>
    </w:p>
    <w:p w:rsidR="00625BBF" w:rsidRPr="004C0059" w:rsidRDefault="00625BBF" w:rsidP="00625BB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2035"/>
        <w:gridCol w:w="1651"/>
        <w:gridCol w:w="1417"/>
        <w:gridCol w:w="1843"/>
      </w:tblGrid>
      <w:tr w:rsidR="00625BBF" w:rsidRPr="004C0059" w:rsidTr="001A48E5">
        <w:trPr>
          <w:trHeight w:val="764"/>
        </w:trPr>
        <w:tc>
          <w:tcPr>
            <w:tcW w:w="4870" w:type="dxa"/>
            <w:gridSpan w:val="2"/>
            <w:hideMark/>
          </w:tcPr>
          <w:p w:rsidR="00625BBF" w:rsidRPr="004C0059" w:rsidRDefault="00625BBF" w:rsidP="00B30C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C0059">
              <w:rPr>
                <w:sz w:val="24"/>
                <w:szCs w:val="24"/>
                <w:lang w:eastAsia="en-US"/>
              </w:rPr>
              <w:t>3.1. Цели действующего правового регулирования:</w:t>
            </w:r>
          </w:p>
        </w:tc>
        <w:tc>
          <w:tcPr>
            <w:tcW w:w="4911" w:type="dxa"/>
            <w:gridSpan w:val="3"/>
            <w:hideMark/>
          </w:tcPr>
          <w:p w:rsidR="00625BBF" w:rsidRPr="004C0059" w:rsidRDefault="00625BBF" w:rsidP="00B30C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C0059">
              <w:rPr>
                <w:sz w:val="24"/>
                <w:szCs w:val="24"/>
                <w:lang w:eastAsia="en-US"/>
              </w:rPr>
              <w:t>3.2. Обоснование цели правового регулирования и анализ её достижения на данном этапе:</w:t>
            </w:r>
          </w:p>
        </w:tc>
      </w:tr>
      <w:tr w:rsidR="00625BBF" w:rsidRPr="004C0059" w:rsidTr="001A48E5">
        <w:trPr>
          <w:trHeight w:val="313"/>
        </w:trPr>
        <w:tc>
          <w:tcPr>
            <w:tcW w:w="4870" w:type="dxa"/>
            <w:gridSpan w:val="2"/>
            <w:shd w:val="clear" w:color="auto" w:fill="auto"/>
            <w:hideMark/>
          </w:tcPr>
          <w:p w:rsidR="00625BBF" w:rsidRPr="004C0059" w:rsidRDefault="004B70DA" w:rsidP="00D03105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255D4D">
              <w:rPr>
                <w:i/>
                <w:sz w:val="24"/>
                <w:szCs w:val="24"/>
              </w:rPr>
              <w:t xml:space="preserve">Регламентация предоставления муниципальной услуги </w:t>
            </w:r>
            <w:r w:rsidR="000810D2" w:rsidRPr="001D7ECC">
              <w:rPr>
                <w:i/>
                <w:sz w:val="24"/>
                <w:szCs w:val="24"/>
              </w:rPr>
              <w:t>«Предоставление земельного участка из земель сельскохозяйственного назначения, находящихся в муниципальной собственности или государственная собственность на которые не разграничена крестьянским (фермерским) хозяйствам для осуществления их деятельности»</w:t>
            </w:r>
          </w:p>
        </w:tc>
        <w:tc>
          <w:tcPr>
            <w:tcW w:w="4911" w:type="dxa"/>
            <w:gridSpan w:val="3"/>
            <w:shd w:val="clear" w:color="auto" w:fill="auto"/>
          </w:tcPr>
          <w:p w:rsidR="00727089" w:rsidRPr="00255D4D" w:rsidRDefault="00727089" w:rsidP="001A48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24"/>
                <w:szCs w:val="24"/>
                <w:highlight w:val="yellow"/>
                <w:lang w:eastAsia="en-US"/>
              </w:rPr>
            </w:pPr>
            <w:r w:rsidRPr="00255D4D">
              <w:rPr>
                <w:i/>
                <w:sz w:val="24"/>
                <w:szCs w:val="24"/>
                <w:lang w:eastAsia="en-US"/>
              </w:rPr>
              <w:t>Обеспечение прав граждан на получение муниципальной услуги.</w:t>
            </w:r>
          </w:p>
          <w:p w:rsidR="00625BBF" w:rsidRPr="004C0059" w:rsidRDefault="00727089" w:rsidP="001A48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4E582B">
              <w:rPr>
                <w:i/>
                <w:sz w:val="24"/>
                <w:szCs w:val="24"/>
                <w:lang w:eastAsia="en-US"/>
              </w:rPr>
              <w:t xml:space="preserve">За период с 2016 по 2018 год обеспечено право на получение муниципальной услуги </w:t>
            </w:r>
            <w:r w:rsidR="004E582B" w:rsidRPr="004E582B">
              <w:rPr>
                <w:i/>
                <w:sz w:val="24"/>
                <w:szCs w:val="24"/>
                <w:lang w:eastAsia="en-US"/>
              </w:rPr>
              <w:t>14</w:t>
            </w:r>
            <w:r w:rsidRPr="004E582B">
              <w:rPr>
                <w:i/>
                <w:sz w:val="24"/>
                <w:szCs w:val="24"/>
                <w:lang w:eastAsia="en-US"/>
              </w:rPr>
              <w:t xml:space="preserve"> </w:t>
            </w:r>
            <w:r w:rsidRPr="001A48E5">
              <w:rPr>
                <w:i/>
                <w:sz w:val="24"/>
                <w:szCs w:val="24"/>
                <w:lang w:eastAsia="en-US"/>
              </w:rPr>
              <w:t xml:space="preserve">граждан (за период с 2013 по 2015 годы – право на получение услуги получили </w:t>
            </w:r>
            <w:r w:rsidR="001A48E5" w:rsidRPr="001A48E5">
              <w:rPr>
                <w:i/>
                <w:sz w:val="24"/>
                <w:szCs w:val="24"/>
                <w:lang w:eastAsia="en-US"/>
              </w:rPr>
              <w:t>7</w:t>
            </w:r>
            <w:r w:rsidRPr="001A48E5">
              <w:rPr>
                <w:i/>
                <w:sz w:val="24"/>
                <w:szCs w:val="24"/>
                <w:lang w:eastAsia="en-US"/>
              </w:rPr>
              <w:t xml:space="preserve"> граждан), таким образом, с момента принятия муниципального нормативного правового акта количество граждан, право на получение муниципальной услуги,  которых реализовано, у</w:t>
            </w:r>
            <w:r w:rsidR="001A48E5" w:rsidRPr="001A48E5">
              <w:rPr>
                <w:i/>
                <w:sz w:val="24"/>
                <w:szCs w:val="24"/>
                <w:lang w:eastAsia="en-US"/>
              </w:rPr>
              <w:t>велич</w:t>
            </w:r>
            <w:r w:rsidRPr="001A48E5">
              <w:rPr>
                <w:i/>
                <w:sz w:val="24"/>
                <w:szCs w:val="24"/>
                <w:lang w:eastAsia="en-US"/>
              </w:rPr>
              <w:t xml:space="preserve">илось на </w:t>
            </w:r>
            <w:r w:rsidR="001A48E5" w:rsidRPr="001A48E5">
              <w:rPr>
                <w:i/>
                <w:sz w:val="24"/>
                <w:szCs w:val="24"/>
                <w:lang w:eastAsia="en-US"/>
              </w:rPr>
              <w:t>100</w:t>
            </w:r>
            <w:r w:rsidRPr="001A48E5">
              <w:rPr>
                <w:i/>
                <w:sz w:val="24"/>
                <w:szCs w:val="24"/>
                <w:lang w:eastAsia="en-US"/>
              </w:rPr>
              <w:t>%, по сравнению с аналогичным периодом до принятия правового акта.</w:t>
            </w:r>
            <w:proofErr w:type="gramEnd"/>
          </w:p>
        </w:tc>
      </w:tr>
      <w:tr w:rsidR="00625BBF" w:rsidRPr="003E05D2" w:rsidTr="001A48E5">
        <w:trPr>
          <w:trHeight w:val="1671"/>
        </w:trPr>
        <w:tc>
          <w:tcPr>
            <w:tcW w:w="9781" w:type="dxa"/>
            <w:gridSpan w:val="5"/>
            <w:hideMark/>
          </w:tcPr>
          <w:p w:rsidR="00625BBF" w:rsidRDefault="00625BBF" w:rsidP="00B30C75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4C0059">
              <w:rPr>
                <w:sz w:val="24"/>
                <w:szCs w:val="24"/>
                <w:lang w:eastAsia="en-US"/>
              </w:rPr>
              <w:t xml:space="preserve">3.3. </w:t>
            </w:r>
            <w:r w:rsidRPr="004C0059">
              <w:rPr>
                <w:sz w:val="24"/>
                <w:szCs w:val="24"/>
              </w:rPr>
              <w:t>Действующие нормативные правовые акты, поручения, другие решения, из которых вытекает необходимость правового регулирования</w:t>
            </w:r>
          </w:p>
          <w:p w:rsidR="0028279D" w:rsidRPr="0028279D" w:rsidRDefault="0028279D" w:rsidP="0028279D">
            <w:pPr>
              <w:autoSpaceDE w:val="0"/>
              <w:autoSpaceDN w:val="0"/>
              <w:rPr>
                <w:i/>
                <w:sz w:val="24"/>
                <w:szCs w:val="24"/>
              </w:rPr>
            </w:pPr>
            <w:r w:rsidRPr="0028279D">
              <w:rPr>
                <w:i/>
                <w:sz w:val="24"/>
                <w:szCs w:val="24"/>
              </w:rPr>
              <w:t>- Федеральный закон от 27.07.2010 № 210-ФЗ «Об организации предоставления государственных и муниципальных услуг»;</w:t>
            </w:r>
          </w:p>
          <w:p w:rsidR="00561223" w:rsidRPr="0028279D" w:rsidRDefault="00561223" w:rsidP="00B30C75">
            <w:pPr>
              <w:autoSpaceDE w:val="0"/>
              <w:autoSpaceDN w:val="0"/>
              <w:rPr>
                <w:i/>
                <w:sz w:val="24"/>
                <w:szCs w:val="24"/>
              </w:rPr>
            </w:pPr>
            <w:r w:rsidRPr="0028279D">
              <w:rPr>
                <w:i/>
                <w:sz w:val="24"/>
                <w:szCs w:val="24"/>
              </w:rPr>
              <w:t>- ст. 39.</w:t>
            </w:r>
            <w:r w:rsidR="0028279D" w:rsidRPr="0028279D">
              <w:rPr>
                <w:i/>
                <w:sz w:val="24"/>
                <w:szCs w:val="24"/>
              </w:rPr>
              <w:t xml:space="preserve">18 </w:t>
            </w:r>
            <w:r w:rsidRPr="0028279D">
              <w:rPr>
                <w:i/>
                <w:sz w:val="24"/>
                <w:szCs w:val="24"/>
              </w:rPr>
              <w:t>Земельного Кодекса Российской Федерации</w:t>
            </w:r>
            <w:r w:rsidR="00B57034" w:rsidRPr="0028279D">
              <w:rPr>
                <w:i/>
                <w:sz w:val="24"/>
                <w:szCs w:val="24"/>
              </w:rPr>
              <w:t>.</w:t>
            </w:r>
          </w:p>
          <w:p w:rsidR="00625BBF" w:rsidRPr="00DA1A01" w:rsidRDefault="00625BBF" w:rsidP="001A48E5">
            <w:pPr>
              <w:pBdr>
                <w:top w:val="single" w:sz="4" w:space="1" w:color="auto"/>
              </w:pBdr>
              <w:autoSpaceDE w:val="0"/>
              <w:autoSpaceDN w:val="0"/>
              <w:jc w:val="center"/>
              <w:rPr>
                <w:sz w:val="18"/>
                <w:szCs w:val="18"/>
              </w:rPr>
            </w:pPr>
            <w:proofErr w:type="gramStart"/>
            <w:r w:rsidRPr="009446F2">
              <w:rPr>
                <w:sz w:val="18"/>
                <w:szCs w:val="18"/>
              </w:rPr>
              <w:t>у</w:t>
            </w:r>
            <w:proofErr w:type="gramEnd"/>
            <w:r w:rsidRPr="009446F2">
              <w:rPr>
                <w:sz w:val="18"/>
                <w:szCs w:val="18"/>
              </w:rPr>
              <w:t>казывается нормативный правовой акт более высокого уровня либо инициативный порядок разработки</w:t>
            </w:r>
          </w:p>
        </w:tc>
      </w:tr>
      <w:tr w:rsidR="00625BBF" w:rsidRPr="00477034" w:rsidTr="001A48E5">
        <w:tblPrEx>
          <w:tblCellMar>
            <w:top w:w="0" w:type="dxa"/>
            <w:left w:w="28" w:type="dxa"/>
            <w:bottom w:w="0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5BBF" w:rsidRPr="00477034" w:rsidRDefault="00625BBF" w:rsidP="00B30C7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625BBF" w:rsidRPr="00477034" w:rsidTr="001A48E5">
        <w:tblPrEx>
          <w:tblCellMar>
            <w:top w:w="0" w:type="dxa"/>
            <w:left w:w="28" w:type="dxa"/>
            <w:bottom w:w="0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2835" w:type="dxa"/>
            <w:tcBorders>
              <w:top w:val="single" w:sz="4" w:space="0" w:color="auto"/>
            </w:tcBorders>
          </w:tcPr>
          <w:p w:rsidR="00625BBF" w:rsidRPr="00477034" w:rsidRDefault="00625BBF" w:rsidP="00B30C75">
            <w:pPr>
              <w:autoSpaceDE w:val="0"/>
              <w:autoSpaceDN w:val="0"/>
              <w:ind w:left="57" w:right="57"/>
              <w:jc w:val="center"/>
              <w:rPr>
                <w:sz w:val="24"/>
                <w:szCs w:val="24"/>
              </w:rPr>
            </w:pPr>
            <w:r w:rsidRPr="00477034">
              <w:rPr>
                <w:sz w:val="24"/>
                <w:szCs w:val="24"/>
              </w:rPr>
              <w:t>3.5. Цели правового регулирования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</w:tcBorders>
          </w:tcPr>
          <w:p w:rsidR="00625BBF" w:rsidRPr="00477034" w:rsidRDefault="00625BBF" w:rsidP="00B30C75">
            <w:pPr>
              <w:autoSpaceDE w:val="0"/>
              <w:autoSpaceDN w:val="0"/>
              <w:ind w:left="57" w:right="57"/>
              <w:jc w:val="center"/>
              <w:rPr>
                <w:sz w:val="24"/>
                <w:szCs w:val="24"/>
              </w:rPr>
            </w:pPr>
            <w:r w:rsidRPr="00477034">
              <w:rPr>
                <w:sz w:val="24"/>
                <w:szCs w:val="24"/>
              </w:rPr>
              <w:t>3.6. Индикативные показатели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25BBF" w:rsidRPr="00477034" w:rsidRDefault="00625BBF" w:rsidP="00B30C7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561223">
              <w:rPr>
                <w:sz w:val="24"/>
                <w:szCs w:val="24"/>
              </w:rPr>
              <w:t>7</w:t>
            </w:r>
            <w:r w:rsidRPr="00477034">
              <w:rPr>
                <w:sz w:val="24"/>
                <w:szCs w:val="24"/>
              </w:rPr>
              <w:t xml:space="preserve">. Ед. измерения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25BBF" w:rsidRPr="00477034" w:rsidRDefault="00625BBF" w:rsidP="00B30C7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77034">
              <w:rPr>
                <w:sz w:val="24"/>
                <w:szCs w:val="24"/>
              </w:rPr>
              <w:t>3.</w:t>
            </w:r>
            <w:r w:rsidRPr="0063395A">
              <w:rPr>
                <w:sz w:val="24"/>
                <w:szCs w:val="24"/>
              </w:rPr>
              <w:t>8</w:t>
            </w:r>
            <w:r w:rsidRPr="00477034">
              <w:rPr>
                <w:sz w:val="24"/>
                <w:szCs w:val="24"/>
              </w:rPr>
              <w:t>. Целевые</w:t>
            </w:r>
            <w:r w:rsidR="0028279D">
              <w:rPr>
                <w:sz w:val="24"/>
                <w:szCs w:val="24"/>
              </w:rPr>
              <w:t xml:space="preserve"> значения</w:t>
            </w:r>
            <w:r w:rsidRPr="00477034">
              <w:rPr>
                <w:sz w:val="24"/>
                <w:szCs w:val="24"/>
              </w:rPr>
              <w:t xml:space="preserve"> индикативных показателей по годам</w:t>
            </w:r>
          </w:p>
        </w:tc>
      </w:tr>
      <w:tr w:rsidR="0028279D" w:rsidRPr="00477034" w:rsidTr="001A48E5">
        <w:tblPrEx>
          <w:tblCellMar>
            <w:top w:w="0" w:type="dxa"/>
            <w:left w:w="28" w:type="dxa"/>
            <w:bottom w:w="0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2835" w:type="dxa"/>
            <w:vMerge w:val="restart"/>
          </w:tcPr>
          <w:p w:rsidR="0028279D" w:rsidRPr="00477034" w:rsidRDefault="0028279D" w:rsidP="00A734E0">
            <w:pPr>
              <w:autoSpaceDE w:val="0"/>
              <w:autoSpaceDN w:val="0"/>
              <w:ind w:left="57" w:right="57"/>
              <w:rPr>
                <w:i/>
                <w:iCs/>
                <w:sz w:val="24"/>
                <w:szCs w:val="24"/>
              </w:rPr>
            </w:pPr>
            <w:r w:rsidRPr="00255D4D">
              <w:rPr>
                <w:i/>
                <w:sz w:val="24"/>
                <w:szCs w:val="24"/>
              </w:rPr>
              <w:t xml:space="preserve">Регламентация предоставления муниципальной услуги </w:t>
            </w:r>
            <w:r w:rsidRPr="001D7ECC">
              <w:rPr>
                <w:i/>
                <w:sz w:val="24"/>
                <w:szCs w:val="24"/>
              </w:rPr>
              <w:t>«Предоставление земельного участка из земель сельскохозяйственного назначения, находящихся в муниципальной собственности или государственная собственность на которые не разграничена крестьянским (фермерским) хозяйствам для осуществления их деятельности»</w:t>
            </w:r>
          </w:p>
        </w:tc>
        <w:tc>
          <w:tcPr>
            <w:tcW w:w="3686" w:type="dxa"/>
            <w:gridSpan w:val="2"/>
            <w:vMerge w:val="restart"/>
          </w:tcPr>
          <w:p w:rsidR="0028279D" w:rsidRDefault="0028279D" w:rsidP="005F569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i/>
                <w:sz w:val="24"/>
                <w:szCs w:val="24"/>
                <w:lang w:eastAsia="ru-RU"/>
              </w:rPr>
            </w:pPr>
            <w:r>
              <w:rPr>
                <w:rFonts w:eastAsia="Calibri"/>
                <w:i/>
                <w:sz w:val="24"/>
                <w:szCs w:val="24"/>
                <w:lang w:eastAsia="ru-RU"/>
              </w:rPr>
              <w:t>Выдача решения о предоставлении муниципальной услуги</w:t>
            </w:r>
          </w:p>
        </w:tc>
        <w:tc>
          <w:tcPr>
            <w:tcW w:w="1417" w:type="dxa"/>
            <w:vMerge w:val="restart"/>
          </w:tcPr>
          <w:p w:rsidR="0028279D" w:rsidRDefault="0028279D" w:rsidP="005F5692">
            <w:pPr>
              <w:autoSpaceDE w:val="0"/>
              <w:autoSpaceDN w:val="0"/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количество</w:t>
            </w:r>
          </w:p>
        </w:tc>
        <w:tc>
          <w:tcPr>
            <w:tcW w:w="1843" w:type="dxa"/>
          </w:tcPr>
          <w:p w:rsidR="00072743" w:rsidRPr="00477034" w:rsidRDefault="00072743" w:rsidP="0007274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 соответствии с заключенными договорами аренды</w:t>
            </w:r>
          </w:p>
        </w:tc>
      </w:tr>
      <w:tr w:rsidR="0028279D" w:rsidRPr="00477034" w:rsidTr="001A48E5">
        <w:tblPrEx>
          <w:tblCellMar>
            <w:top w:w="0" w:type="dxa"/>
            <w:left w:w="28" w:type="dxa"/>
            <w:bottom w:w="0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2835" w:type="dxa"/>
            <w:vMerge/>
          </w:tcPr>
          <w:p w:rsidR="0028279D" w:rsidRPr="00477034" w:rsidRDefault="0028279D" w:rsidP="00B30C75">
            <w:pPr>
              <w:autoSpaceDE w:val="0"/>
              <w:autoSpaceDN w:val="0"/>
              <w:ind w:left="57" w:right="57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Merge/>
          </w:tcPr>
          <w:p w:rsidR="0028279D" w:rsidRPr="00477034" w:rsidRDefault="0028279D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28279D" w:rsidRPr="00477034" w:rsidRDefault="0028279D" w:rsidP="00B30C7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8279D" w:rsidRPr="00072743" w:rsidRDefault="00072743" w:rsidP="00B30C75">
            <w:pPr>
              <w:autoSpaceDE w:val="0"/>
              <w:autoSpaceDN w:val="0"/>
              <w:jc w:val="center"/>
              <w:rPr>
                <w:i/>
                <w:sz w:val="24"/>
                <w:szCs w:val="24"/>
              </w:rPr>
            </w:pPr>
            <w:r w:rsidRPr="00072743">
              <w:rPr>
                <w:i/>
                <w:sz w:val="24"/>
                <w:szCs w:val="24"/>
              </w:rPr>
              <w:t>2016 – 5</w:t>
            </w:r>
          </w:p>
        </w:tc>
      </w:tr>
      <w:tr w:rsidR="0028279D" w:rsidRPr="00477034" w:rsidTr="001A48E5">
        <w:tblPrEx>
          <w:tblCellMar>
            <w:top w:w="0" w:type="dxa"/>
            <w:left w:w="28" w:type="dxa"/>
            <w:bottom w:w="0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2835" w:type="dxa"/>
            <w:vMerge/>
          </w:tcPr>
          <w:p w:rsidR="0028279D" w:rsidRPr="00477034" w:rsidRDefault="0028279D" w:rsidP="00B30C75">
            <w:pPr>
              <w:autoSpaceDE w:val="0"/>
              <w:autoSpaceDN w:val="0"/>
              <w:ind w:left="57" w:right="57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Merge/>
          </w:tcPr>
          <w:p w:rsidR="0028279D" w:rsidRPr="00477034" w:rsidRDefault="0028279D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28279D" w:rsidRPr="00477034" w:rsidRDefault="0028279D" w:rsidP="00B30C7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8279D" w:rsidRPr="00072743" w:rsidRDefault="00072743" w:rsidP="00B30C75">
            <w:pPr>
              <w:autoSpaceDE w:val="0"/>
              <w:autoSpaceDN w:val="0"/>
              <w:jc w:val="center"/>
              <w:rPr>
                <w:i/>
                <w:sz w:val="24"/>
                <w:szCs w:val="24"/>
              </w:rPr>
            </w:pPr>
            <w:r w:rsidRPr="00072743">
              <w:rPr>
                <w:i/>
                <w:sz w:val="24"/>
                <w:szCs w:val="24"/>
              </w:rPr>
              <w:t>2017 – 8</w:t>
            </w:r>
          </w:p>
        </w:tc>
      </w:tr>
      <w:tr w:rsidR="0028279D" w:rsidRPr="00477034" w:rsidTr="001A48E5">
        <w:tblPrEx>
          <w:tblCellMar>
            <w:top w:w="0" w:type="dxa"/>
            <w:left w:w="28" w:type="dxa"/>
            <w:bottom w:w="0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2835" w:type="dxa"/>
            <w:vMerge/>
          </w:tcPr>
          <w:p w:rsidR="0028279D" w:rsidRPr="00477034" w:rsidRDefault="0028279D" w:rsidP="00B30C75">
            <w:pPr>
              <w:autoSpaceDE w:val="0"/>
              <w:autoSpaceDN w:val="0"/>
              <w:ind w:left="57" w:right="57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Merge/>
          </w:tcPr>
          <w:p w:rsidR="0028279D" w:rsidRPr="00477034" w:rsidRDefault="0028279D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28279D" w:rsidRPr="00477034" w:rsidRDefault="0028279D" w:rsidP="00B30C7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8279D" w:rsidRPr="00072743" w:rsidRDefault="00072743" w:rsidP="00B30C75">
            <w:pPr>
              <w:autoSpaceDE w:val="0"/>
              <w:autoSpaceDN w:val="0"/>
              <w:jc w:val="center"/>
              <w:rPr>
                <w:i/>
                <w:sz w:val="24"/>
                <w:szCs w:val="24"/>
              </w:rPr>
            </w:pPr>
            <w:r w:rsidRPr="00072743">
              <w:rPr>
                <w:i/>
                <w:sz w:val="24"/>
                <w:szCs w:val="24"/>
              </w:rPr>
              <w:t xml:space="preserve">2018 </w:t>
            </w:r>
            <w:r w:rsidR="008305D9">
              <w:rPr>
                <w:i/>
                <w:sz w:val="24"/>
                <w:szCs w:val="24"/>
              </w:rPr>
              <w:t>–</w:t>
            </w:r>
            <w:r w:rsidRPr="00072743">
              <w:rPr>
                <w:i/>
                <w:sz w:val="24"/>
                <w:szCs w:val="24"/>
              </w:rPr>
              <w:t xml:space="preserve"> 1</w:t>
            </w:r>
            <w:r w:rsidR="008305D9">
              <w:rPr>
                <w:i/>
                <w:sz w:val="24"/>
                <w:szCs w:val="24"/>
              </w:rPr>
              <w:t xml:space="preserve"> </w:t>
            </w:r>
          </w:p>
        </w:tc>
      </w:tr>
    </w:tbl>
    <w:p w:rsidR="00625BBF" w:rsidRPr="009446F2" w:rsidRDefault="00625BBF" w:rsidP="00625BBF">
      <w:pPr>
        <w:autoSpaceDE w:val="0"/>
        <w:autoSpaceDN w:val="0"/>
      </w:pPr>
    </w:p>
    <w:p w:rsidR="00625BBF" w:rsidRPr="0063395A" w:rsidRDefault="00625BBF" w:rsidP="00625BBF">
      <w:pPr>
        <w:autoSpaceDE w:val="0"/>
        <w:autoSpaceDN w:val="0"/>
        <w:rPr>
          <w:sz w:val="24"/>
          <w:szCs w:val="24"/>
        </w:rPr>
      </w:pPr>
      <w:r w:rsidRPr="0063395A">
        <w:rPr>
          <w:sz w:val="24"/>
          <w:szCs w:val="24"/>
        </w:rPr>
        <w:lastRenderedPageBreak/>
        <w:t>3.9.Методы расчета индикаторов достижения целей правового регулирования, источ</w:t>
      </w:r>
      <w:r>
        <w:rPr>
          <w:sz w:val="24"/>
          <w:szCs w:val="24"/>
        </w:rPr>
        <w:t xml:space="preserve">ники информации для расчетов </w:t>
      </w:r>
      <w:r w:rsidR="00072743" w:rsidRPr="00072743">
        <w:rPr>
          <w:i/>
          <w:sz w:val="24"/>
          <w:szCs w:val="24"/>
          <w:u w:val="single"/>
        </w:rPr>
        <w:t xml:space="preserve"> </w:t>
      </w:r>
      <w:r w:rsidR="00072743">
        <w:rPr>
          <w:i/>
          <w:sz w:val="24"/>
          <w:szCs w:val="24"/>
          <w:u w:val="single"/>
        </w:rPr>
        <w:t>количественный подсчет выданных проектов договоров аренды</w:t>
      </w:r>
      <w:r w:rsidR="00CB4946">
        <w:rPr>
          <w:i/>
          <w:sz w:val="24"/>
          <w:szCs w:val="24"/>
          <w:u w:val="single"/>
        </w:rPr>
        <w:t xml:space="preserve">, купли-продажи или безвозмездного пользования земельного участка </w:t>
      </w:r>
      <w:r w:rsidR="00072743">
        <w:rPr>
          <w:i/>
          <w:sz w:val="24"/>
          <w:szCs w:val="24"/>
          <w:u w:val="single"/>
        </w:rPr>
        <w:t xml:space="preserve"> заявителям, журналы регистрации договоров </w:t>
      </w:r>
    </w:p>
    <w:p w:rsidR="00625BBF" w:rsidRPr="00894A7E" w:rsidRDefault="00625BBF" w:rsidP="00625BBF">
      <w:pPr>
        <w:autoSpaceDE w:val="0"/>
        <w:autoSpaceDN w:val="0"/>
        <w:jc w:val="center"/>
        <w:rPr>
          <w:i/>
          <w:sz w:val="24"/>
          <w:szCs w:val="24"/>
        </w:rPr>
      </w:pPr>
      <w:r w:rsidRPr="00894A7E">
        <w:rPr>
          <w:i/>
          <w:sz w:val="24"/>
          <w:szCs w:val="24"/>
        </w:rPr>
        <w:t>(</w:t>
      </w:r>
      <w:r w:rsidRPr="0063395A">
        <w:rPr>
          <w:i/>
          <w:sz w:val="24"/>
          <w:szCs w:val="24"/>
        </w:rPr>
        <w:t>место для текстового описания</w:t>
      </w:r>
      <w:r w:rsidRPr="00894A7E">
        <w:rPr>
          <w:i/>
          <w:sz w:val="24"/>
          <w:szCs w:val="24"/>
        </w:rPr>
        <w:t>)</w:t>
      </w:r>
    </w:p>
    <w:p w:rsidR="00625BBF" w:rsidRPr="0063395A" w:rsidRDefault="00625BBF" w:rsidP="00625BBF">
      <w:pPr>
        <w:autoSpaceDE w:val="0"/>
        <w:autoSpaceDN w:val="0"/>
        <w:rPr>
          <w:sz w:val="24"/>
          <w:szCs w:val="24"/>
        </w:rPr>
      </w:pPr>
    </w:p>
    <w:p w:rsidR="00625BBF" w:rsidRPr="0063395A" w:rsidRDefault="00625BBF" w:rsidP="00625BBF">
      <w:pPr>
        <w:autoSpaceDE w:val="0"/>
        <w:autoSpaceDN w:val="0"/>
        <w:rPr>
          <w:sz w:val="24"/>
          <w:szCs w:val="24"/>
        </w:rPr>
      </w:pPr>
      <w:r w:rsidRPr="0063395A">
        <w:rPr>
          <w:sz w:val="24"/>
          <w:szCs w:val="24"/>
        </w:rPr>
        <w:t>3.</w:t>
      </w:r>
      <w:r w:rsidRPr="00894A7E">
        <w:rPr>
          <w:sz w:val="24"/>
          <w:szCs w:val="24"/>
        </w:rPr>
        <w:t>10</w:t>
      </w:r>
      <w:r w:rsidRPr="0063395A">
        <w:rPr>
          <w:sz w:val="24"/>
          <w:szCs w:val="24"/>
        </w:rPr>
        <w:t>. Оценка затрат на проведение мониторинга достижения целей правового регулирования:</w:t>
      </w:r>
    </w:p>
    <w:p w:rsidR="00625BBF" w:rsidRPr="009446F2" w:rsidRDefault="00CB4946" w:rsidP="00CB4946">
      <w:pPr>
        <w:autoSpaceDE w:val="0"/>
        <w:autoSpaceDN w:val="0"/>
        <w:jc w:val="center"/>
      </w:pPr>
      <w:r w:rsidRPr="00426CBA">
        <w:rPr>
          <w:i/>
          <w:sz w:val="24"/>
          <w:szCs w:val="24"/>
        </w:rPr>
        <w:t>Не требует дополнительных финансовых затрат местного бюджета</w:t>
      </w:r>
    </w:p>
    <w:p w:rsidR="00625BBF" w:rsidRPr="0063395A" w:rsidRDefault="00625BBF" w:rsidP="00625BBF">
      <w:pPr>
        <w:pBdr>
          <w:top w:val="single" w:sz="4" w:space="1" w:color="auto"/>
        </w:pBdr>
        <w:autoSpaceDE w:val="0"/>
        <w:autoSpaceDN w:val="0"/>
        <w:jc w:val="center"/>
        <w:rPr>
          <w:i/>
          <w:sz w:val="24"/>
          <w:szCs w:val="24"/>
        </w:rPr>
      </w:pPr>
      <w:r w:rsidRPr="0063395A">
        <w:rPr>
          <w:i/>
          <w:sz w:val="24"/>
          <w:szCs w:val="24"/>
        </w:rPr>
        <w:t>(место для текстового описания)</w:t>
      </w:r>
    </w:p>
    <w:p w:rsidR="00625BBF" w:rsidRPr="00B72A47" w:rsidRDefault="00625BBF" w:rsidP="00625BBF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8305D9" w:rsidRDefault="008305D9" w:rsidP="008305D9">
      <w:pPr>
        <w:suppressAutoHyphens w:val="0"/>
        <w:autoSpaceDE w:val="0"/>
        <w:autoSpaceDN w:val="0"/>
        <w:adjustRightInd w:val="0"/>
        <w:jc w:val="center"/>
        <w:outlineLvl w:val="1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4. </w:t>
      </w:r>
      <w:proofErr w:type="gramStart"/>
      <w:r>
        <w:rPr>
          <w:sz w:val="24"/>
          <w:szCs w:val="24"/>
          <w:lang w:eastAsia="ru-RU"/>
        </w:rPr>
        <w:t>Основные группы субъектов предпринимательской</w:t>
      </w:r>
      <w:proofErr w:type="gramEnd"/>
    </w:p>
    <w:p w:rsidR="008305D9" w:rsidRDefault="008305D9" w:rsidP="008305D9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 инвестиционной деятельности, иные заинтересованные лица,</w:t>
      </w:r>
    </w:p>
    <w:p w:rsidR="008305D9" w:rsidRDefault="008305D9" w:rsidP="008305D9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включая органы местного самоуправления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>, интересы которых затронуты</w:t>
      </w:r>
    </w:p>
    <w:p w:rsidR="008305D9" w:rsidRDefault="008305D9" w:rsidP="008305D9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правовым регулированием, оценка количества таких субъектов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96"/>
        <w:gridCol w:w="3742"/>
      </w:tblGrid>
      <w:tr w:rsidR="008305D9" w:rsidTr="005F5692"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5D9" w:rsidRDefault="008305D9" w:rsidP="005F569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4.1. Группа участников отношений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5D9" w:rsidRDefault="008305D9" w:rsidP="005F569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4.2. Оценка количества участников отношений</w:t>
            </w:r>
          </w:p>
        </w:tc>
      </w:tr>
      <w:tr w:rsidR="008305D9" w:rsidTr="005F5692"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5D9" w:rsidRDefault="008305D9" w:rsidP="005F569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Группа 1: физические и юридические лица, индивидуальные предприниматели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5D9" w:rsidRDefault="008305D9" w:rsidP="008305D9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lang w:eastAsia="ru-RU"/>
              </w:rPr>
              <w:t>14 заявителей</w:t>
            </w:r>
          </w:p>
        </w:tc>
      </w:tr>
      <w:tr w:rsidR="008305D9" w:rsidTr="005F5692"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5D9" w:rsidRDefault="008305D9" w:rsidP="005F569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Группа 2: органы администрации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>, осуществляющие функции по реализации единой государственной политики и нормативно-правовому регулированию, оказанию муниципальных услуг в сфере земельных ресурсов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5D9" w:rsidRDefault="008305D9" w:rsidP="008305D9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</w:rPr>
              <w:t>3</w:t>
            </w:r>
            <w:r>
              <w:rPr>
                <w:i/>
              </w:rPr>
              <w:t xml:space="preserve"> (специалисты отдела земельных ресурсов по работе с юридическими лицами Департамента муниципальной собственности и градостроительства)</w:t>
            </w:r>
          </w:p>
        </w:tc>
      </w:tr>
      <w:tr w:rsidR="008305D9" w:rsidTr="005F5692"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5D9" w:rsidRDefault="008305D9" w:rsidP="005F569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Группа 3: муниципальное автономное учреждение «Многофункциональный центр предоставления государственных и муниципальных услуг»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5D9" w:rsidRDefault="008305D9" w:rsidP="005F569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8305D9" w:rsidTr="005F5692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5D9" w:rsidRDefault="008305D9" w:rsidP="005F569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4.3. Источники данных: </w:t>
            </w:r>
            <w:r w:rsidRPr="008305D9">
              <w:rPr>
                <w:i/>
                <w:sz w:val="24"/>
                <w:szCs w:val="24"/>
                <w:u w:val="single"/>
                <w:lang w:eastAsia="ru-RU"/>
              </w:rPr>
              <w:t>административный учет, штатное расписание</w:t>
            </w:r>
          </w:p>
          <w:p w:rsidR="008305D9" w:rsidRDefault="008305D9" w:rsidP="005F569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(место для текстового описания)</w:t>
            </w:r>
          </w:p>
        </w:tc>
      </w:tr>
    </w:tbl>
    <w:p w:rsidR="008305D9" w:rsidRDefault="008305D9" w:rsidP="008305D9">
      <w:pPr>
        <w:suppressAutoHyphens w:val="0"/>
        <w:autoSpaceDE w:val="0"/>
        <w:autoSpaceDN w:val="0"/>
        <w:adjustRightInd w:val="0"/>
        <w:jc w:val="center"/>
        <w:outlineLvl w:val="1"/>
        <w:rPr>
          <w:sz w:val="24"/>
          <w:szCs w:val="24"/>
          <w:lang w:eastAsia="ru-RU"/>
        </w:rPr>
      </w:pPr>
    </w:p>
    <w:p w:rsidR="008305D9" w:rsidRDefault="008305D9" w:rsidP="008305D9">
      <w:pP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5. Оценка возможных расходов бюджета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>, субъектов предпринимательской и инвестиционной деятельности вследствие влияния социально-экономических последствий</w:t>
      </w:r>
    </w:p>
    <w:p w:rsidR="008305D9" w:rsidRDefault="008305D9" w:rsidP="008305D9">
      <w:pPr>
        <w:autoSpaceDE w:val="0"/>
        <w:autoSpaceDN w:val="0"/>
        <w:adjustRightInd w:val="0"/>
        <w:ind w:firstLine="540"/>
        <w:jc w:val="center"/>
        <w:outlineLvl w:val="1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реализации нормативного правового акта</w:t>
      </w: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2267"/>
        <w:gridCol w:w="1985"/>
        <w:gridCol w:w="1727"/>
      </w:tblGrid>
      <w:tr w:rsidR="008305D9" w:rsidTr="005F569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5D9" w:rsidRDefault="008305D9" w:rsidP="005F5692">
            <w:pPr>
              <w:spacing w:line="252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5.1. Группа участников отношений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5D9" w:rsidRDefault="008305D9" w:rsidP="005F5692">
            <w:pPr>
              <w:spacing w:line="252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5.2. Количество участников</w:t>
            </w:r>
          </w:p>
        </w:tc>
        <w:tc>
          <w:tcPr>
            <w:tcW w:w="3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5D9" w:rsidRDefault="008305D9" w:rsidP="005F5692">
            <w:pPr>
              <w:spacing w:line="252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5.3. Источники данных</w:t>
            </w:r>
          </w:p>
        </w:tc>
      </w:tr>
      <w:tr w:rsidR="008305D9" w:rsidTr="005F569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5D9" w:rsidRDefault="008305D9" w:rsidP="005F5692">
            <w:pPr>
              <w:spacing w:line="252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Группа 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5D9" w:rsidRDefault="008305D9" w:rsidP="005F569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lang w:eastAsia="ru-RU"/>
              </w:rPr>
              <w:t>Неопределенный круг лиц</w:t>
            </w:r>
          </w:p>
        </w:tc>
        <w:tc>
          <w:tcPr>
            <w:tcW w:w="3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D9" w:rsidRDefault="008305D9" w:rsidP="005F569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lang w:eastAsia="ru-RU"/>
              </w:rPr>
              <w:t>административный учет</w:t>
            </w:r>
          </w:p>
          <w:p w:rsidR="008305D9" w:rsidRDefault="008305D9" w:rsidP="005F5692">
            <w:pPr>
              <w:spacing w:line="252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305D9" w:rsidTr="005F569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5D9" w:rsidRDefault="008305D9" w:rsidP="005F5692">
            <w:pPr>
              <w:spacing w:line="252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Группа 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5D9" w:rsidRDefault="008305D9" w:rsidP="008305D9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</w:rPr>
              <w:t>3</w:t>
            </w:r>
            <w:r>
              <w:rPr>
                <w:i/>
              </w:rPr>
              <w:t xml:space="preserve"> (специалисты отдела земельных ресурсов по работе с юридическими лицами Департамента муниципальной собственности и градостроительства)</w:t>
            </w:r>
          </w:p>
        </w:tc>
        <w:tc>
          <w:tcPr>
            <w:tcW w:w="3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5D9" w:rsidRDefault="008305D9" w:rsidP="005F5692">
            <w:pPr>
              <w:spacing w:line="252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lang w:eastAsia="ru-RU"/>
              </w:rPr>
              <w:t>штатное расписание</w:t>
            </w:r>
          </w:p>
        </w:tc>
      </w:tr>
      <w:tr w:rsidR="008305D9" w:rsidTr="005F569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5D9" w:rsidRDefault="008305D9" w:rsidP="005F5692">
            <w:pPr>
              <w:spacing w:line="252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Группа 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5D9" w:rsidRDefault="008305D9" w:rsidP="005F569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lang w:eastAsia="ru-RU"/>
              </w:rPr>
              <w:t xml:space="preserve">2  </w:t>
            </w:r>
            <w:r>
              <w:rPr>
                <w:i/>
                <w:lang w:eastAsia="ru-RU"/>
              </w:rPr>
              <w:t>(работники МФЦ)</w:t>
            </w:r>
          </w:p>
        </w:tc>
        <w:tc>
          <w:tcPr>
            <w:tcW w:w="3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5D9" w:rsidRDefault="008305D9" w:rsidP="005F5692">
            <w:pPr>
              <w:spacing w:line="252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lang w:eastAsia="ru-RU"/>
              </w:rPr>
              <w:t>штатное расписание</w:t>
            </w:r>
          </w:p>
        </w:tc>
      </w:tr>
      <w:tr w:rsidR="008305D9" w:rsidTr="005F5692">
        <w:trPr>
          <w:trHeight w:val="660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5D9" w:rsidRPr="00960528" w:rsidRDefault="008305D9" w:rsidP="005F5692">
            <w:pPr>
              <w:spacing w:line="252" w:lineRule="auto"/>
              <w:jc w:val="center"/>
              <w:rPr>
                <w:sz w:val="24"/>
                <w:szCs w:val="24"/>
                <w:lang w:eastAsia="ru-RU"/>
              </w:rPr>
            </w:pPr>
            <w:r w:rsidRPr="00960528">
              <w:rPr>
                <w:sz w:val="24"/>
                <w:szCs w:val="24"/>
                <w:lang w:eastAsia="ru-RU"/>
              </w:rPr>
              <w:t>5.4. Наименование функции (новой или изменяемой) полномочия, обязанности или права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5D9" w:rsidRPr="00960528" w:rsidRDefault="008305D9" w:rsidP="005F5692">
            <w:pPr>
              <w:spacing w:line="252" w:lineRule="auto"/>
              <w:jc w:val="center"/>
              <w:rPr>
                <w:sz w:val="24"/>
                <w:szCs w:val="24"/>
                <w:lang w:eastAsia="ru-RU"/>
              </w:rPr>
            </w:pPr>
            <w:r w:rsidRPr="00960528">
              <w:rPr>
                <w:sz w:val="24"/>
                <w:szCs w:val="24"/>
                <w:lang w:eastAsia="ru-RU"/>
              </w:rPr>
              <w:t>5.5. Наименование видов расходов (стандартных издержек)</w:t>
            </w:r>
          </w:p>
        </w:tc>
        <w:tc>
          <w:tcPr>
            <w:tcW w:w="3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5D9" w:rsidRPr="00960528" w:rsidRDefault="008305D9" w:rsidP="005F5692">
            <w:pPr>
              <w:spacing w:line="252" w:lineRule="auto"/>
              <w:jc w:val="center"/>
              <w:rPr>
                <w:sz w:val="24"/>
                <w:szCs w:val="24"/>
                <w:lang w:eastAsia="ru-RU"/>
              </w:rPr>
            </w:pPr>
            <w:r w:rsidRPr="00960528">
              <w:rPr>
                <w:sz w:val="24"/>
                <w:szCs w:val="24"/>
                <w:lang w:eastAsia="ru-RU"/>
              </w:rPr>
              <w:t>5.6. Количественная сумма расходов (рублей)</w:t>
            </w:r>
          </w:p>
        </w:tc>
      </w:tr>
      <w:tr w:rsidR="008305D9" w:rsidTr="005F5692">
        <w:trPr>
          <w:trHeight w:val="525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5D9" w:rsidRPr="00960528" w:rsidRDefault="008305D9" w:rsidP="005F5692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5D9" w:rsidRPr="00960528" w:rsidRDefault="008305D9" w:rsidP="005F5692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5D9" w:rsidRPr="00960528" w:rsidRDefault="008305D9" w:rsidP="005F5692">
            <w:pPr>
              <w:spacing w:line="252" w:lineRule="auto"/>
              <w:jc w:val="center"/>
              <w:rPr>
                <w:sz w:val="24"/>
                <w:szCs w:val="24"/>
                <w:lang w:eastAsia="ru-RU"/>
              </w:rPr>
            </w:pPr>
            <w:r w:rsidRPr="00960528">
              <w:rPr>
                <w:sz w:val="24"/>
                <w:szCs w:val="24"/>
                <w:lang w:eastAsia="ru-RU"/>
              </w:rPr>
              <w:t>единовременные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5D9" w:rsidRPr="00960528" w:rsidRDefault="008305D9" w:rsidP="005F5692">
            <w:pPr>
              <w:spacing w:line="252" w:lineRule="auto"/>
              <w:ind w:right="-82" w:hanging="108"/>
              <w:jc w:val="center"/>
              <w:rPr>
                <w:sz w:val="24"/>
                <w:szCs w:val="24"/>
                <w:lang w:eastAsia="ru-RU"/>
              </w:rPr>
            </w:pPr>
            <w:r w:rsidRPr="00960528">
              <w:rPr>
                <w:sz w:val="24"/>
                <w:szCs w:val="24"/>
                <w:lang w:eastAsia="ru-RU"/>
              </w:rPr>
              <w:t>периодические</w:t>
            </w:r>
          </w:p>
        </w:tc>
      </w:tr>
      <w:tr w:rsidR="000A4FC1" w:rsidTr="005F5692"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FC1" w:rsidRPr="00960528" w:rsidRDefault="000A4FC1" w:rsidP="005F5692">
            <w:pPr>
              <w:spacing w:line="252" w:lineRule="auto"/>
              <w:jc w:val="both"/>
              <w:rPr>
                <w:sz w:val="24"/>
                <w:szCs w:val="24"/>
                <w:lang w:eastAsia="ru-RU"/>
              </w:rPr>
            </w:pPr>
            <w:r w:rsidRPr="00960528">
              <w:rPr>
                <w:sz w:val="24"/>
                <w:szCs w:val="24"/>
                <w:lang w:eastAsia="ru-RU"/>
              </w:rPr>
              <w:lastRenderedPageBreak/>
              <w:t>Группа 1. Подготовка пакетов документов на получение муниципальной услуги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FC1" w:rsidRPr="00960528" w:rsidRDefault="000A4FC1" w:rsidP="005F5692">
            <w:pPr>
              <w:spacing w:line="252" w:lineRule="auto"/>
              <w:jc w:val="both"/>
              <w:rPr>
                <w:sz w:val="24"/>
                <w:szCs w:val="24"/>
                <w:lang w:eastAsia="ru-RU"/>
              </w:rPr>
            </w:pPr>
            <w:r w:rsidRPr="00960528">
              <w:rPr>
                <w:sz w:val="24"/>
                <w:szCs w:val="24"/>
                <w:lang w:eastAsia="ru-RU"/>
              </w:rPr>
              <w:t>-информационные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FC1" w:rsidRDefault="00B72258">
            <w:pPr>
              <w:spacing w:line="252" w:lineRule="auto"/>
              <w:jc w:val="center"/>
              <w:rPr>
                <w:i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lang w:eastAsia="ru-RU"/>
              </w:rPr>
              <w:t>5737,64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C1" w:rsidRPr="00960528" w:rsidRDefault="000A4FC1" w:rsidP="005F5692">
            <w:pPr>
              <w:spacing w:line="252" w:lineRule="auto"/>
              <w:jc w:val="both"/>
              <w:rPr>
                <w:sz w:val="24"/>
                <w:szCs w:val="24"/>
                <w:highlight w:val="yellow"/>
                <w:lang w:eastAsia="ru-RU"/>
              </w:rPr>
            </w:pPr>
          </w:p>
        </w:tc>
      </w:tr>
      <w:tr w:rsidR="000A4FC1" w:rsidTr="005F5692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FC1" w:rsidRPr="00960528" w:rsidRDefault="000A4FC1" w:rsidP="005F5692">
            <w:pPr>
              <w:suppressAutoHyphens w:val="0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FC1" w:rsidRPr="00960528" w:rsidRDefault="000A4FC1" w:rsidP="005F5692">
            <w:pPr>
              <w:spacing w:line="252" w:lineRule="auto"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960528">
              <w:rPr>
                <w:sz w:val="24"/>
                <w:szCs w:val="24"/>
                <w:lang w:eastAsia="ru-RU"/>
              </w:rPr>
              <w:t>-содержательные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C1" w:rsidRDefault="000A4FC1">
            <w:pPr>
              <w:spacing w:line="252" w:lineRule="auto"/>
              <w:jc w:val="center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C1" w:rsidRPr="00960528" w:rsidRDefault="000A4FC1" w:rsidP="005F5692">
            <w:pPr>
              <w:spacing w:line="252" w:lineRule="auto"/>
              <w:jc w:val="both"/>
              <w:rPr>
                <w:sz w:val="24"/>
                <w:szCs w:val="24"/>
                <w:highlight w:val="yellow"/>
                <w:lang w:eastAsia="ru-RU"/>
              </w:rPr>
            </w:pPr>
          </w:p>
        </w:tc>
      </w:tr>
      <w:tr w:rsidR="000A4FC1" w:rsidTr="005F5692"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FC1" w:rsidRPr="00960528" w:rsidRDefault="000A4FC1" w:rsidP="005F5692">
            <w:pPr>
              <w:spacing w:line="252" w:lineRule="auto"/>
              <w:rPr>
                <w:sz w:val="24"/>
                <w:szCs w:val="24"/>
                <w:lang w:eastAsia="ru-RU"/>
              </w:rPr>
            </w:pPr>
            <w:r w:rsidRPr="00960528">
              <w:rPr>
                <w:sz w:val="24"/>
                <w:szCs w:val="24"/>
                <w:lang w:eastAsia="ru-RU"/>
              </w:rPr>
              <w:t>Группа 2. Осуществление функций специалистов отдела земельных ресурсов по работе с юридическими лицами (включая: проведение торгов, опубликование результатов торгов)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FC1" w:rsidRPr="00960528" w:rsidRDefault="000A4FC1" w:rsidP="005F5692">
            <w:pPr>
              <w:spacing w:line="252" w:lineRule="auto"/>
              <w:jc w:val="both"/>
              <w:rPr>
                <w:sz w:val="24"/>
                <w:szCs w:val="24"/>
                <w:lang w:eastAsia="ru-RU"/>
              </w:rPr>
            </w:pPr>
            <w:r w:rsidRPr="00960528">
              <w:rPr>
                <w:sz w:val="24"/>
                <w:szCs w:val="24"/>
                <w:lang w:eastAsia="ru-RU"/>
              </w:rPr>
              <w:t>-информационные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FC1" w:rsidRDefault="000A4FC1">
            <w:pPr>
              <w:spacing w:line="252" w:lineRule="auto"/>
              <w:jc w:val="center"/>
              <w:rPr>
                <w:i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lang w:eastAsia="ru-RU"/>
              </w:rPr>
              <w:t>49526,40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C1" w:rsidRPr="00960528" w:rsidRDefault="000A4FC1" w:rsidP="005F5692">
            <w:pPr>
              <w:spacing w:line="252" w:lineRule="auto"/>
              <w:jc w:val="both"/>
              <w:rPr>
                <w:sz w:val="24"/>
                <w:szCs w:val="24"/>
                <w:highlight w:val="yellow"/>
                <w:lang w:eastAsia="ru-RU"/>
              </w:rPr>
            </w:pPr>
          </w:p>
        </w:tc>
      </w:tr>
      <w:tr w:rsidR="000A4FC1" w:rsidTr="005F5692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FC1" w:rsidRPr="00960528" w:rsidRDefault="000A4FC1" w:rsidP="005F5692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FC1" w:rsidRPr="00960528" w:rsidRDefault="000A4FC1" w:rsidP="005F5692">
            <w:pPr>
              <w:spacing w:line="252" w:lineRule="auto"/>
              <w:jc w:val="both"/>
              <w:rPr>
                <w:sz w:val="24"/>
                <w:szCs w:val="24"/>
                <w:lang w:eastAsia="ru-RU"/>
              </w:rPr>
            </w:pPr>
            <w:r w:rsidRPr="00960528">
              <w:rPr>
                <w:sz w:val="24"/>
                <w:szCs w:val="24"/>
                <w:lang w:eastAsia="ru-RU"/>
              </w:rPr>
              <w:t>-содержательные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FC1" w:rsidRDefault="000A4FC1">
            <w:pPr>
              <w:spacing w:line="252" w:lineRule="auto"/>
              <w:jc w:val="center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C1" w:rsidRPr="00960528" w:rsidRDefault="000A4FC1" w:rsidP="005F5692">
            <w:pPr>
              <w:spacing w:line="252" w:lineRule="auto"/>
              <w:jc w:val="both"/>
              <w:rPr>
                <w:sz w:val="24"/>
                <w:szCs w:val="24"/>
                <w:highlight w:val="yellow"/>
                <w:lang w:eastAsia="ru-RU"/>
              </w:rPr>
            </w:pPr>
          </w:p>
        </w:tc>
      </w:tr>
      <w:tr w:rsidR="000A4FC1" w:rsidTr="005F5692"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FC1" w:rsidRPr="00960528" w:rsidRDefault="000A4FC1" w:rsidP="005F5692">
            <w:pPr>
              <w:spacing w:line="252" w:lineRule="auto"/>
              <w:rPr>
                <w:sz w:val="24"/>
                <w:szCs w:val="24"/>
                <w:lang w:eastAsia="ru-RU"/>
              </w:rPr>
            </w:pPr>
            <w:r w:rsidRPr="00960528">
              <w:rPr>
                <w:sz w:val="24"/>
                <w:szCs w:val="24"/>
                <w:lang w:eastAsia="ru-RU"/>
              </w:rPr>
              <w:t>Группа 3. Прием документов на получение муниципальной услуги, выдача заявителю документов, являющихся результатом предоставления муниципальной услуги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FC1" w:rsidRPr="00960528" w:rsidRDefault="000A4FC1" w:rsidP="005F5692">
            <w:pPr>
              <w:spacing w:line="252" w:lineRule="auto"/>
              <w:jc w:val="both"/>
              <w:rPr>
                <w:sz w:val="24"/>
                <w:szCs w:val="24"/>
                <w:lang w:eastAsia="ru-RU"/>
              </w:rPr>
            </w:pPr>
            <w:r w:rsidRPr="00960528">
              <w:rPr>
                <w:sz w:val="24"/>
                <w:szCs w:val="24"/>
                <w:lang w:eastAsia="ru-RU"/>
              </w:rPr>
              <w:t>-информационные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FC1" w:rsidRDefault="000A4FC1">
            <w:pPr>
              <w:spacing w:line="252" w:lineRule="auto"/>
              <w:jc w:val="center"/>
              <w:rPr>
                <w:i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lang w:eastAsia="ru-RU"/>
              </w:rPr>
              <w:t>627,54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C1" w:rsidRPr="00960528" w:rsidRDefault="000A4FC1" w:rsidP="005F5692">
            <w:pPr>
              <w:spacing w:line="252" w:lineRule="auto"/>
              <w:jc w:val="both"/>
              <w:rPr>
                <w:sz w:val="24"/>
                <w:szCs w:val="24"/>
                <w:highlight w:val="yellow"/>
                <w:lang w:eastAsia="ru-RU"/>
              </w:rPr>
            </w:pPr>
          </w:p>
        </w:tc>
      </w:tr>
      <w:tr w:rsidR="000A4FC1" w:rsidTr="005F5692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FC1" w:rsidRPr="00960528" w:rsidRDefault="000A4FC1" w:rsidP="005F5692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FC1" w:rsidRPr="00960528" w:rsidRDefault="000A4FC1" w:rsidP="005F5692">
            <w:pPr>
              <w:spacing w:line="252" w:lineRule="auto"/>
              <w:jc w:val="both"/>
              <w:rPr>
                <w:sz w:val="24"/>
                <w:szCs w:val="24"/>
                <w:lang w:eastAsia="ru-RU"/>
              </w:rPr>
            </w:pPr>
            <w:r w:rsidRPr="00960528">
              <w:rPr>
                <w:sz w:val="24"/>
                <w:szCs w:val="24"/>
                <w:lang w:eastAsia="ru-RU"/>
              </w:rPr>
              <w:t>-содержательные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C1" w:rsidRDefault="000A4FC1">
            <w:pPr>
              <w:spacing w:line="252" w:lineRule="auto"/>
              <w:jc w:val="center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C1" w:rsidRPr="00960528" w:rsidRDefault="000A4FC1" w:rsidP="005F5692">
            <w:pPr>
              <w:spacing w:line="252" w:lineRule="auto"/>
              <w:jc w:val="both"/>
              <w:rPr>
                <w:sz w:val="24"/>
                <w:szCs w:val="24"/>
                <w:highlight w:val="yellow"/>
                <w:lang w:eastAsia="ru-RU"/>
              </w:rPr>
            </w:pPr>
          </w:p>
        </w:tc>
      </w:tr>
      <w:tr w:rsidR="000A4FC1" w:rsidTr="005F5692">
        <w:tc>
          <w:tcPr>
            <w:tcW w:w="6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FC1" w:rsidRPr="001A3BB3" w:rsidRDefault="000A4FC1" w:rsidP="005F5692">
            <w:pPr>
              <w:spacing w:line="252" w:lineRule="auto"/>
              <w:jc w:val="both"/>
              <w:rPr>
                <w:sz w:val="24"/>
                <w:szCs w:val="24"/>
                <w:lang w:eastAsia="ru-RU"/>
              </w:rPr>
            </w:pPr>
            <w:r w:rsidRPr="001A3BB3">
              <w:rPr>
                <w:sz w:val="24"/>
                <w:szCs w:val="24"/>
                <w:lang w:eastAsia="ru-RU"/>
              </w:rPr>
              <w:t>5.7. Итого информационные издержки: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FC1" w:rsidRDefault="000A4FC1" w:rsidP="00B72258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55</w:t>
            </w:r>
            <w:r w:rsidR="00B72258">
              <w:rPr>
                <w:i/>
                <w:sz w:val="24"/>
                <w:szCs w:val="24"/>
              </w:rPr>
              <w:t> 891,58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C1" w:rsidRDefault="000A4FC1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</w:tr>
      <w:tr w:rsidR="000A4FC1" w:rsidTr="005F5692">
        <w:tc>
          <w:tcPr>
            <w:tcW w:w="6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FC1" w:rsidRPr="001A3BB3" w:rsidRDefault="000A4FC1" w:rsidP="005F5692">
            <w:pPr>
              <w:spacing w:line="252" w:lineRule="auto"/>
              <w:jc w:val="both"/>
              <w:rPr>
                <w:sz w:val="24"/>
                <w:szCs w:val="24"/>
                <w:lang w:eastAsia="ru-RU"/>
              </w:rPr>
            </w:pPr>
            <w:r w:rsidRPr="001A3BB3">
              <w:rPr>
                <w:sz w:val="24"/>
                <w:szCs w:val="24"/>
                <w:lang w:eastAsia="ru-RU"/>
              </w:rPr>
              <w:t>5.8. Итого содержательные издержки: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C1" w:rsidRPr="001A3BB3" w:rsidRDefault="000A4FC1" w:rsidP="005F569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C1" w:rsidRPr="001A3BB3" w:rsidRDefault="000A4FC1" w:rsidP="005F569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A4FC1" w:rsidTr="005F5692">
        <w:tc>
          <w:tcPr>
            <w:tcW w:w="9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FC1" w:rsidRPr="001A3BB3" w:rsidRDefault="000A4FC1" w:rsidP="005F5692">
            <w:pPr>
              <w:spacing w:line="252" w:lineRule="auto"/>
              <w:jc w:val="center"/>
              <w:rPr>
                <w:i/>
                <w:sz w:val="24"/>
                <w:szCs w:val="24"/>
                <w:lang w:eastAsia="ru-RU"/>
              </w:rPr>
            </w:pPr>
            <w:r w:rsidRPr="001A3BB3">
              <w:rPr>
                <w:sz w:val="24"/>
                <w:szCs w:val="24"/>
                <w:lang w:eastAsia="ru-RU"/>
              </w:rPr>
              <w:t xml:space="preserve">5.9. Источники данных: </w:t>
            </w:r>
            <w:r w:rsidRPr="00F01173">
              <w:rPr>
                <w:i/>
                <w:sz w:val="24"/>
                <w:szCs w:val="24"/>
                <w:u w:val="single"/>
                <w:lang w:eastAsia="ru-RU"/>
              </w:rPr>
              <w:t>расчет издержек прилагается</w:t>
            </w:r>
          </w:p>
          <w:p w:rsidR="000A4FC1" w:rsidRPr="001A3BB3" w:rsidRDefault="000A4FC1" w:rsidP="005F5692">
            <w:pPr>
              <w:spacing w:line="252" w:lineRule="auto"/>
              <w:jc w:val="center"/>
              <w:rPr>
                <w:sz w:val="24"/>
                <w:szCs w:val="24"/>
                <w:lang w:eastAsia="ru-RU"/>
              </w:rPr>
            </w:pPr>
            <w:r w:rsidRPr="001A3BB3">
              <w:rPr>
                <w:sz w:val="24"/>
                <w:szCs w:val="24"/>
                <w:lang w:eastAsia="ru-RU"/>
              </w:rPr>
              <w:t xml:space="preserve"> (место для текстового описания)</w:t>
            </w:r>
          </w:p>
        </w:tc>
      </w:tr>
    </w:tbl>
    <w:p w:rsidR="00625BBF" w:rsidRPr="003E05D2" w:rsidRDefault="00625BBF" w:rsidP="00625BBF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625BBF" w:rsidRPr="000626A1" w:rsidRDefault="00625BBF" w:rsidP="00625BBF">
      <w:pPr>
        <w:autoSpaceDE w:val="0"/>
        <w:autoSpaceDN w:val="0"/>
        <w:adjustRightInd w:val="0"/>
        <w:ind w:firstLine="540"/>
        <w:jc w:val="center"/>
        <w:outlineLvl w:val="1"/>
        <w:rPr>
          <w:sz w:val="24"/>
          <w:szCs w:val="24"/>
        </w:rPr>
      </w:pPr>
      <w:r w:rsidRPr="000626A1">
        <w:rPr>
          <w:sz w:val="24"/>
          <w:szCs w:val="24"/>
        </w:rPr>
        <w:t xml:space="preserve">6. Результаты экспертизы действующего нормативного правового акта </w:t>
      </w:r>
    </w:p>
    <w:p w:rsidR="00625BBF" w:rsidRPr="000626A1" w:rsidRDefault="00625BBF" w:rsidP="00625BBF">
      <w:pPr>
        <w:autoSpaceDE w:val="0"/>
        <w:autoSpaceDN w:val="0"/>
        <w:adjustRightInd w:val="0"/>
        <w:ind w:firstLine="540"/>
        <w:jc w:val="center"/>
        <w:outlineLvl w:val="1"/>
        <w:rPr>
          <w:sz w:val="24"/>
          <w:szCs w:val="24"/>
        </w:rPr>
      </w:pPr>
      <w:r w:rsidRPr="000626A1">
        <w:rPr>
          <w:sz w:val="24"/>
          <w:szCs w:val="24"/>
        </w:rPr>
        <w:t>и публичных консультаций</w:t>
      </w:r>
    </w:p>
    <w:p w:rsidR="00625BBF" w:rsidRPr="000626A1" w:rsidRDefault="00625BBF" w:rsidP="00625BB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23"/>
      </w:tblGrid>
      <w:tr w:rsidR="00625BBF" w:rsidRPr="000626A1" w:rsidTr="00B30C75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BBF" w:rsidRPr="000626A1" w:rsidRDefault="00625BBF" w:rsidP="00B30C7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0626A1">
              <w:rPr>
                <w:sz w:val="24"/>
                <w:szCs w:val="24"/>
                <w:lang w:eastAsia="en-US"/>
              </w:rPr>
              <w:t>6.1. Выявленные положения, необоснованно затрудняющие осуществление предпринимательской и инвестиционной деятельности, в том числе в соответствии с заключением об экспертизе (при их наличии), и мотивированная позиция регулирующего органа относительно данных положений:</w:t>
            </w:r>
            <w:r w:rsidR="00B72258">
              <w:rPr>
                <w:sz w:val="24"/>
                <w:szCs w:val="24"/>
                <w:lang w:eastAsia="en-US"/>
              </w:rPr>
              <w:t xml:space="preserve"> </w:t>
            </w:r>
            <w:r w:rsidR="00B72258" w:rsidRPr="00B72258">
              <w:rPr>
                <w:i/>
                <w:sz w:val="24"/>
                <w:szCs w:val="24"/>
                <w:lang w:eastAsia="en-US"/>
              </w:rPr>
              <w:t>отсутствуют</w:t>
            </w:r>
          </w:p>
          <w:p w:rsidR="00625BBF" w:rsidRPr="000626A1" w:rsidRDefault="00625BBF" w:rsidP="00B30C7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0626A1">
              <w:rPr>
                <w:sz w:val="24"/>
                <w:szCs w:val="24"/>
                <w:lang w:eastAsia="en-US"/>
              </w:rPr>
              <w:t>_____________________________________________________________________</w:t>
            </w:r>
          </w:p>
          <w:p w:rsidR="00625BBF" w:rsidRPr="000626A1" w:rsidRDefault="00625BBF" w:rsidP="00B30C7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sz w:val="24"/>
                <w:szCs w:val="24"/>
                <w:lang w:eastAsia="en-US"/>
              </w:rPr>
            </w:pPr>
            <w:r w:rsidRPr="000626A1">
              <w:rPr>
                <w:i/>
                <w:sz w:val="24"/>
                <w:szCs w:val="24"/>
                <w:lang w:eastAsia="en-US"/>
              </w:rPr>
              <w:t>(место для текстового описания)</w:t>
            </w:r>
          </w:p>
        </w:tc>
      </w:tr>
      <w:tr w:rsidR="00625BBF" w:rsidRPr="000626A1" w:rsidTr="00B30C75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BBF" w:rsidRDefault="00625BBF" w:rsidP="00B30C75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0626A1">
              <w:rPr>
                <w:sz w:val="24"/>
                <w:szCs w:val="24"/>
                <w:lang w:eastAsia="en-US"/>
              </w:rPr>
              <w:t>6.2. Количество замечаний и предложений, полученных в связи с размещением уведомления о проведении публичной консультации:</w:t>
            </w:r>
          </w:p>
          <w:p w:rsidR="00625BBF" w:rsidRDefault="00625BBF" w:rsidP="00B30C75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625BBF" w:rsidRPr="000626A1" w:rsidRDefault="00625BBF" w:rsidP="00B30C7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0626A1">
              <w:rPr>
                <w:i/>
                <w:sz w:val="24"/>
                <w:szCs w:val="24"/>
                <w:lang w:eastAsia="en-US"/>
              </w:rPr>
              <w:t>(место для текстового описания)</w:t>
            </w:r>
          </w:p>
        </w:tc>
      </w:tr>
      <w:tr w:rsidR="00625BBF" w:rsidRPr="000626A1" w:rsidTr="00B30C75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BBF" w:rsidRPr="000626A1" w:rsidRDefault="00625BBF" w:rsidP="00B30C7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0626A1">
              <w:rPr>
                <w:sz w:val="24"/>
                <w:szCs w:val="24"/>
                <w:lang w:eastAsia="en-US"/>
              </w:rPr>
              <w:t>6.3. Сведения о принятых предложениях (в том числе рекомендованных к учёту  при внесении очередных изменений в правовой акт) и мотивированно отклоненных предложениях:</w:t>
            </w:r>
          </w:p>
          <w:p w:rsidR="00625BBF" w:rsidRPr="000626A1" w:rsidRDefault="00625BBF" w:rsidP="00B30C7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0626A1">
              <w:rPr>
                <w:sz w:val="24"/>
                <w:szCs w:val="24"/>
                <w:lang w:eastAsia="en-US"/>
              </w:rPr>
              <w:t>_____________________________________________________________________</w:t>
            </w:r>
          </w:p>
          <w:p w:rsidR="00625BBF" w:rsidRPr="000626A1" w:rsidRDefault="00625BBF" w:rsidP="00B30C7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sz w:val="24"/>
                <w:szCs w:val="24"/>
                <w:lang w:eastAsia="en-US"/>
              </w:rPr>
            </w:pPr>
            <w:r w:rsidRPr="000626A1">
              <w:rPr>
                <w:i/>
                <w:sz w:val="24"/>
                <w:szCs w:val="24"/>
                <w:lang w:eastAsia="en-US"/>
              </w:rPr>
              <w:t>(место для текстового описания)</w:t>
            </w:r>
          </w:p>
        </w:tc>
      </w:tr>
    </w:tbl>
    <w:p w:rsidR="00625BBF" w:rsidRDefault="00625BBF" w:rsidP="00625BBF">
      <w:pPr>
        <w:autoSpaceDE w:val="0"/>
        <w:autoSpaceDN w:val="0"/>
        <w:spacing w:after="120"/>
        <w:jc w:val="both"/>
        <w:rPr>
          <w:sz w:val="24"/>
          <w:szCs w:val="28"/>
        </w:rPr>
      </w:pPr>
    </w:p>
    <w:p w:rsidR="00625BBF" w:rsidRPr="003E05D2" w:rsidRDefault="00625BBF" w:rsidP="00625BBF">
      <w:pPr>
        <w:autoSpaceDE w:val="0"/>
        <w:autoSpaceDN w:val="0"/>
        <w:spacing w:after="120"/>
        <w:jc w:val="both"/>
        <w:rPr>
          <w:sz w:val="24"/>
          <w:szCs w:val="28"/>
        </w:rPr>
      </w:pPr>
      <w:r w:rsidRPr="003E05D2">
        <w:rPr>
          <w:sz w:val="24"/>
          <w:szCs w:val="28"/>
        </w:rPr>
        <w:t xml:space="preserve">Приложение: свод предложений, поступивших в ходе публичных консультаций, с указанием сведений об их учёте или причинах отклонения, расчёт стандартных издержек субъектов предпринимательской и инвестиционной деятельности, а также бюджета </w:t>
      </w:r>
      <w:r>
        <w:rPr>
          <w:sz w:val="24"/>
          <w:szCs w:val="28"/>
        </w:rPr>
        <w:t xml:space="preserve">города </w:t>
      </w:r>
      <w:proofErr w:type="spellStart"/>
      <w:r>
        <w:rPr>
          <w:sz w:val="24"/>
          <w:szCs w:val="28"/>
        </w:rPr>
        <w:t>Югорска</w:t>
      </w:r>
      <w:proofErr w:type="spellEnd"/>
      <w:r w:rsidRPr="003E05D2">
        <w:rPr>
          <w:sz w:val="24"/>
          <w:szCs w:val="28"/>
        </w:rPr>
        <w:t>, возникающих в связи с исполнением требований регулирования.</w:t>
      </w:r>
    </w:p>
    <w:p w:rsidR="00625BBF" w:rsidRPr="003E05D2" w:rsidRDefault="00625BBF" w:rsidP="00625BBF">
      <w:pPr>
        <w:autoSpaceDE w:val="0"/>
        <w:autoSpaceDN w:val="0"/>
        <w:ind w:right="4678"/>
        <w:jc w:val="both"/>
        <w:rPr>
          <w:sz w:val="27"/>
          <w:szCs w:val="27"/>
        </w:rPr>
      </w:pPr>
      <w:r w:rsidRPr="003E05D2">
        <w:rPr>
          <w:sz w:val="27"/>
          <w:szCs w:val="27"/>
        </w:rPr>
        <w:t>Руководитель регулирующего органа</w:t>
      </w:r>
    </w:p>
    <w:p w:rsidR="00625BBF" w:rsidRPr="003E05D2" w:rsidRDefault="00625BBF" w:rsidP="00625BBF">
      <w:pPr>
        <w:autoSpaceDE w:val="0"/>
        <w:autoSpaceDN w:val="0"/>
        <w:ind w:right="4678"/>
        <w:jc w:val="both"/>
        <w:rPr>
          <w:sz w:val="28"/>
          <w:szCs w:val="28"/>
        </w:rPr>
      </w:pPr>
    </w:p>
    <w:tbl>
      <w:tblPr>
        <w:tblW w:w="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4"/>
        <w:gridCol w:w="993"/>
        <w:gridCol w:w="1985"/>
        <w:gridCol w:w="170"/>
        <w:gridCol w:w="1672"/>
      </w:tblGrid>
      <w:tr w:rsidR="00625BBF" w:rsidRPr="003E05D2" w:rsidTr="00B30C75"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5BBF" w:rsidRPr="003E05D2" w:rsidRDefault="00B72258" w:rsidP="00B30C75">
            <w:pPr>
              <w:autoSpaceDE w:val="0"/>
              <w:autoSpaceDN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С.Д. </w:t>
            </w:r>
            <w:proofErr w:type="spellStart"/>
            <w:r>
              <w:rPr>
                <w:lang w:eastAsia="en-US"/>
              </w:rPr>
              <w:t>Голин</w:t>
            </w:r>
            <w:proofErr w:type="spellEnd"/>
          </w:p>
        </w:tc>
        <w:tc>
          <w:tcPr>
            <w:tcW w:w="993" w:type="dxa"/>
            <w:vAlign w:val="bottom"/>
          </w:tcPr>
          <w:p w:rsidR="00625BBF" w:rsidRPr="003E05D2" w:rsidRDefault="00625BBF" w:rsidP="00B30C75">
            <w:pPr>
              <w:autoSpaceDE w:val="0"/>
              <w:autoSpaceDN w:val="0"/>
              <w:spacing w:line="256" w:lineRule="auto"/>
              <w:ind w:left="850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5BBF" w:rsidRPr="003E05D2" w:rsidRDefault="00B72258" w:rsidP="00B30C75">
            <w:pPr>
              <w:autoSpaceDE w:val="0"/>
              <w:autoSpaceDN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20.05.2019</w:t>
            </w:r>
            <w:bookmarkStart w:id="0" w:name="_GoBack"/>
            <w:bookmarkEnd w:id="0"/>
          </w:p>
        </w:tc>
        <w:tc>
          <w:tcPr>
            <w:tcW w:w="170" w:type="dxa"/>
            <w:vAlign w:val="bottom"/>
          </w:tcPr>
          <w:p w:rsidR="00625BBF" w:rsidRPr="003E05D2" w:rsidRDefault="00625BBF" w:rsidP="00B30C75">
            <w:pPr>
              <w:autoSpaceDE w:val="0"/>
              <w:autoSpaceDN w:val="0"/>
              <w:spacing w:line="256" w:lineRule="auto"/>
              <w:rPr>
                <w:lang w:eastAsia="en-US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5BBF" w:rsidRPr="003E05D2" w:rsidRDefault="00625BBF" w:rsidP="00B30C75">
            <w:pPr>
              <w:autoSpaceDE w:val="0"/>
              <w:autoSpaceDN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625BBF" w:rsidRPr="003E05D2" w:rsidTr="00B30C75">
        <w:tc>
          <w:tcPr>
            <w:tcW w:w="4564" w:type="dxa"/>
            <w:hideMark/>
          </w:tcPr>
          <w:p w:rsidR="00625BBF" w:rsidRPr="003E05D2" w:rsidRDefault="00625BBF" w:rsidP="00B30C75">
            <w:pPr>
              <w:autoSpaceDE w:val="0"/>
              <w:autoSpaceDN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E05D2">
              <w:rPr>
                <w:sz w:val="18"/>
                <w:szCs w:val="18"/>
                <w:lang w:eastAsia="en-US"/>
              </w:rPr>
              <w:t>(инициалы, фамилия)</w:t>
            </w:r>
          </w:p>
        </w:tc>
        <w:tc>
          <w:tcPr>
            <w:tcW w:w="993" w:type="dxa"/>
          </w:tcPr>
          <w:p w:rsidR="00625BBF" w:rsidRPr="003E05D2" w:rsidRDefault="00625BBF" w:rsidP="00B30C75">
            <w:pPr>
              <w:autoSpaceDE w:val="0"/>
              <w:autoSpaceDN w:val="0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hideMark/>
          </w:tcPr>
          <w:p w:rsidR="00625BBF" w:rsidRPr="003E05D2" w:rsidRDefault="00625BBF" w:rsidP="00B30C75">
            <w:pPr>
              <w:autoSpaceDE w:val="0"/>
              <w:autoSpaceDN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E05D2">
              <w:rPr>
                <w:sz w:val="18"/>
                <w:szCs w:val="18"/>
                <w:lang w:eastAsia="en-US"/>
              </w:rPr>
              <w:t>(дата)</w:t>
            </w:r>
          </w:p>
        </w:tc>
        <w:tc>
          <w:tcPr>
            <w:tcW w:w="170" w:type="dxa"/>
          </w:tcPr>
          <w:p w:rsidR="00625BBF" w:rsidRPr="003E05D2" w:rsidRDefault="00625BBF" w:rsidP="00B30C75">
            <w:pPr>
              <w:autoSpaceDE w:val="0"/>
              <w:autoSpaceDN w:val="0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72" w:type="dxa"/>
            <w:hideMark/>
          </w:tcPr>
          <w:p w:rsidR="00625BBF" w:rsidRPr="003E05D2" w:rsidRDefault="00625BBF" w:rsidP="00B30C75">
            <w:pPr>
              <w:autoSpaceDE w:val="0"/>
              <w:autoSpaceDN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E05D2">
              <w:rPr>
                <w:sz w:val="18"/>
                <w:szCs w:val="18"/>
                <w:lang w:eastAsia="en-US"/>
              </w:rPr>
              <w:t>(подпись)</w:t>
            </w:r>
          </w:p>
        </w:tc>
      </w:tr>
    </w:tbl>
    <w:p w:rsidR="00D51D7B" w:rsidRPr="00625BBF" w:rsidRDefault="00D51D7B" w:rsidP="00625BBF"/>
    <w:sectPr w:rsidR="00D51D7B" w:rsidRPr="00625BBF" w:rsidSect="00727089">
      <w:pgSz w:w="11906" w:h="16838"/>
      <w:pgMar w:top="567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FA0"/>
    <w:rsid w:val="00025FDA"/>
    <w:rsid w:val="00072743"/>
    <w:rsid w:val="000810D2"/>
    <w:rsid w:val="000A152D"/>
    <w:rsid w:val="000A4FC1"/>
    <w:rsid w:val="001A48E5"/>
    <w:rsid w:val="001D7ECC"/>
    <w:rsid w:val="002258BE"/>
    <w:rsid w:val="0028279D"/>
    <w:rsid w:val="00347843"/>
    <w:rsid w:val="003C1A11"/>
    <w:rsid w:val="0044425B"/>
    <w:rsid w:val="004B70DA"/>
    <w:rsid w:val="004E2EC1"/>
    <w:rsid w:val="004E582B"/>
    <w:rsid w:val="00511FA0"/>
    <w:rsid w:val="00542F75"/>
    <w:rsid w:val="00561223"/>
    <w:rsid w:val="006070F1"/>
    <w:rsid w:val="00625BBF"/>
    <w:rsid w:val="006A5EBA"/>
    <w:rsid w:val="00727089"/>
    <w:rsid w:val="008305D9"/>
    <w:rsid w:val="00893165"/>
    <w:rsid w:val="008D74BC"/>
    <w:rsid w:val="0096117A"/>
    <w:rsid w:val="009C314B"/>
    <w:rsid w:val="00A322BA"/>
    <w:rsid w:val="00A734E0"/>
    <w:rsid w:val="00A94FC2"/>
    <w:rsid w:val="00B31ABB"/>
    <w:rsid w:val="00B57034"/>
    <w:rsid w:val="00B72258"/>
    <w:rsid w:val="00B913D3"/>
    <w:rsid w:val="00BE0858"/>
    <w:rsid w:val="00BE4116"/>
    <w:rsid w:val="00CB4946"/>
    <w:rsid w:val="00D03105"/>
    <w:rsid w:val="00D51D7B"/>
    <w:rsid w:val="00ED17E0"/>
    <w:rsid w:val="00FA1C7A"/>
    <w:rsid w:val="00FB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FA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link w:val="10"/>
    <w:uiPriority w:val="9"/>
    <w:qFormat/>
    <w:rsid w:val="00025FDA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5B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-phmenubutton">
    <w:name w:val="x-ph__menu__button"/>
    <w:basedOn w:val="a0"/>
    <w:rsid w:val="009C314B"/>
  </w:style>
  <w:style w:type="character" w:styleId="a4">
    <w:name w:val="Hyperlink"/>
    <w:basedOn w:val="a0"/>
    <w:semiHidden/>
    <w:unhideWhenUsed/>
    <w:rsid w:val="006A5EB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25F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025FDA"/>
    <w:rPr>
      <w:b/>
      <w:bCs/>
    </w:rPr>
  </w:style>
  <w:style w:type="paragraph" w:styleId="a6">
    <w:name w:val="Normal (Web)"/>
    <w:basedOn w:val="a"/>
    <w:uiPriority w:val="99"/>
    <w:unhideWhenUsed/>
    <w:rsid w:val="00BE085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FA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link w:val="10"/>
    <w:uiPriority w:val="9"/>
    <w:qFormat/>
    <w:rsid w:val="00025FDA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5B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-phmenubutton">
    <w:name w:val="x-ph__menu__button"/>
    <w:basedOn w:val="a0"/>
    <w:rsid w:val="009C314B"/>
  </w:style>
  <w:style w:type="character" w:styleId="a4">
    <w:name w:val="Hyperlink"/>
    <w:basedOn w:val="a0"/>
    <w:semiHidden/>
    <w:unhideWhenUsed/>
    <w:rsid w:val="006A5EB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25F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025FDA"/>
    <w:rPr>
      <w:b/>
      <w:bCs/>
    </w:rPr>
  </w:style>
  <w:style w:type="paragraph" w:styleId="a6">
    <w:name w:val="Normal (Web)"/>
    <w:basedOn w:val="a"/>
    <w:uiPriority w:val="99"/>
    <w:unhideWhenUsed/>
    <w:rsid w:val="00BE085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45100050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5</Pages>
  <Words>1817</Words>
  <Characters>10359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Грудцына Ирина Викторовна</cp:lastModifiedBy>
  <cp:revision>16</cp:revision>
  <dcterms:created xsi:type="dcterms:W3CDTF">2019-04-17T12:14:00Z</dcterms:created>
  <dcterms:modified xsi:type="dcterms:W3CDTF">2019-05-27T13:13:00Z</dcterms:modified>
</cp:coreProperties>
</file>