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FD3527">
        <w:rPr>
          <w:rFonts w:ascii="Times New Roman" w:hAnsi="Times New Roman" w:cs="Times New Roman"/>
          <w:sz w:val="24"/>
          <w:szCs w:val="24"/>
        </w:rPr>
        <w:t>26</w:t>
      </w:r>
      <w:r w:rsidR="009C0720">
        <w:rPr>
          <w:rFonts w:ascii="Times New Roman" w:hAnsi="Times New Roman" w:cs="Times New Roman"/>
          <w:sz w:val="24"/>
          <w:szCs w:val="24"/>
        </w:rPr>
        <w:t>.09</w:t>
      </w:r>
      <w:r w:rsidR="008821DB">
        <w:rPr>
          <w:rFonts w:ascii="Times New Roman" w:hAnsi="Times New Roman" w:cs="Times New Roman"/>
          <w:sz w:val="24"/>
          <w:szCs w:val="24"/>
        </w:rPr>
        <w:t>.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D87D86">
        <w:rPr>
          <w:rFonts w:ascii="Times New Roman" w:hAnsi="Times New Roman" w:cs="Times New Roman"/>
          <w:sz w:val="24"/>
          <w:szCs w:val="24"/>
        </w:rPr>
        <w:t xml:space="preserve"> </w:t>
      </w:r>
      <w:r w:rsidR="00FD3527">
        <w:rPr>
          <w:rFonts w:ascii="Times New Roman" w:hAnsi="Times New Roman" w:cs="Times New Roman"/>
          <w:sz w:val="24"/>
          <w:szCs w:val="24"/>
        </w:rPr>
        <w:t xml:space="preserve">2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FD3527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</w:t>
      </w:r>
      <w:r w:rsidR="003A0F44">
        <w:rPr>
          <w:rFonts w:ascii="Times New Roman" w:hAnsi="Times New Roman" w:cs="Times New Roman"/>
          <w:sz w:val="24"/>
          <w:szCs w:val="24"/>
        </w:rPr>
        <w:t>был</w:t>
      </w:r>
      <w:r w:rsidR="00FD3527">
        <w:rPr>
          <w:rFonts w:ascii="Times New Roman" w:hAnsi="Times New Roman" w:cs="Times New Roman"/>
          <w:sz w:val="24"/>
          <w:szCs w:val="24"/>
        </w:rPr>
        <w:t>и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FD3527">
        <w:rPr>
          <w:rFonts w:ascii="Times New Roman" w:hAnsi="Times New Roman" w:cs="Times New Roman"/>
          <w:sz w:val="24"/>
          <w:szCs w:val="24"/>
        </w:rPr>
        <w:t>ы</w:t>
      </w:r>
      <w:r w:rsidR="003A0F44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FD3527">
        <w:rPr>
          <w:rFonts w:ascii="Times New Roman" w:hAnsi="Times New Roman" w:cs="Times New Roman"/>
          <w:sz w:val="24"/>
          <w:szCs w:val="24"/>
        </w:rPr>
        <w:t>я.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«Нарушение покоя граждан в ночное время» - </w:t>
      </w:r>
      <w:r w:rsidR="00FD3527">
        <w:rPr>
          <w:rFonts w:ascii="Times New Roman" w:hAnsi="Times New Roman" w:cs="Times New Roman"/>
          <w:sz w:val="24"/>
          <w:szCs w:val="24"/>
        </w:rPr>
        <w:t>2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FD3527">
        <w:rPr>
          <w:rFonts w:ascii="Times New Roman" w:hAnsi="Times New Roman" w:cs="Times New Roman"/>
          <w:sz w:val="24"/>
          <w:szCs w:val="24"/>
        </w:rPr>
        <w:t>х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FD3527">
        <w:rPr>
          <w:rFonts w:ascii="Times New Roman" w:hAnsi="Times New Roman" w:cs="Times New Roman"/>
          <w:sz w:val="24"/>
          <w:szCs w:val="24"/>
        </w:rPr>
        <w:t>а.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998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C1C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3FFA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720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4919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51B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87D86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09DF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4D6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527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44</cp:revision>
  <cp:lastPrinted>2013-03-22T06:59:00Z</cp:lastPrinted>
  <dcterms:created xsi:type="dcterms:W3CDTF">2012-04-12T10:58:00Z</dcterms:created>
  <dcterms:modified xsi:type="dcterms:W3CDTF">2013-09-30T03:46:00Z</dcterms:modified>
</cp:coreProperties>
</file>