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8C" w:rsidRPr="00472D8C" w:rsidRDefault="00472D8C" w:rsidP="00472D8C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472D8C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CF599" wp14:editId="7486DDF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2D8C" w:rsidRPr="003C5141" w:rsidRDefault="00472D8C" w:rsidP="00472D8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472D8C" w:rsidRPr="003C5141" w:rsidRDefault="00472D8C" w:rsidP="00472D8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72D8C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74FF83A8" wp14:editId="096AC62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D8C" w:rsidRPr="00472D8C" w:rsidRDefault="00472D8C" w:rsidP="00472D8C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  <w:sz w:val="24"/>
        </w:rPr>
      </w:pPr>
    </w:p>
    <w:p w:rsidR="00472D8C" w:rsidRPr="00472D8C" w:rsidRDefault="00472D8C" w:rsidP="00472D8C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472D8C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472D8C" w:rsidRPr="00472D8C" w:rsidRDefault="00472D8C" w:rsidP="00472D8C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72D8C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472D8C" w:rsidRPr="00472D8C" w:rsidRDefault="00472D8C" w:rsidP="00472D8C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472D8C" w:rsidRPr="00472D8C" w:rsidRDefault="00472D8C" w:rsidP="00472D8C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472D8C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472D8C" w:rsidRPr="00472D8C" w:rsidRDefault="00472D8C" w:rsidP="00472D8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:rsidR="00472D8C" w:rsidRPr="00472D8C" w:rsidRDefault="00472D8C" w:rsidP="00472D8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16"/>
        </w:rPr>
      </w:pPr>
    </w:p>
    <w:p w:rsidR="00472D8C" w:rsidRPr="00472D8C" w:rsidRDefault="00472D8C" w:rsidP="00472D8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  <w:r w:rsidRPr="00472D8C">
        <w:rPr>
          <w:rFonts w:ascii="PT Astra Serif" w:eastAsia="Calibri" w:hAnsi="PT Astra Serif" w:cs="Times New Roman"/>
          <w:sz w:val="28"/>
          <w:szCs w:val="26"/>
        </w:rPr>
        <w:t>от </w:t>
      </w:r>
      <w:r w:rsidR="00B41110">
        <w:rPr>
          <w:rFonts w:ascii="PT Astra Serif" w:eastAsia="Calibri" w:hAnsi="PT Astra Serif" w:cs="Times New Roman"/>
          <w:sz w:val="28"/>
          <w:szCs w:val="26"/>
        </w:rPr>
        <w:t>26 апреля 2021 года</w:t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</w:r>
      <w:r w:rsidRPr="00472D8C">
        <w:rPr>
          <w:rFonts w:ascii="PT Astra Serif" w:eastAsia="Calibri" w:hAnsi="PT Astra Serif" w:cs="Times New Roman"/>
          <w:sz w:val="28"/>
          <w:szCs w:val="26"/>
        </w:rPr>
        <w:tab/>
        <w:t xml:space="preserve">  </w:t>
      </w:r>
      <w:r w:rsidR="00B41110">
        <w:rPr>
          <w:rFonts w:ascii="PT Astra Serif" w:eastAsia="Calibri" w:hAnsi="PT Astra Serif" w:cs="Times New Roman"/>
          <w:sz w:val="28"/>
          <w:szCs w:val="26"/>
        </w:rPr>
        <w:t xml:space="preserve">     </w:t>
      </w:r>
      <w:r w:rsidRPr="00472D8C">
        <w:rPr>
          <w:rFonts w:ascii="PT Astra Serif" w:eastAsia="Calibri" w:hAnsi="PT Astra Serif" w:cs="Times New Roman"/>
          <w:sz w:val="28"/>
          <w:szCs w:val="26"/>
        </w:rPr>
        <w:t xml:space="preserve"> № </w:t>
      </w:r>
      <w:r w:rsidR="00B41110">
        <w:rPr>
          <w:rFonts w:ascii="PT Astra Serif" w:eastAsia="Calibri" w:hAnsi="PT Astra Serif" w:cs="Times New Roman"/>
          <w:sz w:val="28"/>
          <w:szCs w:val="26"/>
        </w:rPr>
        <w:t>602-п</w:t>
      </w:r>
      <w:r w:rsidRPr="00472D8C">
        <w:rPr>
          <w:rFonts w:ascii="PT Astra Serif" w:eastAsia="Calibri" w:hAnsi="PT Astra Serif" w:cs="Times New Roman"/>
          <w:sz w:val="28"/>
          <w:szCs w:val="26"/>
        </w:rPr>
        <w:br/>
      </w:r>
    </w:p>
    <w:p w:rsidR="00472D8C" w:rsidRPr="00472D8C" w:rsidRDefault="00472D8C" w:rsidP="00472D8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6"/>
        </w:rPr>
      </w:pPr>
    </w:p>
    <w:p w:rsidR="000118DB" w:rsidRDefault="000118DB" w:rsidP="00472D8C">
      <w:pPr>
        <w:spacing w:after="0"/>
        <w:rPr>
          <w:rFonts w:ascii="PT Astra Serif" w:eastAsia="Times New Roman" w:hAnsi="PT Astra Serif"/>
          <w:sz w:val="28"/>
          <w:szCs w:val="26"/>
          <w:lang w:eastAsia="ar-SA"/>
        </w:rPr>
      </w:pPr>
    </w:p>
    <w:p w:rsidR="00472D8C" w:rsidRDefault="00C90B7A" w:rsidP="000118DB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>О вне</w:t>
      </w:r>
      <w:r w:rsidR="00472D8C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>сении изменений в постановление</w:t>
      </w:r>
    </w:p>
    <w:p w:rsidR="00472D8C" w:rsidRDefault="00C90B7A" w:rsidP="000118DB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администрации </w:t>
      </w:r>
      <w:r w:rsidR="00472D8C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>города Югорска</w:t>
      </w:r>
    </w:p>
    <w:p w:rsidR="00472D8C" w:rsidRDefault="00C90B7A" w:rsidP="00472D8C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7750E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от 30.10.2018 № 3002</w:t>
      </w:r>
      <w:r w:rsidR="00472D8C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 </w:t>
      </w: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муниципальной</w:t>
      </w:r>
    </w:p>
    <w:p w:rsidR="00472D8C" w:rsidRDefault="00C90B7A" w:rsidP="00472D8C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программе города Югорска</w:t>
      </w:r>
    </w:p>
    <w:p w:rsidR="00472D8C" w:rsidRDefault="00472D8C" w:rsidP="00472D8C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«Профилактика правонарушений,</w:t>
      </w:r>
    </w:p>
    <w:p w:rsidR="00472D8C" w:rsidRDefault="00C90B7A" w:rsidP="00472D8C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противодействие </w:t>
      </w:r>
      <w:r w:rsidR="00472D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коррупции и </w:t>
      </w:r>
      <w:proofErr w:type="gramStart"/>
      <w:r w:rsidR="00472D8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незаконному</w:t>
      </w:r>
      <w:proofErr w:type="gramEnd"/>
    </w:p>
    <w:p w:rsidR="00C90B7A" w:rsidRPr="00472D8C" w:rsidRDefault="00C90B7A" w:rsidP="00472D8C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обороту наркотиков»</w:t>
      </w:r>
    </w:p>
    <w:p w:rsidR="00C90B7A" w:rsidRDefault="00C90B7A" w:rsidP="000118DB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72D8C" w:rsidRDefault="00472D8C" w:rsidP="000118DB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72D8C" w:rsidRPr="00F7750E" w:rsidRDefault="00472D8C" w:rsidP="000118DB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90B7A" w:rsidRPr="00F7750E" w:rsidRDefault="00C90B7A" w:rsidP="00472D8C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В целях уточнения объемов финансирования программных мероприятий, в соответствии </w:t>
      </w:r>
      <w:bookmarkStart w:id="0" w:name="_GoBack"/>
      <w:bookmarkEnd w:id="0"/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с постановлением администрации города Югорска от 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01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.1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1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.201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9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№ 2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359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235115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в соответствии с национальными целями развития»:</w:t>
      </w:r>
    </w:p>
    <w:p w:rsidR="00C90B7A" w:rsidRPr="00F7750E" w:rsidRDefault="00C90B7A" w:rsidP="00472D8C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proofErr w:type="gramStart"/>
      <w:r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 w:rsidR="00127BB2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</w:t>
      </w:r>
      <w:r w:rsidR="00B66A0D"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(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127B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изменениями от </w:t>
      </w:r>
      <w:r w:rsidR="00127B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>29.04.2019 № 881,</w:t>
      </w:r>
      <w:r w:rsidR="00472D8C">
        <w:rPr>
          <w:rFonts w:ascii="PT Astra Serif" w:hAnsi="PT Astra Serif"/>
          <w:color w:val="000000"/>
          <w:sz w:val="28"/>
          <w:szCs w:val="28"/>
        </w:rPr>
        <w:t xml:space="preserve">            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 от 10.10.2019 № 2185, от 08.11.2019 № 2408, от 24.12.2019 № 2781,</w:t>
      </w:r>
      <w:r w:rsidR="00472D8C"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 от 24.12.2019 № 2784, от 28.09.2020 № 1393, от 21.12.2020 № 1913, </w:t>
      </w:r>
      <w:r w:rsidR="00472D8C">
        <w:rPr>
          <w:rFonts w:ascii="PT Astra Serif" w:hAnsi="PT Astra Serif"/>
          <w:color w:val="000000"/>
          <w:sz w:val="28"/>
          <w:szCs w:val="28"/>
        </w:rPr>
        <w:t xml:space="preserve">                         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>от 22.12.2020 № 1930)</w:t>
      </w:r>
      <w:r w:rsidR="00EE5DA6" w:rsidRPr="00F7750E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следующие изменения:</w:t>
      </w:r>
      <w:proofErr w:type="gramEnd"/>
    </w:p>
    <w:p w:rsidR="00EE5DA6" w:rsidRPr="00F7750E" w:rsidRDefault="00127BB2" w:rsidP="00472D8C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</w:t>
      </w:r>
      <w:r w:rsidRPr="00127BB2">
        <w:rPr>
          <w:rFonts w:ascii="PT Astra Serif" w:hAnsi="PT Astra Serif" w:cs="Calibri"/>
          <w:sz w:val="28"/>
          <w:szCs w:val="28"/>
        </w:rPr>
        <w:t>троку «Параметры финансового обеспечения муниципальной программы»</w:t>
      </w:r>
      <w:r>
        <w:rPr>
          <w:rFonts w:ascii="PT Astra Serif" w:hAnsi="PT Astra Serif" w:cs="Calibri"/>
          <w:sz w:val="28"/>
          <w:szCs w:val="28"/>
        </w:rPr>
        <w:t xml:space="preserve"> паспорта</w:t>
      </w:r>
      <w:r w:rsidR="00EE5DA6" w:rsidRPr="00F7750E">
        <w:rPr>
          <w:rFonts w:ascii="PT Astra Serif" w:hAnsi="PT Astra Serif" w:cs="Calibri"/>
          <w:sz w:val="28"/>
          <w:szCs w:val="28"/>
        </w:rPr>
        <w:t xml:space="preserve"> муниципальной программы изложить в следующей редакции: </w:t>
      </w:r>
    </w:p>
    <w:p w:rsidR="00C90B7A" w:rsidRPr="00F7750E" w:rsidRDefault="00C90B7A" w:rsidP="000118DB">
      <w:pPr>
        <w:suppressAutoHyphens/>
        <w:spacing w:after="0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837"/>
      </w:tblGrid>
      <w:tr w:rsidR="00C90B7A" w:rsidRPr="00F7750E" w:rsidTr="00472D8C">
        <w:trPr>
          <w:trHeight w:val="418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F7750E" w:rsidRDefault="00C90B7A" w:rsidP="000118DB">
            <w:pPr>
              <w:tabs>
                <w:tab w:val="left" w:pos="709"/>
              </w:tabs>
              <w:suppressAutoHyphens/>
              <w:snapToGrid w:val="0"/>
              <w:spacing w:after="0"/>
              <w:jc w:val="both"/>
              <w:rPr>
                <w:rFonts w:ascii="PT Astra Serif" w:eastAsia="Lucida Sans Unicode" w:hAnsi="PT Astra Serif" w:cs="Times New Roman"/>
                <w:color w:val="00000A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</w:t>
            </w:r>
            <w:r w:rsidR="002B23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программы 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составляет </w:t>
            </w:r>
            <w:r w:rsidRPr="00F7750E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1E65EB" w:rsidRPr="00F7750E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7 3</w:t>
            </w:r>
            <w:r w:rsidR="00F91ED6" w:rsidRPr="00F7750E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  <w:r w:rsidR="001E65EB" w:rsidRPr="00F7750E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522F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рублей, в том числе: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- 9423,6 тыс. рублей;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- 91</w:t>
            </w:r>
            <w:r w:rsidR="00F91ED6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18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,3 тыс. рублей; 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2021 год - 8933,8 тыс. рублей; 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2022 год – 8870,6 тыс. рублей; 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2023 год - 888</w:t>
            </w:r>
            <w:r w:rsidR="00126AC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,</w:t>
            </w:r>
            <w:r w:rsidR="00126AC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 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2024 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год – 8872,9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 </w:t>
            </w:r>
          </w:p>
          <w:p w:rsidR="00E60756" w:rsidRPr="00F7750E" w:rsidRDefault="00E60756" w:rsidP="000118DB">
            <w:pPr>
              <w:suppressAutoHyphens/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8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872,9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 тыс. рублей; </w:t>
            </w:r>
          </w:p>
          <w:p w:rsidR="00C90B7A" w:rsidRPr="00F7750E" w:rsidRDefault="00E60756" w:rsidP="000118DB">
            <w:pPr>
              <w:suppressAutoHyphens/>
              <w:spacing w:after="0"/>
              <w:jc w:val="both"/>
              <w:rPr>
                <w:rFonts w:ascii="PT Astra Serif" w:eastAsia="Lucida Sans Unicode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 – 2030 годы – 4</w:t>
            </w:r>
            <w:r w:rsidR="001E65EB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4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 </w:t>
            </w:r>
            <w:r w:rsidR="001E65EB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364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,5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A15817" w:rsidRDefault="00C90B7A" w:rsidP="000118DB">
      <w:pPr>
        <w:tabs>
          <w:tab w:val="left" w:pos="851"/>
          <w:tab w:val="left" w:pos="1418"/>
        </w:tabs>
        <w:suppressAutoHyphens/>
        <w:spacing w:after="0"/>
        <w:ind w:left="1654"/>
        <w:jc w:val="right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».</w:t>
      </w:r>
    </w:p>
    <w:p w:rsidR="00C90B7A" w:rsidRPr="00F7750E" w:rsidRDefault="00C90B7A" w:rsidP="00472D8C">
      <w:pPr>
        <w:numPr>
          <w:ilvl w:val="1"/>
          <w:numId w:val="2"/>
        </w:numPr>
        <w:tabs>
          <w:tab w:val="left" w:pos="0"/>
        </w:tabs>
        <w:suppressAutoHyphens/>
        <w:spacing w:after="0"/>
        <w:ind w:left="0" w:firstLine="709"/>
        <w:contextualSpacing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Таблицу 2 изложить в новой редакции (приложение).</w:t>
      </w:r>
    </w:p>
    <w:p w:rsidR="00C90B7A" w:rsidRPr="00F7750E" w:rsidRDefault="00C90B7A" w:rsidP="00472D8C">
      <w:pPr>
        <w:suppressAutoHyphens/>
        <w:spacing w:after="0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</w:t>
      </w:r>
      <w:r w:rsidR="00FA212A">
        <w:rPr>
          <w:rFonts w:ascii="PT Astra Serif" w:eastAsia="Times New Roman" w:hAnsi="PT Astra Serif" w:cs="Calibri"/>
          <w:sz w:val="28"/>
          <w:szCs w:val="28"/>
          <w:lang w:eastAsia="ar-SA"/>
        </w:rPr>
        <w:t>ода Югорск</w:t>
      </w: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в государственной автоматизированной системе «Управление».</w:t>
      </w:r>
    </w:p>
    <w:p w:rsidR="00C90B7A" w:rsidRPr="00F7750E" w:rsidRDefault="00C90B7A" w:rsidP="00472D8C">
      <w:pPr>
        <w:suppressAutoHyphens/>
        <w:spacing w:after="0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C90B7A" w:rsidRPr="00F7750E" w:rsidRDefault="00C90B7A" w:rsidP="00472D8C">
      <w:pPr>
        <w:suppressAutoHyphens/>
        <w:spacing w:after="0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4. </w:t>
      </w:r>
      <w:proofErr w:type="gramStart"/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Контроль за</w:t>
      </w:r>
      <w:proofErr w:type="gramEnd"/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</w:t>
      </w:r>
      <w:r w:rsidR="00FA212A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й администрации города Югорска </w:t>
      </w: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А.Н. Шибанова</w:t>
      </w:r>
      <w:r w:rsidR="00F3757B"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.</w:t>
      </w:r>
    </w:p>
    <w:p w:rsidR="00C90B7A" w:rsidRDefault="00C90B7A" w:rsidP="000118DB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472D8C" w:rsidRDefault="00472D8C" w:rsidP="000118DB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472D8C" w:rsidRDefault="00472D8C" w:rsidP="000118DB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472D8C" w:rsidRPr="00F7750E" w:rsidRDefault="00472D8C" w:rsidP="000118DB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C90B7A" w:rsidRPr="00F7750E" w:rsidRDefault="00C90B7A" w:rsidP="000118DB">
      <w:pPr>
        <w:suppressAutoHyphens/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Югорска                                                       </w:t>
      </w:r>
      <w:r w:rsidR="000118D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</w:t>
      </w:r>
      <w:r w:rsid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 w:rsidR="00126AC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0D6351" w:rsidRPr="00F7750E" w:rsidRDefault="000D6351" w:rsidP="000118DB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3757B" w:rsidRPr="00F7750E" w:rsidRDefault="00F3757B" w:rsidP="000118DB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B41110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7FEB" w:rsidRPr="00472D8C" w:rsidRDefault="00472D8C" w:rsidP="00472D8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lastRenderedPageBreak/>
        <w:t>Приложение</w:t>
      </w:r>
    </w:p>
    <w:p w:rsidR="00472D8C" w:rsidRPr="00472D8C" w:rsidRDefault="00472D8C" w:rsidP="00472D8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 постановлению</w:t>
      </w:r>
    </w:p>
    <w:p w:rsidR="00472D8C" w:rsidRPr="00472D8C" w:rsidRDefault="00472D8C" w:rsidP="00472D8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472D8C" w:rsidRDefault="00472D8C" w:rsidP="00472D8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</w:t>
      </w:r>
      <w:r w:rsidR="00B41110" w:rsidRPr="00B41110">
        <w:rPr>
          <w:rFonts w:ascii="PT Astra Serif" w:eastAsia="Calibri" w:hAnsi="PT Astra Serif" w:cs="Times New Roman"/>
          <w:b/>
          <w:sz w:val="28"/>
          <w:szCs w:val="26"/>
        </w:rPr>
        <w:t>26 апреля 2021 года</w:t>
      </w: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№ </w:t>
      </w:r>
      <w:r w:rsidR="00B411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602-п</w:t>
      </w:r>
    </w:p>
    <w:p w:rsidR="00472D8C" w:rsidRPr="00472D8C" w:rsidRDefault="00472D8C" w:rsidP="00472D8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1E65EB" w:rsidRPr="00472D8C" w:rsidRDefault="001E65EB" w:rsidP="00472D8C">
      <w:pPr>
        <w:suppressAutoHyphens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</w:t>
      </w:r>
    </w:p>
    <w:p w:rsidR="001E65EB" w:rsidRPr="00472D8C" w:rsidRDefault="001E65EB" w:rsidP="00472D8C">
      <w:pPr>
        <w:suppressAutoHyphens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 постановлению</w:t>
      </w:r>
    </w:p>
    <w:p w:rsidR="001E65EB" w:rsidRPr="00472D8C" w:rsidRDefault="001E65EB" w:rsidP="00472D8C">
      <w:pPr>
        <w:suppressAutoHyphens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1E65EB" w:rsidRPr="00472D8C" w:rsidRDefault="00472D8C" w:rsidP="00472D8C">
      <w:pPr>
        <w:suppressAutoHyphens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</w:t>
      </w:r>
      <w:r w:rsidR="001E65EB"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30.10.2018 № 3002</w:t>
      </w:r>
    </w:p>
    <w:p w:rsidR="001E65EB" w:rsidRPr="00472D8C" w:rsidRDefault="001E65EB" w:rsidP="00472D8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E65EB" w:rsidRPr="00472D8C" w:rsidRDefault="001E65EB" w:rsidP="00472D8C">
      <w:pPr>
        <w:shd w:val="clear" w:color="auto" w:fill="FFFFFF"/>
        <w:suppressAutoHyphens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Таблица 2</w:t>
      </w:r>
    </w:p>
    <w:p w:rsidR="001E65EB" w:rsidRPr="00472D8C" w:rsidRDefault="001E65EB" w:rsidP="00472D8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2D8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1E65EB" w:rsidRPr="00472D8C" w:rsidRDefault="001E65EB" w:rsidP="00472D8C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214"/>
        <w:gridCol w:w="1850"/>
        <w:gridCol w:w="1850"/>
        <w:gridCol w:w="1622"/>
        <w:gridCol w:w="936"/>
        <w:gridCol w:w="757"/>
        <w:gridCol w:w="919"/>
        <w:gridCol w:w="913"/>
        <w:gridCol w:w="774"/>
        <w:gridCol w:w="772"/>
        <w:gridCol w:w="775"/>
        <w:gridCol w:w="772"/>
        <w:gridCol w:w="893"/>
      </w:tblGrid>
      <w:tr w:rsidR="001E65EB" w:rsidRPr="001E65EB" w:rsidTr="00472D8C">
        <w:trPr>
          <w:trHeight w:val="465"/>
          <w:tblHeader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E65EB" w:rsidRPr="001E65EB" w:rsidTr="00472D8C">
        <w:trPr>
          <w:trHeight w:val="300"/>
          <w:tblHeader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E65EB" w:rsidRPr="001E65EB" w:rsidTr="00472D8C">
        <w:trPr>
          <w:trHeight w:val="1006"/>
          <w:tblHeader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1E65EB" w:rsidRPr="001E65EB" w:rsidTr="00472D8C">
        <w:trPr>
          <w:trHeight w:val="284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E65EB" w:rsidRPr="001E65EB" w:rsidTr="00472D8C">
        <w:trPr>
          <w:trHeight w:val="23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48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1E65EB" w:rsidRPr="001E65EB" w:rsidTr="00472D8C">
        <w:trPr>
          <w:trHeight w:val="33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15 433,7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472D8C">
        <w:trPr>
          <w:trHeight w:val="40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7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5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14 936,7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472D8C">
        <w:trPr>
          <w:trHeight w:val="4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8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7 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1 776,6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</w:t>
            </w:r>
            <w:r w:rsidR="00126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1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769,0</w:t>
            </w:r>
          </w:p>
        </w:tc>
      </w:tr>
      <w:tr w:rsidR="001E65EB" w:rsidRPr="001E65EB" w:rsidTr="00472D8C">
        <w:trPr>
          <w:trHeight w:val="41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0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1 243,1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472D8C">
        <w:trPr>
          <w:trHeight w:val="33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9D652A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26ACE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231,0</w:t>
            </w:r>
          </w:p>
        </w:tc>
      </w:tr>
      <w:tr w:rsidR="001E65EB" w:rsidRPr="001E65EB" w:rsidTr="00472D8C">
        <w:trPr>
          <w:trHeight w:val="4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2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созданию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Административная комиссия города Югорска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472D8C">
        <w:trPr>
          <w:trHeight w:val="42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472D8C">
        <w:trPr>
          <w:trHeight w:val="30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2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8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4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3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8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3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7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472D8C">
        <w:trPr>
          <w:trHeight w:val="4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7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472D8C">
        <w:trPr>
          <w:trHeight w:val="50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83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5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F9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</w:t>
            </w:r>
            <w:r w:rsidR="00F91E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F9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F91E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716,1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8 873,8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8 810,6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43 964,5</w:t>
            </w:r>
          </w:p>
        </w:tc>
      </w:tr>
      <w:tr w:rsidR="001E65EB" w:rsidRPr="001E65EB" w:rsidTr="00472D8C">
        <w:trPr>
          <w:trHeight w:val="57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5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90 215,6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7 510,7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472D8C">
        <w:trPr>
          <w:trHeight w:val="43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15 470,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1 296,1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6 481,0</w:t>
            </w:r>
          </w:p>
        </w:tc>
      </w:tr>
      <w:tr w:rsidR="001E65EB" w:rsidRPr="001E65EB" w:rsidTr="00472D8C">
        <w:trPr>
          <w:trHeight w:val="5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2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1E65EB" w:rsidRPr="001E65EB" w:rsidTr="00472D8C">
        <w:trPr>
          <w:trHeight w:val="3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472D8C">
        <w:trPr>
          <w:trHeight w:val="40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3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472D8C">
        <w:trPr>
          <w:trHeight w:val="3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5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472D8C">
        <w:trPr>
          <w:trHeight w:val="4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472D8C">
        <w:trPr>
          <w:trHeight w:val="5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7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1E65EB" w:rsidRPr="001E65EB" w:rsidTr="00472D8C">
        <w:trPr>
          <w:trHeight w:val="25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472D8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3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472D8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7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1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472D8C">
        <w:trPr>
          <w:trHeight w:val="4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9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107 3</w:t>
            </w:r>
            <w:r w:rsidR="00E811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</w:t>
            </w:r>
            <w:r w:rsidR="00E811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1E65EB" w:rsidRPr="001E65EB" w:rsidTr="00472D8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472D8C">
        <w:trPr>
          <w:trHeight w:val="4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1E65EB" w:rsidRPr="001E65EB" w:rsidTr="00472D8C">
        <w:trPr>
          <w:trHeight w:val="4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6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8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472D8C">
        <w:trPr>
          <w:trHeight w:val="37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8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8119B" w:rsidRPr="001E65EB" w:rsidTr="00472D8C">
        <w:trPr>
          <w:trHeight w:val="37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8119B" w:rsidRPr="00472D8C" w:rsidRDefault="00E8119B" w:rsidP="0047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107 3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E8119B" w:rsidRPr="001E65EB" w:rsidTr="00472D8C">
        <w:trPr>
          <w:trHeight w:val="40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8119B" w:rsidRPr="001E65EB" w:rsidTr="00472D8C">
        <w:trPr>
          <w:trHeight w:val="5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E8119B" w:rsidRPr="001E65EB" w:rsidTr="00472D8C">
        <w:trPr>
          <w:trHeight w:val="2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E8119B" w:rsidRPr="001E65EB" w:rsidTr="00472D8C">
        <w:trPr>
          <w:trHeight w:val="5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3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472D8C">
        <w:trPr>
          <w:trHeight w:val="40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</w:t>
            </w:r>
            <w:r w:rsidR="00E302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</w:tr>
      <w:tr w:rsidR="001E65EB" w:rsidRPr="001E65EB" w:rsidTr="00472D8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72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472D8C">
        <w:trPr>
          <w:trHeight w:val="39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302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381,0</w:t>
            </w:r>
          </w:p>
        </w:tc>
      </w:tr>
      <w:tr w:rsidR="001E65EB" w:rsidRPr="001E65EB" w:rsidTr="00472D8C">
        <w:trPr>
          <w:trHeight w:val="3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49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16 721,0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472D8C">
        <w:trPr>
          <w:trHeight w:val="4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7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4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472D8C">
        <w:trPr>
          <w:trHeight w:val="2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28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472D8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89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472D8C">
        <w:trPr>
          <w:trHeight w:val="38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6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7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34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Отдел по организации деятельности комиссии по делам несовершеннолетних и защите их прав при администрации 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472D8C">
        <w:trPr>
          <w:trHeight w:val="42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472D8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22638" w:rsidRPr="00307FEB" w:rsidRDefault="00F22638" w:rsidP="00F226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24" w:rsidRDefault="005A7724" w:rsidP="00177895">
      <w:pPr>
        <w:spacing w:after="0" w:line="240" w:lineRule="auto"/>
        <w:jc w:val="both"/>
      </w:pPr>
    </w:p>
    <w:sectPr w:rsidR="005A7724" w:rsidSect="00472D8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95" w:rsidRDefault="00177895" w:rsidP="00177895">
      <w:pPr>
        <w:spacing w:after="0" w:line="240" w:lineRule="auto"/>
      </w:pPr>
      <w:r>
        <w:separator/>
      </w:r>
    </w:p>
  </w:endnote>
  <w:endnote w:type="continuationSeparator" w:id="0">
    <w:p w:rsidR="00177895" w:rsidRDefault="00177895" w:rsidP="001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95" w:rsidRDefault="00177895" w:rsidP="00177895">
      <w:pPr>
        <w:spacing w:after="0" w:line="240" w:lineRule="auto"/>
      </w:pPr>
      <w:r>
        <w:separator/>
      </w:r>
    </w:p>
  </w:footnote>
  <w:footnote w:type="continuationSeparator" w:id="0">
    <w:p w:rsidR="00177895" w:rsidRDefault="00177895" w:rsidP="001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290888"/>
      <w:docPartObj>
        <w:docPartGallery w:val="Page Numbers (Top of Page)"/>
        <w:docPartUnique/>
      </w:docPartObj>
    </w:sdtPr>
    <w:sdtEndPr/>
    <w:sdtContent>
      <w:p w:rsidR="00177895" w:rsidRDefault="001778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110">
          <w:rPr>
            <w:noProof/>
          </w:rPr>
          <w:t>10</w:t>
        </w:r>
        <w:r>
          <w:fldChar w:fldCharType="end"/>
        </w:r>
      </w:p>
    </w:sdtContent>
  </w:sdt>
  <w:p w:rsidR="00177895" w:rsidRDefault="001778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0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118DB"/>
    <w:rsid w:val="000372E5"/>
    <w:rsid w:val="00071343"/>
    <w:rsid w:val="000B58F6"/>
    <w:rsid w:val="000D6351"/>
    <w:rsid w:val="00101B06"/>
    <w:rsid w:val="0011615D"/>
    <w:rsid w:val="00126ACE"/>
    <w:rsid w:val="00127BB2"/>
    <w:rsid w:val="00131A84"/>
    <w:rsid w:val="001748F6"/>
    <w:rsid w:val="00177895"/>
    <w:rsid w:val="001D2BEC"/>
    <w:rsid w:val="001E65EB"/>
    <w:rsid w:val="00235115"/>
    <w:rsid w:val="0025336F"/>
    <w:rsid w:val="002649AC"/>
    <w:rsid w:val="00293A9B"/>
    <w:rsid w:val="002B237A"/>
    <w:rsid w:val="00307FEB"/>
    <w:rsid w:val="00351A2A"/>
    <w:rsid w:val="003522F2"/>
    <w:rsid w:val="00373794"/>
    <w:rsid w:val="003A611C"/>
    <w:rsid w:val="003B26BB"/>
    <w:rsid w:val="003E1128"/>
    <w:rsid w:val="0046377E"/>
    <w:rsid w:val="00472D8C"/>
    <w:rsid w:val="00582F94"/>
    <w:rsid w:val="005A7724"/>
    <w:rsid w:val="005B684E"/>
    <w:rsid w:val="00612AA6"/>
    <w:rsid w:val="0067081B"/>
    <w:rsid w:val="00685B30"/>
    <w:rsid w:val="006C39DF"/>
    <w:rsid w:val="007D5B79"/>
    <w:rsid w:val="008115AA"/>
    <w:rsid w:val="00826151"/>
    <w:rsid w:val="00840C80"/>
    <w:rsid w:val="00891BA8"/>
    <w:rsid w:val="008A3614"/>
    <w:rsid w:val="008D2AB3"/>
    <w:rsid w:val="008F2BF2"/>
    <w:rsid w:val="0091597A"/>
    <w:rsid w:val="00933CEC"/>
    <w:rsid w:val="009920B6"/>
    <w:rsid w:val="009D652A"/>
    <w:rsid w:val="00A15817"/>
    <w:rsid w:val="00A5610B"/>
    <w:rsid w:val="00A91632"/>
    <w:rsid w:val="00AA2E02"/>
    <w:rsid w:val="00AA609C"/>
    <w:rsid w:val="00B41110"/>
    <w:rsid w:val="00B66A0D"/>
    <w:rsid w:val="00BB1474"/>
    <w:rsid w:val="00C13EA3"/>
    <w:rsid w:val="00C87408"/>
    <w:rsid w:val="00C90B7A"/>
    <w:rsid w:val="00C9734F"/>
    <w:rsid w:val="00CF138C"/>
    <w:rsid w:val="00CF6221"/>
    <w:rsid w:val="00DC0619"/>
    <w:rsid w:val="00E174C4"/>
    <w:rsid w:val="00E30273"/>
    <w:rsid w:val="00E60756"/>
    <w:rsid w:val="00E8119B"/>
    <w:rsid w:val="00E97A9E"/>
    <w:rsid w:val="00EE5DA6"/>
    <w:rsid w:val="00F054DA"/>
    <w:rsid w:val="00F22638"/>
    <w:rsid w:val="00F3757B"/>
    <w:rsid w:val="00F73434"/>
    <w:rsid w:val="00F75778"/>
    <w:rsid w:val="00F7750E"/>
    <w:rsid w:val="00F91ED6"/>
    <w:rsid w:val="00FA212A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Сахиуллина Рафина Курбангалеевна</cp:lastModifiedBy>
  <cp:revision>54</cp:revision>
  <cp:lastPrinted>2021-04-28T07:45:00Z</cp:lastPrinted>
  <dcterms:created xsi:type="dcterms:W3CDTF">2019-05-14T10:45:00Z</dcterms:created>
  <dcterms:modified xsi:type="dcterms:W3CDTF">2021-04-28T07:45:00Z</dcterms:modified>
</cp:coreProperties>
</file>