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 муниципального нормативного правового акта</w:t>
      </w:r>
    </w:p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proofErr w:type="spellStart"/>
      <w:r>
        <w:rPr>
          <w:color w:val="000000"/>
          <w:sz w:val="24"/>
          <w:szCs w:val="24"/>
        </w:rPr>
        <w:t>_</w:t>
      </w:r>
      <w:r w:rsidRPr="00CF584D">
        <w:rPr>
          <w:i/>
          <w:color w:val="000000"/>
          <w:sz w:val="24"/>
          <w:szCs w:val="24"/>
          <w:u w:val="single"/>
        </w:rPr>
        <w:t>Управление</w:t>
      </w:r>
      <w:proofErr w:type="spellEnd"/>
      <w:r w:rsidRPr="00CF584D">
        <w:rPr>
          <w:i/>
          <w:color w:val="000000"/>
          <w:sz w:val="24"/>
          <w:szCs w:val="24"/>
          <w:u w:val="single"/>
        </w:rPr>
        <w:t xml:space="preserve"> </w:t>
      </w:r>
      <w:r w:rsidR="006A3F57">
        <w:rPr>
          <w:i/>
          <w:color w:val="000000"/>
          <w:sz w:val="24"/>
          <w:szCs w:val="24"/>
          <w:u w:val="single"/>
        </w:rPr>
        <w:t>социальной политики</w:t>
      </w:r>
      <w:r w:rsidRPr="00CF584D">
        <w:rPr>
          <w:i/>
          <w:color w:val="000000"/>
          <w:sz w:val="24"/>
          <w:szCs w:val="24"/>
          <w:u w:val="single"/>
        </w:rPr>
        <w:t xml:space="preserve"> администрации города Югорска</w:t>
      </w:r>
    </w:p>
    <w:p w:rsidR="008F68DA" w:rsidRPr="003C39D6" w:rsidRDefault="008F68DA" w:rsidP="008F6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</w:rPr>
      </w:pPr>
      <w:r w:rsidRPr="003C39D6">
        <w:rPr>
          <w:color w:val="000000"/>
        </w:rPr>
        <w:t xml:space="preserve">(наименование структурного подразделения администрации города, </w:t>
      </w:r>
    </w:p>
    <w:p w:rsidR="008F68DA" w:rsidRPr="008F68DA" w:rsidRDefault="008F68DA" w:rsidP="008F68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color w:val="000000"/>
        </w:rPr>
      </w:pPr>
      <w:r w:rsidRPr="003C39D6">
        <w:rPr>
          <w:color w:val="000000"/>
        </w:rPr>
        <w:t>осуществляющего экспертизу муниципальных нормативных правовых актов)</w:t>
      </w:r>
      <w:r w:rsidRPr="008F6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уведомляет о проведении публичных консультаций в целях экспертизы муниципального нормативного правового акта </w:t>
      </w:r>
      <w:r w:rsidRPr="00CF584D">
        <w:rPr>
          <w:b/>
          <w:i/>
          <w:color w:val="000000"/>
          <w:sz w:val="24"/>
          <w:szCs w:val="24"/>
        </w:rPr>
        <w:t xml:space="preserve">постановление администрации города Югорска от </w:t>
      </w:r>
      <w:r w:rsidR="006A3F57">
        <w:rPr>
          <w:b/>
          <w:i/>
          <w:color w:val="000000"/>
          <w:sz w:val="24"/>
          <w:szCs w:val="24"/>
        </w:rPr>
        <w:t>31.10.2013 № 3285</w:t>
      </w:r>
      <w:r w:rsidRPr="00CF584D">
        <w:rPr>
          <w:b/>
          <w:i/>
          <w:color w:val="000000"/>
          <w:sz w:val="24"/>
          <w:szCs w:val="24"/>
        </w:rPr>
        <w:t xml:space="preserve"> «</w:t>
      </w:r>
      <w:r w:rsidR="006A3F57">
        <w:rPr>
          <w:b/>
          <w:i/>
          <w:sz w:val="24"/>
          <w:szCs w:val="24"/>
        </w:rPr>
        <w:t xml:space="preserve">О муниципальной программе города Югорска «Развитие физической культуры и спорта </w:t>
      </w:r>
      <w:r w:rsidRPr="00CF584D">
        <w:rPr>
          <w:b/>
          <w:bCs/>
          <w:i/>
          <w:color w:val="000000"/>
          <w:sz w:val="24"/>
          <w:szCs w:val="24"/>
        </w:rPr>
        <w:t xml:space="preserve"> </w:t>
      </w:r>
      <w:r w:rsidR="006A3F57">
        <w:rPr>
          <w:b/>
          <w:bCs/>
          <w:i/>
          <w:color w:val="000000"/>
          <w:sz w:val="24"/>
          <w:szCs w:val="24"/>
        </w:rPr>
        <w:t xml:space="preserve">в </w:t>
      </w:r>
      <w:r w:rsidRPr="00CF584D">
        <w:rPr>
          <w:b/>
          <w:bCs/>
          <w:i/>
          <w:color w:val="000000"/>
          <w:sz w:val="24"/>
          <w:szCs w:val="24"/>
        </w:rPr>
        <w:t>город</w:t>
      </w:r>
      <w:r w:rsidR="006A3F57">
        <w:rPr>
          <w:b/>
          <w:bCs/>
          <w:i/>
          <w:color w:val="000000"/>
          <w:sz w:val="24"/>
          <w:szCs w:val="24"/>
        </w:rPr>
        <w:t>е</w:t>
      </w:r>
      <w:r w:rsidRPr="00CF584D">
        <w:rPr>
          <w:b/>
          <w:bCs/>
          <w:i/>
          <w:color w:val="000000"/>
          <w:sz w:val="24"/>
          <w:szCs w:val="24"/>
        </w:rPr>
        <w:t xml:space="preserve"> Югорск</w:t>
      </w:r>
      <w:r w:rsidR="006A3F57">
        <w:rPr>
          <w:b/>
          <w:bCs/>
          <w:i/>
          <w:color w:val="000000"/>
          <w:sz w:val="24"/>
          <w:szCs w:val="24"/>
        </w:rPr>
        <w:t>е на 2014 - 2020 годы»</w:t>
      </w:r>
    </w:p>
    <w:p w:rsidR="008F68DA" w:rsidRDefault="008F68DA" w:rsidP="008F68DA">
      <w:pPr>
        <w:ind w:firstLine="567"/>
        <w:jc w:val="both"/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муниципальных нормативных правовых актов:   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</w:t>
      </w:r>
      <w:r w:rsidRPr="00CF584D">
        <w:rPr>
          <w:i/>
          <w:sz w:val="24"/>
          <w:szCs w:val="24"/>
          <w:u w:val="single"/>
        </w:rPr>
        <w:t>Управление</w:t>
      </w:r>
      <w:proofErr w:type="spellEnd"/>
      <w:r w:rsidRPr="00CF584D">
        <w:rPr>
          <w:i/>
          <w:sz w:val="24"/>
          <w:szCs w:val="24"/>
          <w:u w:val="single"/>
        </w:rPr>
        <w:t xml:space="preserve"> </w:t>
      </w:r>
      <w:r w:rsidR="006A3F57">
        <w:rPr>
          <w:i/>
          <w:sz w:val="24"/>
          <w:szCs w:val="24"/>
          <w:u w:val="single"/>
        </w:rPr>
        <w:t>социальной политики</w:t>
      </w:r>
      <w:r w:rsidRPr="00CF584D">
        <w:rPr>
          <w:i/>
          <w:sz w:val="24"/>
          <w:szCs w:val="24"/>
          <w:u w:val="single"/>
        </w:rPr>
        <w:t xml:space="preserve"> администрации города Югорска</w:t>
      </w:r>
      <w:r>
        <w:rPr>
          <w:sz w:val="24"/>
          <w:szCs w:val="24"/>
        </w:rPr>
        <w:t>______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 xml:space="preserve">(наименование структурного подразделения администрации города, 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осуществляющего экспертизу муниципальных нормативных правовых актов)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«07».«05».«2018»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«2</w:t>
      </w:r>
      <w:r w:rsidR="006A3F57">
        <w:rPr>
          <w:sz w:val="24"/>
          <w:szCs w:val="24"/>
        </w:rPr>
        <w:t>2</w:t>
      </w:r>
      <w:r>
        <w:rPr>
          <w:sz w:val="24"/>
          <w:szCs w:val="24"/>
        </w:rPr>
        <w:t>».«05».«2018»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(1</w:t>
      </w:r>
      <w:r w:rsidR="006A3F57">
        <w:t>5</w:t>
      </w:r>
      <w:r>
        <w:t xml:space="preserve"> </w:t>
      </w:r>
      <w:r w:rsidRPr="003C39D6">
        <w:t>календарных дней)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8F68DA" w:rsidRPr="003151D7" w:rsidRDefault="008F68DA" w:rsidP="00315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6A3F57">
        <w:rPr>
          <w:i/>
          <w:sz w:val="24"/>
          <w:szCs w:val="24"/>
          <w:lang w:val="en-US"/>
        </w:rPr>
        <w:t>usp</w:t>
      </w:r>
      <w:proofErr w:type="spellEnd"/>
      <w:r w:rsidR="00CF584D" w:rsidRPr="003151D7">
        <w:rPr>
          <w:i/>
          <w:sz w:val="24"/>
          <w:szCs w:val="24"/>
        </w:rPr>
        <w:t>@</w:t>
      </w:r>
      <w:proofErr w:type="spellStart"/>
      <w:r w:rsidR="00CF584D" w:rsidRPr="003151D7">
        <w:rPr>
          <w:i/>
          <w:sz w:val="24"/>
          <w:szCs w:val="24"/>
        </w:rPr>
        <w:t>ugorsk.ru</w:t>
      </w:r>
      <w:proofErr w:type="spellEnd"/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3C39D6">
        <w:t>(адрес электронной почты ответственного работника)</w:t>
      </w:r>
    </w:p>
    <w:p w:rsidR="00CF584D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8F68DA" w:rsidRPr="00CF584D" w:rsidRDefault="00CF584D" w:rsidP="00CF5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  <w:szCs w:val="24"/>
          <w:u w:val="single"/>
        </w:rPr>
      </w:pPr>
      <w:r w:rsidRPr="00CF584D">
        <w:rPr>
          <w:i/>
          <w:sz w:val="24"/>
          <w:szCs w:val="24"/>
          <w:u w:val="single"/>
        </w:rPr>
        <w:t xml:space="preserve">628260 </w:t>
      </w:r>
      <w:proofErr w:type="spellStart"/>
      <w:r w:rsidRPr="00CF584D">
        <w:rPr>
          <w:i/>
          <w:sz w:val="24"/>
          <w:szCs w:val="24"/>
          <w:u w:val="single"/>
        </w:rPr>
        <w:t>Югорск</w:t>
      </w:r>
      <w:proofErr w:type="spellEnd"/>
      <w:r w:rsidRPr="00CF584D">
        <w:rPr>
          <w:i/>
          <w:sz w:val="24"/>
          <w:szCs w:val="24"/>
          <w:u w:val="single"/>
        </w:rPr>
        <w:t xml:space="preserve">, ул. 40 лет Победы, д.11 кабинет </w:t>
      </w:r>
      <w:r w:rsidR="006A3F57">
        <w:rPr>
          <w:i/>
          <w:sz w:val="24"/>
          <w:szCs w:val="24"/>
          <w:u w:val="single"/>
        </w:rPr>
        <w:t>414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(почтовый адрес)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8F68DA" w:rsidRPr="00CF584D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_</w:t>
      </w:r>
      <w:r w:rsidR="006A3F57">
        <w:rPr>
          <w:i/>
          <w:sz w:val="24"/>
          <w:szCs w:val="24"/>
          <w:u w:val="single"/>
        </w:rPr>
        <w:t>Зайцев</w:t>
      </w:r>
      <w:proofErr w:type="spellEnd"/>
      <w:r w:rsidR="006A3F57">
        <w:rPr>
          <w:i/>
          <w:sz w:val="24"/>
          <w:szCs w:val="24"/>
          <w:u w:val="single"/>
        </w:rPr>
        <w:t xml:space="preserve"> Александр Сергеевич</w:t>
      </w:r>
      <w:r w:rsidR="00CF584D" w:rsidRPr="00CF584D">
        <w:rPr>
          <w:i/>
          <w:sz w:val="24"/>
          <w:szCs w:val="24"/>
          <w:u w:val="single"/>
        </w:rPr>
        <w:t xml:space="preserve">, начальник отдела по </w:t>
      </w:r>
      <w:r w:rsidR="006A3F57">
        <w:rPr>
          <w:i/>
          <w:sz w:val="24"/>
          <w:szCs w:val="24"/>
          <w:u w:val="single"/>
        </w:rPr>
        <w:t>социально-экономическим программам</w:t>
      </w:r>
      <w:r w:rsidR="00CF584D" w:rsidRPr="00CF584D">
        <w:rPr>
          <w:i/>
          <w:sz w:val="24"/>
          <w:szCs w:val="24"/>
          <w:u w:val="single"/>
        </w:rPr>
        <w:t xml:space="preserve">, (34675) 5 00 </w:t>
      </w:r>
      <w:r w:rsidR="006A3F57">
        <w:rPr>
          <w:i/>
          <w:sz w:val="24"/>
          <w:szCs w:val="24"/>
          <w:u w:val="single"/>
        </w:rPr>
        <w:t>24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3C39D6">
        <w:t>(фамилия, имя, отчество, должность ответственного лица, контактный телефон)</w:t>
      </w:r>
    </w:p>
    <w:p w:rsidR="00CF584D" w:rsidRPr="006A3F57" w:rsidRDefault="00CF584D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постановление администрации города Югорска </w:t>
      </w:r>
      <w:r w:rsidR="006A3F57" w:rsidRPr="006A3F57">
        <w:rPr>
          <w:i/>
          <w:color w:val="000000"/>
          <w:sz w:val="24"/>
          <w:szCs w:val="24"/>
        </w:rPr>
        <w:t>от 31.10.2013 № 3285 «О муниципальной программе города Югорска «Развитие физической культуры и спорта  в городе Югорске на 2014 - 2020 годы</w:t>
      </w:r>
      <w:r w:rsidRPr="006A3F57">
        <w:rPr>
          <w:i/>
          <w:color w:val="000000"/>
          <w:sz w:val="24"/>
          <w:szCs w:val="24"/>
        </w:rPr>
        <w:t>»</w:t>
      </w:r>
    </w:p>
    <w:p w:rsidR="008F68DA" w:rsidRPr="003C39D6" w:rsidRDefault="00CF584D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8F68DA" w:rsidRPr="003C39D6">
        <w:t>(наименование муниципального нормативного правового акта)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устанавливает </w:t>
      </w:r>
      <w:r w:rsidR="006A3F57" w:rsidRPr="00BA35E5">
        <w:rPr>
          <w:i/>
          <w:sz w:val="24"/>
          <w:u w:val="single"/>
        </w:rPr>
        <w:t xml:space="preserve">цели и задачи развития муниципального образования в сфере физической культуры и спорта, </w:t>
      </w:r>
      <w:r w:rsidR="00BA35E5" w:rsidRPr="00BA35E5">
        <w:rPr>
          <w:i/>
          <w:sz w:val="24"/>
          <w:u w:val="single"/>
        </w:rPr>
        <w:t>определяет перечень мероприятий</w:t>
      </w:r>
      <w:r w:rsidR="00BA35E5">
        <w:rPr>
          <w:i/>
          <w:sz w:val="24"/>
          <w:u w:val="single"/>
        </w:rPr>
        <w:t>, объемы и источники финансирования,</w:t>
      </w:r>
      <w:r w:rsidR="00BA35E5" w:rsidRPr="00BA35E5">
        <w:rPr>
          <w:i/>
          <w:sz w:val="24"/>
          <w:u w:val="single"/>
        </w:rPr>
        <w:t xml:space="preserve"> механизмы реализации мероприятий для достижения поставленных целей</w:t>
      </w:r>
      <w:r w:rsidR="006A3F57" w:rsidRPr="00BA35E5">
        <w:rPr>
          <w:i/>
          <w:sz w:val="24"/>
        </w:rPr>
        <w:t xml:space="preserve"> </w:t>
      </w:r>
      <w:r w:rsidRPr="00BA35E5">
        <w:rPr>
          <w:i/>
        </w:rPr>
        <w:t>__________________________________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 w:rsidRPr="003C39D6">
        <w:t>(краткое описание осуществляемого регулирования)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CF584D" w:rsidRPr="00CF584D">
        <w:rPr>
          <w:i/>
          <w:sz w:val="24"/>
          <w:szCs w:val="24"/>
          <w:u w:val="single"/>
        </w:rPr>
        <w:t xml:space="preserve">Управление </w:t>
      </w:r>
      <w:r w:rsidR="00BA35E5">
        <w:rPr>
          <w:i/>
          <w:sz w:val="24"/>
          <w:szCs w:val="24"/>
          <w:u w:val="single"/>
        </w:rPr>
        <w:t>социальной политики</w:t>
      </w:r>
      <w:r w:rsidR="00CF584D" w:rsidRPr="00CF584D">
        <w:rPr>
          <w:i/>
          <w:sz w:val="24"/>
          <w:szCs w:val="24"/>
          <w:u w:val="single"/>
        </w:rPr>
        <w:t xml:space="preserve"> администрации города Югорска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(наименование структурного подразделения администрации города,</w:t>
      </w:r>
    </w:p>
    <w:p w:rsidR="008F68DA" w:rsidRPr="003C39D6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>осуществляющего экспертизу муниципальных нормативных правовых актов)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в соответствии с пунктами 3.8, 4.2 </w:t>
      </w:r>
      <w:r>
        <w:rPr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органов местного </w:t>
      </w:r>
      <w:r>
        <w:rPr>
          <w:sz w:val="24"/>
          <w:szCs w:val="24"/>
        </w:rPr>
        <w:lastRenderedPageBreak/>
        <w:t>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Югорска </w:t>
      </w:r>
      <w:r>
        <w:rPr>
          <w:sz w:val="24"/>
        </w:rPr>
        <w:t xml:space="preserve">от </w:t>
      </w:r>
      <w:r w:rsidR="002B126C">
        <w:rPr>
          <w:sz w:val="24"/>
        </w:rPr>
        <w:t>10.08.2017</w:t>
      </w:r>
      <w:r>
        <w:rPr>
          <w:sz w:val="24"/>
        </w:rPr>
        <w:t xml:space="preserve"> №</w:t>
      </w:r>
      <w:r w:rsidR="002B126C">
        <w:rPr>
          <w:sz w:val="24"/>
        </w:rPr>
        <w:t xml:space="preserve"> 1941</w:t>
      </w:r>
      <w:r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8F68DA" w:rsidRDefault="008F68DA" w:rsidP="008F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8F68DA" w:rsidRDefault="008F68DA" w:rsidP="008F68D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F584D" w:rsidRDefault="00CF584D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F68DA" w:rsidRDefault="008F68DA" w:rsidP="008F68DA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EE6EC1" w:rsidRDefault="00BA35E5"/>
    <w:sectPr w:rsidR="00EE6EC1" w:rsidSect="004C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/>
  <w:rsids>
    <w:rsidRoot w:val="008F68DA"/>
    <w:rsid w:val="000547DF"/>
    <w:rsid w:val="002B126C"/>
    <w:rsid w:val="003151D7"/>
    <w:rsid w:val="004C5F30"/>
    <w:rsid w:val="006A3F57"/>
    <w:rsid w:val="008F68DA"/>
    <w:rsid w:val="00B40882"/>
    <w:rsid w:val="00BA35E5"/>
    <w:rsid w:val="00BB39B7"/>
    <w:rsid w:val="00C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4</cp:revision>
  <dcterms:created xsi:type="dcterms:W3CDTF">2018-05-06T15:21:00Z</dcterms:created>
  <dcterms:modified xsi:type="dcterms:W3CDTF">2018-05-06T16:46:00Z</dcterms:modified>
</cp:coreProperties>
</file>