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E9" w:rsidRDefault="00E306E9" w:rsidP="00E306E9">
      <w:pPr>
        <w:pStyle w:val="Standard"/>
        <w:jc w:val="both"/>
        <w:rPr>
          <w:lang w:val="ru-RU"/>
        </w:rPr>
      </w:pPr>
    </w:p>
    <w:p w:rsidR="00E306E9" w:rsidRPr="00B579B0" w:rsidRDefault="00E306E9" w:rsidP="00E306E9">
      <w:pPr>
        <w:jc w:val="center"/>
        <w:rPr>
          <w:b/>
          <w:bCs/>
        </w:rPr>
      </w:pPr>
      <w:r w:rsidRPr="00B579B0">
        <w:rPr>
          <w:b/>
          <w:noProof/>
          <w:lang w:val="ru-RU" w:eastAsia="ru-RU" w:bidi="ar-SA"/>
        </w:rPr>
        <w:drawing>
          <wp:inline distT="0" distB="0" distL="0" distR="0" wp14:anchorId="4C1F1806" wp14:editId="5FE98953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3" w:rsidRPr="00B244C4" w:rsidRDefault="00F64E63" w:rsidP="00F64E63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Муниципальное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образование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городской округ Югорск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Ханты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– Мансийск</w:t>
      </w:r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ого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автономн</w:t>
      </w:r>
      <w:proofErr w:type="spellEnd"/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ого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округ</w:t>
      </w:r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а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–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Югр</w:t>
      </w:r>
      <w:proofErr w:type="spellEnd"/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ы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Администрация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города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УПРАВЛЕНИЕ СОЦИАЛЬНОЙ ПОЛИТИКИ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>______________________________________________________________________</w:t>
      </w:r>
    </w:p>
    <w:p w:rsidR="00E306E9" w:rsidRPr="00B244C4" w:rsidRDefault="00E306E9" w:rsidP="00E306E9">
      <w:pPr>
        <w:pStyle w:val="a4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sz w:val="28"/>
          <w:szCs w:val="28"/>
        </w:rPr>
        <w:t>Приказ</w:t>
      </w:r>
      <w:proofErr w:type="spellEnd"/>
      <w:r w:rsidRPr="00B244C4">
        <w:rPr>
          <w:rFonts w:ascii="PT Astra Serif" w:hAnsi="PT Astra Serif"/>
          <w:b/>
          <w:sz w:val="28"/>
          <w:szCs w:val="28"/>
        </w:rPr>
        <w:t xml:space="preserve">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rPr>
          <w:rFonts w:ascii="PT Astra Serif" w:hAnsi="PT Astra Serif"/>
          <w:b/>
          <w:sz w:val="28"/>
          <w:szCs w:val="28"/>
        </w:rPr>
      </w:pPr>
      <w:r w:rsidRPr="00752670">
        <w:rPr>
          <w:rFonts w:ascii="PT Astra Serif" w:hAnsi="PT Astra Serif"/>
          <w:b/>
          <w:sz w:val="28"/>
          <w:szCs w:val="28"/>
        </w:rPr>
        <w:t>«_</w:t>
      </w:r>
      <w:r w:rsidR="00F64E63" w:rsidRPr="00752670">
        <w:rPr>
          <w:rFonts w:ascii="PT Astra Serif" w:hAnsi="PT Astra Serif"/>
          <w:b/>
          <w:sz w:val="28"/>
          <w:szCs w:val="28"/>
          <w:lang w:val="ru-RU"/>
        </w:rPr>
        <w:t>2</w:t>
      </w:r>
      <w:r w:rsidR="00752670" w:rsidRPr="00752670">
        <w:rPr>
          <w:rFonts w:ascii="PT Astra Serif" w:hAnsi="PT Astra Serif"/>
          <w:b/>
          <w:sz w:val="28"/>
          <w:szCs w:val="28"/>
          <w:lang w:val="ru-RU"/>
        </w:rPr>
        <w:t>3</w:t>
      </w:r>
      <w:r w:rsidRPr="00752670">
        <w:rPr>
          <w:rFonts w:ascii="PT Astra Serif" w:hAnsi="PT Astra Serif"/>
          <w:b/>
          <w:sz w:val="28"/>
          <w:szCs w:val="28"/>
        </w:rPr>
        <w:t>_» _</w:t>
      </w:r>
      <w:r w:rsidR="00812E17" w:rsidRPr="00752670">
        <w:rPr>
          <w:rFonts w:ascii="PT Astra Serif" w:hAnsi="PT Astra Serif"/>
          <w:b/>
          <w:sz w:val="28"/>
          <w:szCs w:val="28"/>
          <w:lang w:val="ru-RU"/>
        </w:rPr>
        <w:t>я</w:t>
      </w:r>
      <w:r w:rsidR="00F64E63" w:rsidRPr="00752670">
        <w:rPr>
          <w:rFonts w:ascii="PT Astra Serif" w:hAnsi="PT Astra Serif"/>
          <w:b/>
          <w:sz w:val="28"/>
          <w:szCs w:val="28"/>
          <w:lang w:val="ru-RU"/>
        </w:rPr>
        <w:t>нваря</w:t>
      </w:r>
      <w:r w:rsidRPr="00752670">
        <w:rPr>
          <w:rFonts w:ascii="PT Astra Serif" w:hAnsi="PT Astra Serif"/>
          <w:b/>
          <w:sz w:val="28"/>
          <w:szCs w:val="28"/>
        </w:rPr>
        <w:t>_ 20</w:t>
      </w:r>
      <w:r w:rsidR="00812E17" w:rsidRPr="00752670">
        <w:rPr>
          <w:rFonts w:ascii="PT Astra Serif" w:hAnsi="PT Astra Serif"/>
          <w:b/>
          <w:sz w:val="28"/>
          <w:szCs w:val="28"/>
          <w:lang w:val="ru-RU"/>
        </w:rPr>
        <w:t>2</w:t>
      </w:r>
      <w:r w:rsidR="004F5D4C" w:rsidRPr="00752670">
        <w:rPr>
          <w:rFonts w:ascii="PT Astra Serif" w:hAnsi="PT Astra Serif"/>
          <w:b/>
          <w:sz w:val="28"/>
          <w:szCs w:val="28"/>
          <w:lang w:val="ru-RU"/>
        </w:rPr>
        <w:t>3</w:t>
      </w:r>
      <w:r w:rsidRPr="00752670">
        <w:rPr>
          <w:rFonts w:ascii="PT Astra Serif" w:hAnsi="PT Astra Serif"/>
          <w:b/>
          <w:sz w:val="28"/>
          <w:szCs w:val="28"/>
        </w:rPr>
        <w:t xml:space="preserve"> г.                                                                                      № _</w:t>
      </w:r>
      <w:r w:rsidRPr="00752670">
        <w:rPr>
          <w:rFonts w:ascii="PT Astra Serif" w:hAnsi="PT Astra Serif"/>
          <w:b/>
          <w:sz w:val="28"/>
          <w:szCs w:val="28"/>
          <w:lang w:val="ru-RU"/>
        </w:rPr>
        <w:t>1</w:t>
      </w:r>
      <w:r w:rsidR="00752670" w:rsidRPr="00752670">
        <w:rPr>
          <w:rFonts w:ascii="PT Astra Serif" w:hAnsi="PT Astra Serif"/>
          <w:b/>
          <w:sz w:val="28"/>
          <w:szCs w:val="28"/>
          <w:lang w:val="ru-RU"/>
        </w:rPr>
        <w:t>1</w:t>
      </w:r>
      <w:r w:rsidRPr="00752670">
        <w:rPr>
          <w:rFonts w:ascii="PT Astra Serif" w:hAnsi="PT Astra Serif"/>
          <w:b/>
          <w:sz w:val="28"/>
          <w:szCs w:val="28"/>
        </w:rPr>
        <w:t>_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>г. Югорск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pStyle w:val="a4"/>
        <w:spacing w:after="0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Об утверждении результатов </w:t>
      </w: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контроля по выполнению </w:t>
      </w: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муниципального задания </w:t>
      </w:r>
    </w:p>
    <w:p w:rsidR="00F64E63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на оказание </w:t>
      </w:r>
      <w:proofErr w:type="gramStart"/>
      <w:r w:rsidRPr="00B244C4">
        <w:rPr>
          <w:rFonts w:ascii="PT Astra Serif" w:hAnsi="PT Astra Serif"/>
          <w:b/>
          <w:sz w:val="28"/>
          <w:szCs w:val="28"/>
        </w:rPr>
        <w:t>муниципальных</w:t>
      </w:r>
      <w:proofErr w:type="gramEnd"/>
      <w:r w:rsidRPr="00B244C4">
        <w:rPr>
          <w:rFonts w:ascii="PT Astra Serif" w:hAnsi="PT Astra Serif"/>
          <w:b/>
          <w:sz w:val="28"/>
          <w:szCs w:val="28"/>
        </w:rPr>
        <w:t xml:space="preserve"> </w:t>
      </w: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>услуг (работ) в 20</w:t>
      </w:r>
      <w:r w:rsidR="00F64E63" w:rsidRPr="00B244C4">
        <w:rPr>
          <w:rFonts w:ascii="PT Astra Serif" w:hAnsi="PT Astra Serif"/>
          <w:b/>
          <w:sz w:val="28"/>
          <w:szCs w:val="28"/>
        </w:rPr>
        <w:t>2</w:t>
      </w:r>
      <w:r w:rsidR="004F5D4C">
        <w:rPr>
          <w:rFonts w:ascii="PT Astra Serif" w:hAnsi="PT Astra Serif"/>
          <w:b/>
          <w:sz w:val="28"/>
          <w:szCs w:val="28"/>
        </w:rPr>
        <w:t>2</w:t>
      </w:r>
      <w:r w:rsidRPr="00B244C4">
        <w:rPr>
          <w:rFonts w:ascii="PT Astra Serif" w:hAnsi="PT Astra Serif"/>
          <w:b/>
          <w:sz w:val="28"/>
          <w:szCs w:val="28"/>
        </w:rPr>
        <w:t xml:space="preserve"> году</w:t>
      </w: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244C4">
        <w:rPr>
          <w:rFonts w:ascii="PT Astra Serif" w:hAnsi="PT Astra Serif"/>
          <w:sz w:val="28"/>
          <w:szCs w:val="28"/>
        </w:rPr>
        <w:t xml:space="preserve">В целях проводимых контрольных мероприятий за выполнением муниципальных заданий, установлением соответствия целевого использования субсидий, </w:t>
      </w:r>
      <w:proofErr w:type="gramStart"/>
      <w:r w:rsidRPr="00B244C4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B244C4">
        <w:rPr>
          <w:rFonts w:ascii="PT Astra Serif" w:hAnsi="PT Astra Serif"/>
          <w:sz w:val="28"/>
          <w:szCs w:val="28"/>
        </w:rPr>
        <w:t xml:space="preserve"> соответствием объема и качества оказываемых муниципальных услуг (работ),</w:t>
      </w: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306E9" w:rsidRPr="00B244C4" w:rsidRDefault="00E306E9" w:rsidP="00E306E9">
      <w:pPr>
        <w:pStyle w:val="a6"/>
        <w:suppressLineNumbers w:val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B244C4">
        <w:rPr>
          <w:rFonts w:ascii="PT Astra Serif" w:hAnsi="PT Astra Serif" w:cs="Times New Roman"/>
          <w:b/>
          <w:sz w:val="28"/>
          <w:szCs w:val="28"/>
        </w:rPr>
        <w:t>Приказываю:</w:t>
      </w:r>
    </w:p>
    <w:p w:rsidR="00E306E9" w:rsidRPr="00B244C4" w:rsidRDefault="00E306E9" w:rsidP="00E306E9">
      <w:pPr>
        <w:pStyle w:val="a6"/>
        <w:suppressLineNumbers w:val="0"/>
        <w:jc w:val="both"/>
        <w:rPr>
          <w:rFonts w:ascii="PT Astra Serif" w:hAnsi="PT Astra Serif" w:cs="Times New Roman"/>
          <w:sz w:val="28"/>
          <w:szCs w:val="28"/>
        </w:rPr>
      </w:pPr>
    </w:p>
    <w:p w:rsidR="00E306E9" w:rsidRPr="00B244C4" w:rsidRDefault="00E306E9" w:rsidP="00752670">
      <w:pPr>
        <w:pStyle w:val="a6"/>
        <w:numPr>
          <w:ilvl w:val="0"/>
          <w:numId w:val="1"/>
        </w:numPr>
        <w:suppressLineNumbers w:val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>Утвердить результаты контроля по выполнению муниципального задания на оказание муниципальных услуг (работ) в 20</w:t>
      </w:r>
      <w:r w:rsidR="00F64E63" w:rsidRPr="00B244C4">
        <w:rPr>
          <w:rFonts w:ascii="PT Astra Serif" w:hAnsi="PT Astra Serif" w:cs="Times New Roman"/>
          <w:sz w:val="28"/>
          <w:szCs w:val="28"/>
        </w:rPr>
        <w:t>2</w:t>
      </w:r>
      <w:r w:rsidR="004F5D4C">
        <w:rPr>
          <w:rFonts w:ascii="PT Astra Serif" w:hAnsi="PT Astra Serif" w:cs="Times New Roman"/>
          <w:sz w:val="28"/>
          <w:szCs w:val="28"/>
        </w:rPr>
        <w:t>2</w:t>
      </w:r>
      <w:r w:rsidRPr="00B244C4">
        <w:rPr>
          <w:rFonts w:ascii="PT Astra Serif" w:hAnsi="PT Astra Serif" w:cs="Times New Roman"/>
          <w:sz w:val="28"/>
          <w:szCs w:val="28"/>
        </w:rPr>
        <w:t xml:space="preserve"> году муниципальными учреждениями физической культуры, спорта, работы с детьми и молодежью (приложение)</w:t>
      </w:r>
      <w:r w:rsidR="00812E17" w:rsidRPr="00B244C4">
        <w:rPr>
          <w:rFonts w:ascii="PT Astra Serif" w:hAnsi="PT Astra Serif" w:cs="Times New Roman"/>
          <w:sz w:val="28"/>
          <w:szCs w:val="28"/>
        </w:rPr>
        <w:t>:</w:t>
      </w:r>
    </w:p>
    <w:p w:rsidR="00812E17" w:rsidRPr="00B244C4" w:rsidRDefault="00812E17" w:rsidP="00752670">
      <w:pPr>
        <w:pStyle w:val="a6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>- муниципальное автономное учреждение «Молодежны</w:t>
      </w:r>
      <w:r w:rsidR="004F5D4C">
        <w:rPr>
          <w:rFonts w:ascii="PT Astra Serif" w:hAnsi="PT Astra Serif" w:cs="Times New Roman"/>
          <w:sz w:val="28"/>
          <w:szCs w:val="28"/>
        </w:rPr>
        <w:t>й центр «Гелиос» (Д</w:t>
      </w:r>
      <w:r w:rsidRPr="00B244C4">
        <w:rPr>
          <w:rFonts w:ascii="PT Astra Serif" w:hAnsi="PT Astra Serif" w:cs="Times New Roman"/>
          <w:sz w:val="28"/>
          <w:szCs w:val="28"/>
        </w:rPr>
        <w:t xml:space="preserve">.И. </w:t>
      </w:r>
      <w:r w:rsidR="004F5D4C">
        <w:rPr>
          <w:rFonts w:ascii="PT Astra Serif" w:hAnsi="PT Astra Serif" w:cs="Times New Roman"/>
          <w:sz w:val="28"/>
          <w:szCs w:val="28"/>
        </w:rPr>
        <w:t>Довбыш</w:t>
      </w:r>
      <w:r w:rsidRPr="00B244C4">
        <w:rPr>
          <w:rFonts w:ascii="PT Astra Serif" w:hAnsi="PT Astra Serif" w:cs="Times New Roman"/>
          <w:sz w:val="28"/>
          <w:szCs w:val="28"/>
        </w:rPr>
        <w:t>);</w:t>
      </w:r>
    </w:p>
    <w:p w:rsidR="00812E17" w:rsidRPr="00B244C4" w:rsidRDefault="00812E17" w:rsidP="00752670">
      <w:pPr>
        <w:pStyle w:val="a6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 xml:space="preserve">- муниципальное бюджетное учреждение  спортивная школа олимпийского резерва «Центр Югорского спорта» (Н.А. </w:t>
      </w:r>
      <w:proofErr w:type="spellStart"/>
      <w:r w:rsidRPr="00B244C4">
        <w:rPr>
          <w:rFonts w:ascii="PT Astra Serif" w:hAnsi="PT Astra Serif" w:cs="Times New Roman"/>
          <w:sz w:val="28"/>
          <w:szCs w:val="28"/>
        </w:rPr>
        <w:t>Солодков</w:t>
      </w:r>
      <w:proofErr w:type="spellEnd"/>
      <w:r w:rsidRPr="00B244C4">
        <w:rPr>
          <w:rFonts w:ascii="PT Astra Serif" w:hAnsi="PT Astra Serif" w:cs="Times New Roman"/>
          <w:sz w:val="28"/>
          <w:szCs w:val="28"/>
        </w:rPr>
        <w:t>).</w:t>
      </w:r>
    </w:p>
    <w:p w:rsidR="00E306E9" w:rsidRPr="00B244C4" w:rsidRDefault="00E306E9" w:rsidP="00752670">
      <w:pPr>
        <w:pStyle w:val="a6"/>
        <w:numPr>
          <w:ilvl w:val="0"/>
          <w:numId w:val="1"/>
        </w:numPr>
        <w:suppressLineNumbers w:val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244C4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B244C4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E306E9" w:rsidRPr="00B244C4" w:rsidRDefault="00E306E9" w:rsidP="00E306E9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   </w:t>
      </w:r>
    </w:p>
    <w:p w:rsidR="00E306E9" w:rsidRPr="00B244C4" w:rsidRDefault="00E306E9" w:rsidP="00E306E9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306E9" w:rsidRPr="00B244C4" w:rsidRDefault="00E306E9" w:rsidP="00E306E9">
      <w:pPr>
        <w:pStyle w:val="21"/>
        <w:ind w:firstLine="0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Начальник Управления социальной политики </w:t>
      </w:r>
    </w:p>
    <w:p w:rsidR="00E306E9" w:rsidRPr="00B244C4" w:rsidRDefault="00E306E9" w:rsidP="00B244C4">
      <w:pPr>
        <w:pStyle w:val="21"/>
        <w:ind w:firstLine="0"/>
        <w:rPr>
          <w:rFonts w:ascii="PT Astra Serif" w:hAnsi="PT Astra Serif"/>
          <w:sz w:val="28"/>
          <w:szCs w:val="28"/>
        </w:rPr>
        <w:sectPr w:rsidR="00E306E9" w:rsidRPr="00B244C4" w:rsidSect="00B244C4">
          <w:pgSz w:w="11905" w:h="16837"/>
          <w:pgMar w:top="397" w:right="567" w:bottom="851" w:left="1418" w:header="720" w:footer="720" w:gutter="0"/>
          <w:cols w:space="720"/>
        </w:sect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администрации города Югорска                                                     </w:t>
      </w:r>
      <w:r w:rsidR="004F5D4C">
        <w:rPr>
          <w:rFonts w:ascii="PT Astra Serif" w:hAnsi="PT Astra Serif"/>
          <w:b/>
          <w:bCs/>
          <w:sz w:val="28"/>
          <w:szCs w:val="28"/>
        </w:rPr>
        <w:t>А.Д. Трифонова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B244C4">
        <w:rPr>
          <w:rFonts w:ascii="PT Astra Serif" w:hAnsi="PT Astra Serif"/>
          <w:b/>
          <w:color w:val="000000"/>
          <w:lang w:val="ru-RU"/>
        </w:rPr>
        <w:lastRenderedPageBreak/>
        <w:t xml:space="preserve">Приложение 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B244C4">
        <w:rPr>
          <w:rFonts w:ascii="PT Astra Serif" w:hAnsi="PT Astra Serif"/>
          <w:b/>
          <w:color w:val="000000"/>
          <w:lang w:val="ru-RU"/>
        </w:rPr>
        <w:t xml:space="preserve"> к приказу УСП 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752670">
        <w:rPr>
          <w:rFonts w:ascii="PT Astra Serif" w:hAnsi="PT Astra Serif"/>
          <w:b/>
          <w:color w:val="000000"/>
          <w:lang w:val="ru-RU"/>
        </w:rPr>
        <w:t>от «_</w:t>
      </w:r>
      <w:r w:rsidR="00F64E63" w:rsidRPr="00752670">
        <w:rPr>
          <w:rFonts w:ascii="PT Astra Serif" w:hAnsi="PT Astra Serif"/>
          <w:b/>
          <w:color w:val="000000"/>
          <w:lang w:val="ru-RU"/>
        </w:rPr>
        <w:t>2</w:t>
      </w:r>
      <w:r w:rsidR="00752670" w:rsidRPr="00752670">
        <w:rPr>
          <w:rFonts w:ascii="PT Astra Serif" w:hAnsi="PT Astra Serif"/>
          <w:b/>
          <w:color w:val="000000"/>
          <w:lang w:val="ru-RU"/>
        </w:rPr>
        <w:t>3</w:t>
      </w:r>
      <w:r w:rsidRPr="00752670">
        <w:rPr>
          <w:rFonts w:ascii="PT Astra Serif" w:hAnsi="PT Astra Serif"/>
          <w:b/>
          <w:color w:val="000000"/>
          <w:lang w:val="ru-RU"/>
        </w:rPr>
        <w:t xml:space="preserve">_» </w:t>
      </w:r>
      <w:r w:rsidR="00812E17" w:rsidRPr="00752670">
        <w:rPr>
          <w:rFonts w:ascii="PT Astra Serif" w:hAnsi="PT Astra Serif"/>
          <w:b/>
          <w:color w:val="000000"/>
          <w:lang w:val="ru-RU"/>
        </w:rPr>
        <w:t>я</w:t>
      </w:r>
      <w:r w:rsidR="00F64E63" w:rsidRPr="00752670">
        <w:rPr>
          <w:rFonts w:ascii="PT Astra Serif" w:hAnsi="PT Astra Serif"/>
          <w:b/>
          <w:color w:val="000000"/>
          <w:lang w:val="ru-RU"/>
        </w:rPr>
        <w:t>нваря</w:t>
      </w:r>
      <w:r w:rsidRPr="00752670">
        <w:rPr>
          <w:rFonts w:ascii="PT Astra Serif" w:hAnsi="PT Astra Serif"/>
          <w:b/>
          <w:color w:val="000000"/>
          <w:lang w:val="ru-RU"/>
        </w:rPr>
        <w:t xml:space="preserve"> 20</w:t>
      </w:r>
      <w:r w:rsidR="00812E17" w:rsidRPr="00752670">
        <w:rPr>
          <w:rFonts w:ascii="PT Astra Serif" w:hAnsi="PT Astra Serif"/>
          <w:b/>
          <w:color w:val="000000"/>
          <w:lang w:val="ru-RU"/>
        </w:rPr>
        <w:t>2</w:t>
      </w:r>
      <w:r w:rsidR="004F5D4C" w:rsidRPr="00752670">
        <w:rPr>
          <w:rFonts w:ascii="PT Astra Serif" w:hAnsi="PT Astra Serif"/>
          <w:b/>
          <w:color w:val="000000"/>
          <w:lang w:val="ru-RU"/>
        </w:rPr>
        <w:t>3</w:t>
      </w:r>
      <w:r w:rsidRPr="00752670">
        <w:rPr>
          <w:rFonts w:ascii="PT Astra Serif" w:hAnsi="PT Astra Serif"/>
          <w:b/>
          <w:color w:val="000000"/>
          <w:lang w:val="ru-RU"/>
        </w:rPr>
        <w:t xml:space="preserve"> № _</w:t>
      </w:r>
      <w:r w:rsidR="00812E17" w:rsidRPr="00752670">
        <w:rPr>
          <w:rFonts w:ascii="PT Astra Serif" w:hAnsi="PT Astra Serif"/>
          <w:b/>
          <w:color w:val="000000"/>
          <w:lang w:val="ru-RU"/>
        </w:rPr>
        <w:t>1</w:t>
      </w:r>
      <w:r w:rsidR="00752670" w:rsidRPr="00752670">
        <w:rPr>
          <w:rFonts w:ascii="PT Astra Serif" w:hAnsi="PT Astra Serif"/>
          <w:b/>
          <w:color w:val="000000"/>
          <w:lang w:val="ru-RU"/>
        </w:rPr>
        <w:t>1</w:t>
      </w:r>
      <w:r w:rsidRPr="00752670">
        <w:rPr>
          <w:rFonts w:ascii="PT Astra Serif" w:hAnsi="PT Astra Serif"/>
          <w:b/>
          <w:color w:val="000000"/>
          <w:lang w:val="ru-RU"/>
        </w:rPr>
        <w:t>_</w:t>
      </w: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B377A4" w:rsidRPr="00B244C4" w:rsidRDefault="00B377A4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B377A4" w:rsidRPr="00B244C4" w:rsidRDefault="00B377A4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Результаты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контрол</w:t>
      </w:r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>ьных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 мероприятий</w:t>
      </w: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об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исполнении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муниципальных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заданий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в 20</w:t>
      </w:r>
      <w:r w:rsidR="00F64E63"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>2</w:t>
      </w:r>
      <w:r w:rsidR="00752670">
        <w:rPr>
          <w:rFonts w:ascii="PT Astra Serif" w:hAnsi="PT Astra Serif"/>
          <w:b/>
          <w:color w:val="000000"/>
          <w:sz w:val="28"/>
          <w:szCs w:val="28"/>
          <w:lang w:val="ru-RU"/>
        </w:rPr>
        <w:t>2</w:t>
      </w:r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году</w:t>
      </w:r>
      <w:proofErr w:type="spellEnd"/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tbl>
      <w:tblPr>
        <w:tblW w:w="0" w:type="auto"/>
        <w:tblInd w:w="-201" w:type="dxa"/>
        <w:tblLayout w:type="fixed"/>
        <w:tblLook w:val="0000" w:firstRow="0" w:lastRow="0" w:firstColumn="0" w:lastColumn="0" w:noHBand="0" w:noVBand="0"/>
      </w:tblPr>
      <w:tblGrid>
        <w:gridCol w:w="2926"/>
        <w:gridCol w:w="3180"/>
        <w:gridCol w:w="3676"/>
        <w:gridCol w:w="2693"/>
        <w:gridCol w:w="3296"/>
      </w:tblGrid>
      <w:tr w:rsidR="00E306E9" w:rsidRPr="00B244C4" w:rsidTr="00C653E1"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B244C4" w:rsidRDefault="00E306E9" w:rsidP="00C653E1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</w:t>
            </w: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B244C4" w:rsidRDefault="00E306E9" w:rsidP="004F5D4C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квартал</w:t>
            </w:r>
            <w:proofErr w:type="spellEnd"/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20</w:t>
            </w:r>
            <w:r w:rsidR="00F64E63"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2</w:t>
            </w:r>
            <w:r w:rsidR="004F5D4C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2</w:t>
            </w: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B244C4" w:rsidRDefault="00E306E9" w:rsidP="004F5D4C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квартал</w:t>
            </w:r>
            <w:proofErr w:type="spellEnd"/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20</w:t>
            </w:r>
            <w:r w:rsidR="00F64E63"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2</w:t>
            </w:r>
            <w:r w:rsidR="004F5D4C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2</w:t>
            </w: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B244C4" w:rsidRDefault="00E306E9" w:rsidP="004F5D4C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квартал</w:t>
            </w:r>
            <w:proofErr w:type="spellEnd"/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20</w:t>
            </w:r>
            <w:r w:rsidR="00F64E63"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2</w:t>
            </w:r>
            <w:r w:rsidR="004F5D4C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2</w:t>
            </w: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E9" w:rsidRPr="00B244C4" w:rsidRDefault="00E306E9" w:rsidP="004F5D4C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квартал</w:t>
            </w:r>
            <w:proofErr w:type="spellEnd"/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20</w:t>
            </w:r>
            <w:r w:rsidR="00F64E63"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2</w:t>
            </w:r>
            <w:r w:rsidR="004F5D4C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2</w:t>
            </w: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г.</w:t>
            </w:r>
          </w:p>
        </w:tc>
      </w:tr>
      <w:tr w:rsidR="00E306E9" w:rsidRPr="00B244C4" w:rsidTr="00C653E1">
        <w:trPr>
          <w:trHeight w:val="415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B244C4" w:rsidRDefault="00E306E9" w:rsidP="00C653E1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 xml:space="preserve">Муниципальное автономное учреждение </w:t>
            </w:r>
          </w:p>
          <w:p w:rsidR="00E306E9" w:rsidRPr="00B244C4" w:rsidRDefault="00E306E9" w:rsidP="00E306E9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«Молодежный центр «Гелиос»</w:t>
            </w:r>
          </w:p>
        </w:tc>
      </w:tr>
      <w:tr w:rsidR="00E306E9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653E1">
            <w:pPr>
              <w:pStyle w:val="TableContents"/>
              <w:snapToGrid w:val="0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Анализ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предоставленных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учреждением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письменных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отчетов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о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качественном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и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количественном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выполнении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муниципального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задания</w:t>
            </w:r>
            <w:proofErr w:type="spellEnd"/>
            <w:r w:rsidRPr="00B244C4">
              <w:rPr>
                <w:rFonts w:ascii="PT Astra Serif" w:hAnsi="PT Astra Serif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4C4" w:rsidRDefault="00E306E9" w:rsidP="00B244C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Отчет об исполнении муниципального задания за 1 квартал сдан вовремя, согласно требованиям об отчетности, утвержденным в муниципальном задании. </w:t>
            </w:r>
          </w:p>
          <w:p w:rsidR="00E306E9" w:rsidRPr="00B244C4" w:rsidRDefault="00E306E9" w:rsidP="00B244C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C1A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 об исполнении муниципального задания за  2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4C4" w:rsidRDefault="00E306E9" w:rsidP="00B244C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 об исполнении муниципального задания за 3 квартал сдан вовремя,  согласно требованиям об отчетности, утвержденным в муниципальном задании.</w:t>
            </w:r>
          </w:p>
          <w:p w:rsidR="00E306E9" w:rsidRPr="00B244C4" w:rsidRDefault="00E306E9" w:rsidP="00B244C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B244C4" w:rsidRDefault="00E306E9" w:rsidP="00B244C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 об исполнении муниципального задания за 4 квартал сдан вовремя,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E306E9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653E1">
            <w:pPr>
              <w:pStyle w:val="TableContents"/>
              <w:snapToGri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Плановые проверки качества предоставляемой </w:t>
            </w: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услуги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E63" w:rsidRPr="00B244C4" w:rsidRDefault="00F64E63" w:rsidP="00F64E63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Была организована проверка качества и эффективности 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>предоставляемых населению муниципальных услуг (ноябрь).</w:t>
            </w:r>
          </w:p>
          <w:p w:rsidR="00F64E63" w:rsidRPr="00B244C4" w:rsidRDefault="00F64E63" w:rsidP="00F64E63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Установлено:</w:t>
            </w:r>
          </w:p>
          <w:p w:rsidR="004F5D4C" w:rsidRDefault="00F64E63" w:rsidP="00F64E63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При предоставлении муниципальных услуг (работ) соблюдены все требования и нормы, предъявляемые к их предоставлению. </w:t>
            </w:r>
          </w:p>
          <w:p w:rsidR="00F64E63" w:rsidRPr="00B244C4" w:rsidRDefault="00F64E63" w:rsidP="00F64E63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Все предоставляемые услуги (работы) предоставляются в соответствии с нормами и требованиями, которы</w:t>
            </w:r>
            <w:r w:rsidR="004F5D4C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е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предъявляются к необходимым условиям при предоставлении услуг (работ) населению в условиях сложившейся ситуации. </w:t>
            </w:r>
          </w:p>
          <w:p w:rsidR="00E306E9" w:rsidRPr="00B244C4" w:rsidRDefault="00F64E63" w:rsidP="00F64E63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Выявлена потребность населения в оказываемых услугах (работах).</w:t>
            </w:r>
          </w:p>
        </w:tc>
      </w:tr>
      <w:tr w:rsidR="00E306E9" w:rsidRPr="00B244C4" w:rsidTr="00CC1A9F">
        <w:trPr>
          <w:trHeight w:val="55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653E1">
            <w:pPr>
              <w:pStyle w:val="TableContents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B244C4" w:rsidRDefault="00F64E63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Был проведен опрос среди </w:t>
            </w:r>
            <w:r w:rsidR="000025A8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3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00 респондентов с применением онлайн формата (интернет портал)</w:t>
            </w:r>
            <w:r w:rsidR="00E306E9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, получающих муниципальные услуги, предоставляемые учреждением. </w:t>
            </w:r>
          </w:p>
          <w:p w:rsidR="00E306E9" w:rsidRPr="00B244C4" w:rsidRDefault="00E306E9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 xml:space="preserve">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E306E9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653E1">
            <w:pPr>
              <w:pStyle w:val="TableContents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Выездные проверки проводимых мероприятий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F64E63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A9F" w:rsidRPr="00B244C4" w:rsidRDefault="00CC1A9F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Был</w:t>
            </w:r>
            <w:r w:rsid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и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организован</w:t>
            </w:r>
            <w:r w:rsid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ы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выездн</w:t>
            </w:r>
            <w:r w:rsid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ые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проверк</w:t>
            </w:r>
            <w:r w:rsid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и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мероприяти</w:t>
            </w:r>
            <w:r w:rsid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й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, посвященн</w:t>
            </w:r>
            <w:r w:rsid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ых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празднованию мероприятий в рамках празднования </w:t>
            </w:r>
            <w:r w:rsid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«Международного Дня защиты детей»</w:t>
            </w:r>
            <w:r w:rsidR="00F64E63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и мероприятия, посвященного «</w:t>
            </w:r>
            <w:r w:rsid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Всероссийскому Дню молодежи»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». </w:t>
            </w:r>
          </w:p>
          <w:p w:rsidR="00CC1A9F" w:rsidRPr="00B244C4" w:rsidRDefault="00CC1A9F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Установлено: </w:t>
            </w:r>
          </w:p>
          <w:p w:rsidR="00833765" w:rsidRPr="00B244C4" w:rsidRDefault="00CC1A9F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Проводимые мероприятия  соответствует требованиям муниципального задания</w:t>
            </w:r>
            <w:r w:rsidR="00833765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на выполнение муниципальных услуг (работ)</w:t>
            </w:r>
            <w:r w:rsidR="000025A8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.</w:t>
            </w:r>
            <w:r w:rsidR="00833765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C1A9F" w:rsidRPr="00B244C4" w:rsidRDefault="00CC1A9F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Жалоб со стороны потребителей муниципальных услуг не зафиксировано.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C1A9F">
            <w:pPr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B244C4" w:rsidRDefault="00E306E9" w:rsidP="00C653E1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</w:p>
        </w:tc>
      </w:tr>
      <w:tr w:rsidR="00CC1A9F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A9F" w:rsidRPr="00B244C4" w:rsidRDefault="00CC1A9F" w:rsidP="00C653E1">
            <w:pPr>
              <w:pStyle w:val="TableContents"/>
              <w:snapToGri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Анализ обращений граждан в Управление социальной политики администрации </w:t>
            </w: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города Югорска, проведение служебных расследований по указанным обращениям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A9F" w:rsidRPr="00B244C4" w:rsidRDefault="00CC1A9F" w:rsidP="00CC1A9F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 xml:space="preserve">За </w:t>
            </w:r>
            <w:proofErr w:type="gramStart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отчетный</w:t>
            </w:r>
            <w:proofErr w:type="gramEnd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период, обращений (жалоб) от граждан в Управление социальной политики 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>администрации города Югорска зарегистрировано не было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A9F" w:rsidRPr="00B244C4" w:rsidRDefault="00CC1A9F" w:rsidP="00CC1A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 xml:space="preserve">За </w:t>
            </w:r>
            <w:proofErr w:type="gramStart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отчетный</w:t>
            </w:r>
            <w:proofErr w:type="gramEnd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период, обращений (жалоб) от граждан в Управление социальной политики 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>администрации города Югорска зарегистрировано не было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A9F" w:rsidRPr="00B244C4" w:rsidRDefault="00CC1A9F" w:rsidP="00CC1A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 xml:space="preserve">За </w:t>
            </w:r>
            <w:proofErr w:type="gramStart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отчетный</w:t>
            </w:r>
            <w:proofErr w:type="gramEnd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период, обращений (жалоб) от граждан в Управление 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>социальной политики администрации города Югорска зарегистрировано не было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9F" w:rsidRPr="00B244C4" w:rsidRDefault="00CC1A9F" w:rsidP="00CC1A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 xml:space="preserve">За </w:t>
            </w:r>
            <w:proofErr w:type="gramStart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отчетный</w:t>
            </w:r>
            <w:proofErr w:type="gramEnd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период, обращений (жалоб) от граждан в Управление социальной политики 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>администрации города Югорска зарегистрировано не было</w:t>
            </w:r>
          </w:p>
        </w:tc>
      </w:tr>
      <w:tr w:rsidR="00E306E9" w:rsidRPr="00B244C4" w:rsidTr="00C653E1"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B244C4" w:rsidRDefault="00E306E9" w:rsidP="00C653E1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Итого: 1</w:t>
            </w:r>
            <w:r w:rsidR="00F67A49" w:rsidRPr="00B244C4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проверок, из них – </w:t>
            </w:r>
            <w:r w:rsidR="000025A8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выездн</w:t>
            </w:r>
            <w:r w:rsidR="000025A8">
              <w:rPr>
                <w:rFonts w:ascii="PT Astra Serif" w:hAnsi="PT Astra Serif"/>
                <w:sz w:val="28"/>
                <w:szCs w:val="28"/>
                <w:lang w:val="ru-RU"/>
              </w:rPr>
              <w:t>ых</w:t>
            </w:r>
          </w:p>
          <w:p w:rsidR="00B377A4" w:rsidRPr="00B244C4" w:rsidRDefault="00B377A4" w:rsidP="00C653E1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highlight w:val="yellow"/>
                <w:lang w:val="ru-RU"/>
              </w:rPr>
            </w:pPr>
          </w:p>
        </w:tc>
      </w:tr>
      <w:tr w:rsidR="00E306E9" w:rsidRPr="00B244C4" w:rsidTr="00C653E1">
        <w:trPr>
          <w:trHeight w:val="304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B244C4" w:rsidRDefault="00E306E9" w:rsidP="00C653E1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Муниципальное бюджетное учреждение</w:t>
            </w:r>
          </w:p>
          <w:p w:rsidR="00E306E9" w:rsidRPr="00B244C4" w:rsidRDefault="00CC1A9F" w:rsidP="00CC1A9F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спортивная школа олимпийского резерва «Центр Югорского спорта»</w:t>
            </w:r>
          </w:p>
        </w:tc>
      </w:tr>
      <w:tr w:rsidR="00E306E9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653E1">
            <w:pPr>
              <w:pStyle w:val="TableContents"/>
              <w:snapToGrid w:val="0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Анализ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предоставленных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учреждением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письменных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отчетов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о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качественном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и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количественном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выполнении</w:t>
            </w:r>
            <w:proofErr w:type="spellEnd"/>
            <w:r w:rsidRPr="00B244C4">
              <w:rPr>
                <w:rFonts w:ascii="PT Astra Serif" w:hAnsi="PT Astra Serif" w:cs="Times New Roman"/>
                <w:sz w:val="28"/>
                <w:szCs w:val="28"/>
              </w:rPr>
              <w:t xml:space="preserve"> муниципального </w:t>
            </w:r>
            <w:proofErr w:type="spellStart"/>
            <w:r w:rsidRPr="00B244C4">
              <w:rPr>
                <w:rFonts w:ascii="PT Astra Serif" w:hAnsi="PT Astra Serif" w:cs="Times New Roman"/>
                <w:sz w:val="28"/>
                <w:szCs w:val="28"/>
              </w:rPr>
              <w:t>задания</w:t>
            </w:r>
            <w:proofErr w:type="spellEnd"/>
            <w:r w:rsidRPr="00B244C4">
              <w:rPr>
                <w:rFonts w:ascii="PT Astra Serif" w:hAnsi="PT Astra Serif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025A8" w:rsidRDefault="00E306E9" w:rsidP="000025A8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Отчет об исполнении муниципального задания за 1 квартал сдан вовремя, согласно требованиям об отчетности, утвержденным в муниципальном задании. </w:t>
            </w:r>
          </w:p>
          <w:p w:rsidR="00E306E9" w:rsidRPr="00B244C4" w:rsidRDefault="00E306E9" w:rsidP="000025A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653E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 об исполнении муниципального задания за  2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025A8" w:rsidRDefault="00E306E9" w:rsidP="000025A8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Отчет об исполнении муниципального задания за 3 квартал сдан вовремя, согласно требованиям об отчетности, утвержденным в муниципальном задании. </w:t>
            </w:r>
          </w:p>
          <w:p w:rsidR="00E306E9" w:rsidRPr="00B244C4" w:rsidRDefault="00E306E9" w:rsidP="000025A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B244C4" w:rsidRDefault="00E306E9" w:rsidP="000025A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 об исполнении муниципального задания за 4 квартал сдан вовремя,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B377A4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C653E1">
            <w:pPr>
              <w:pStyle w:val="TableContents"/>
              <w:snapToGri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>Выездные проверки проводимых мероприятий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F67A49" w:rsidRPr="00B244C4" w:rsidRDefault="00B377A4" w:rsidP="00F67A49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proofErr w:type="gramStart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Была организована выездная проверка по контролю за организацией и</w:t>
            </w:r>
            <w:r w:rsidR="00F67A49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качеством 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проведени</w:t>
            </w:r>
            <w:r w:rsidR="00F67A49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я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спортивно - массов</w:t>
            </w:r>
            <w:r w:rsidR="004E523C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ого </w:t>
            </w:r>
            <w:r w:rsidR="004E523C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>мероприятия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, </w:t>
            </w:r>
            <w:r w:rsidR="000B6178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посвященного </w:t>
            </w:r>
            <w:r w:rsidR="00F67A49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празднованию «Дня за</w:t>
            </w:r>
            <w:r w:rsidR="000025A8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щитника Отечества) (февраль 202</w:t>
            </w:r>
            <w:r w:rsidR="004F5D4C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2</w:t>
            </w:r>
            <w:r w:rsidR="00F67A49"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).</w:t>
            </w:r>
            <w:proofErr w:type="gramEnd"/>
          </w:p>
          <w:p w:rsidR="00B377A4" w:rsidRPr="00B244C4" w:rsidRDefault="00B377A4" w:rsidP="00F67A49">
            <w:pPr>
              <w:snapToGrid w:val="0"/>
              <w:jc w:val="both"/>
              <w:rPr>
                <w:rStyle w:val="a3"/>
                <w:rFonts w:ascii="PT Astra Serif" w:hAnsi="PT Astra Serif"/>
                <w:iCs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Отмечены положительные отзывы участников и зрителей мероприятия.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B377A4">
            <w:pPr>
              <w:snapToGrid w:val="0"/>
              <w:jc w:val="both"/>
              <w:rPr>
                <w:rFonts w:ascii="PT Astra Serif" w:hAnsi="PT Astra Serif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C653E1">
            <w:pPr>
              <w:snapToGrid w:val="0"/>
              <w:jc w:val="both"/>
              <w:rPr>
                <w:rFonts w:ascii="PT Astra Serif" w:hAnsi="PT Astra Serif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7A4" w:rsidRPr="00B244C4" w:rsidRDefault="00B377A4" w:rsidP="004563E3">
            <w:pPr>
              <w:spacing w:after="200" w:line="276" w:lineRule="auto"/>
              <w:jc w:val="both"/>
              <w:rPr>
                <w:rFonts w:ascii="PT Astra Serif" w:hAnsi="PT Astra Serif"/>
                <w:color w:val="FF0000"/>
                <w:sz w:val="28"/>
                <w:szCs w:val="28"/>
                <w:lang w:val="ru-RU"/>
              </w:rPr>
            </w:pPr>
          </w:p>
        </w:tc>
      </w:tr>
      <w:tr w:rsidR="00B377A4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C653E1">
            <w:pPr>
              <w:pStyle w:val="TableContents"/>
              <w:snapToGri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Плановые проверки качества предоставляемой услуги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C653E1">
            <w:pPr>
              <w:snapToGrid w:val="0"/>
              <w:jc w:val="right"/>
              <w:rPr>
                <w:rStyle w:val="a3"/>
                <w:rFonts w:ascii="PT Astra Serif" w:hAnsi="PT Astra Serif"/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531740">
            <w:pPr>
              <w:snapToGrid w:val="0"/>
              <w:jc w:val="both"/>
              <w:rPr>
                <w:rFonts w:ascii="PT Astra Serif" w:hAnsi="PT Astra Serif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531740">
            <w:pPr>
              <w:snapToGrid w:val="0"/>
              <w:jc w:val="both"/>
              <w:rPr>
                <w:rFonts w:ascii="PT Astra Serif" w:hAnsi="PT Astra Serif"/>
                <w:color w:val="FF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49" w:rsidRPr="00B244C4" w:rsidRDefault="00F67A49" w:rsidP="00F67A49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Была проведена проверка качества и эффективности предоставляемых населению муниципальных услуг.</w:t>
            </w:r>
          </w:p>
          <w:p w:rsidR="00F67A49" w:rsidRPr="00B244C4" w:rsidRDefault="00F67A49" w:rsidP="00F67A49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Установлено:</w:t>
            </w:r>
          </w:p>
          <w:p w:rsidR="00B377A4" w:rsidRPr="00B244C4" w:rsidRDefault="00F67A49" w:rsidP="00F67A49">
            <w:pPr>
              <w:snapToGrid w:val="0"/>
              <w:jc w:val="both"/>
              <w:rPr>
                <w:rFonts w:ascii="PT Astra Serif" w:hAnsi="PT Astra Serif"/>
                <w:color w:val="FF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При предоставлении муниципальных услуг (работ) соблюдены все требования и нормы, предъявляемые к их предоставлению. Выявлена потребность населения в оказываемых услугах (работах).</w:t>
            </w:r>
          </w:p>
        </w:tc>
      </w:tr>
      <w:tr w:rsidR="00E306E9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653E1">
            <w:pPr>
              <w:pStyle w:val="TableContents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653E1">
            <w:pPr>
              <w:snapToGrid w:val="0"/>
              <w:jc w:val="right"/>
              <w:rPr>
                <w:rStyle w:val="a3"/>
                <w:rFonts w:ascii="PT Astra Serif" w:hAnsi="PT Astra Serif"/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653E1">
            <w:pPr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06E9" w:rsidRPr="00B244C4" w:rsidRDefault="00E306E9" w:rsidP="00C653E1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5A8" w:rsidRDefault="00E306E9" w:rsidP="00C653E1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752670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Проведен опрос среди </w:t>
            </w:r>
            <w:r w:rsidR="000025A8" w:rsidRPr="00752670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6</w:t>
            </w:r>
            <w:r w:rsidRPr="00752670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00 ре</w:t>
            </w:r>
            <w:bookmarkStart w:id="0" w:name="_GoBack"/>
            <w:bookmarkEnd w:id="0"/>
            <w:r w:rsidRPr="00752670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спондентов, получающих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муниципальные услуги, предоставляемые учреждением. </w:t>
            </w:r>
          </w:p>
          <w:p w:rsidR="00E306E9" w:rsidRPr="00B244C4" w:rsidRDefault="00E306E9" w:rsidP="00C653E1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В результате полученных данных установлено, что </w:t>
            </w: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lastRenderedPageBreak/>
              <w:t xml:space="preserve">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B377A4" w:rsidRPr="00B244C4" w:rsidTr="00C653E1">
        <w:trPr>
          <w:trHeight w:val="707"/>
        </w:trPr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C653E1">
            <w:pPr>
              <w:pStyle w:val="TableContents"/>
              <w:snapToGri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Анализ обращений граждан в Управление социальной политики администрации города Югорска, проведение служебных расследований по указанным обращениям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C653E1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За </w:t>
            </w:r>
            <w:proofErr w:type="gramStart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отчетный</w:t>
            </w:r>
            <w:proofErr w:type="gramEnd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C653E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За </w:t>
            </w:r>
            <w:proofErr w:type="gramStart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отчетный</w:t>
            </w:r>
            <w:proofErr w:type="gramEnd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377A4" w:rsidRPr="00B244C4" w:rsidRDefault="00B377A4" w:rsidP="00C653E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За </w:t>
            </w:r>
            <w:proofErr w:type="gramStart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отчетный</w:t>
            </w:r>
            <w:proofErr w:type="gramEnd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7A4" w:rsidRPr="00B244C4" w:rsidRDefault="00B377A4" w:rsidP="00C653E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За </w:t>
            </w:r>
            <w:proofErr w:type="gramStart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отчетный</w:t>
            </w:r>
            <w:proofErr w:type="gramEnd"/>
            <w:r w:rsidRPr="00B244C4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</w:tr>
      <w:tr w:rsidR="00B377A4" w:rsidRPr="00B244C4" w:rsidTr="00C653E1">
        <w:tc>
          <w:tcPr>
            <w:tcW w:w="157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7A4" w:rsidRPr="00B244C4" w:rsidRDefault="00B377A4" w:rsidP="00F67A49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Итого: </w:t>
            </w:r>
            <w:r w:rsidR="00531740" w:rsidRPr="00B244C4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  <w:r w:rsidR="00F67A49" w:rsidRPr="00B244C4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проверок, из них – </w:t>
            </w:r>
            <w:r w:rsidR="00F67A49" w:rsidRPr="00B244C4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>выездн</w:t>
            </w:r>
            <w:r w:rsidR="00F67A49" w:rsidRPr="00B244C4">
              <w:rPr>
                <w:rFonts w:ascii="PT Astra Serif" w:hAnsi="PT Astra Serif"/>
                <w:sz w:val="28"/>
                <w:szCs w:val="28"/>
                <w:lang w:val="ru-RU"/>
              </w:rPr>
              <w:t>ая</w:t>
            </w:r>
            <w:proofErr w:type="gramEnd"/>
          </w:p>
        </w:tc>
      </w:tr>
    </w:tbl>
    <w:p w:rsidR="00E306E9" w:rsidRPr="00B244C4" w:rsidRDefault="00E306E9" w:rsidP="00E306E9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E306E9" w:rsidRPr="000025A8" w:rsidRDefault="00E306E9" w:rsidP="00E306E9">
      <w:pPr>
        <w:pStyle w:val="Standard"/>
        <w:ind w:firstLine="567"/>
        <w:jc w:val="both"/>
        <w:rPr>
          <w:rFonts w:ascii="PT Astra Serif" w:hAnsi="PT Astra Serif"/>
          <w:i/>
          <w:sz w:val="28"/>
          <w:szCs w:val="28"/>
          <w:lang w:val="ru-RU"/>
        </w:rPr>
      </w:pPr>
      <w:r w:rsidRPr="000025A8">
        <w:rPr>
          <w:rFonts w:ascii="PT Astra Serif" w:hAnsi="PT Astra Serif"/>
          <w:i/>
          <w:sz w:val="28"/>
          <w:szCs w:val="28"/>
          <w:lang w:val="ru-RU"/>
        </w:rPr>
        <w:t xml:space="preserve">Итого: </w:t>
      </w: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B244C4">
        <w:rPr>
          <w:rFonts w:ascii="PT Astra Serif" w:hAnsi="PT Astra Serif"/>
          <w:sz w:val="28"/>
          <w:szCs w:val="28"/>
          <w:lang w:val="ru-RU"/>
        </w:rPr>
        <w:t>В 20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2</w:t>
      </w:r>
      <w:r w:rsidR="004F5D4C">
        <w:rPr>
          <w:rFonts w:ascii="PT Astra Serif" w:hAnsi="PT Astra Serif"/>
          <w:sz w:val="28"/>
          <w:szCs w:val="28"/>
          <w:lang w:val="ru-RU"/>
        </w:rPr>
        <w:t>2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году был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организован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и проведен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31740" w:rsidRPr="00B244C4">
        <w:rPr>
          <w:rFonts w:ascii="PT Astra Serif" w:hAnsi="PT Astra Serif"/>
          <w:sz w:val="28"/>
          <w:szCs w:val="28"/>
          <w:lang w:val="ru-RU"/>
        </w:rPr>
        <w:t xml:space="preserve">- 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22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проверк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и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в муниципальных учреждениях физической культуры, спорта, работе с детьми и молодежью на предмет осуществления последними муниципальных заданий на выполнение муниципальных услуг (работ), из них </w:t>
      </w:r>
      <w:r w:rsidR="000025A8">
        <w:rPr>
          <w:rFonts w:ascii="PT Astra Serif" w:hAnsi="PT Astra Serif"/>
          <w:sz w:val="28"/>
          <w:szCs w:val="28"/>
          <w:lang w:val="ru-RU"/>
        </w:rPr>
        <w:t>3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выездны</w:t>
      </w:r>
      <w:r w:rsidR="000025A8">
        <w:rPr>
          <w:rFonts w:ascii="PT Astra Serif" w:hAnsi="PT Astra Serif"/>
          <w:sz w:val="28"/>
          <w:szCs w:val="28"/>
          <w:lang w:val="ru-RU"/>
        </w:rPr>
        <w:t>х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. </w:t>
      </w: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B244C4">
        <w:rPr>
          <w:rFonts w:ascii="PT Astra Serif" w:hAnsi="PT Astra Serif"/>
          <w:sz w:val="28"/>
          <w:szCs w:val="28"/>
          <w:lang w:val="ru-RU"/>
        </w:rPr>
        <w:t xml:space="preserve">Выполнение - 100,0% к установленному плану. </w:t>
      </w: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0025A8" w:rsidRDefault="00E306E9" w:rsidP="000025A8">
      <w:pPr>
        <w:pStyle w:val="Standard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B244C4">
        <w:rPr>
          <w:rFonts w:ascii="PT Astra Serif" w:hAnsi="PT Astra Serif"/>
          <w:b/>
          <w:sz w:val="28"/>
          <w:szCs w:val="28"/>
          <w:lang w:val="ru-RU"/>
        </w:rPr>
        <w:t>Начальник Управления социально политики</w:t>
      </w:r>
    </w:p>
    <w:p w:rsidR="00E306E9" w:rsidRDefault="00E306E9" w:rsidP="000025A8">
      <w:pPr>
        <w:pStyle w:val="Standard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B244C4">
        <w:rPr>
          <w:rFonts w:ascii="PT Astra Serif" w:hAnsi="PT Astra Serif"/>
          <w:b/>
          <w:sz w:val="28"/>
          <w:szCs w:val="28"/>
          <w:lang w:val="ru-RU"/>
        </w:rPr>
        <w:t xml:space="preserve">администрации города Югорска                                                                  </w:t>
      </w:r>
      <w:r w:rsidR="004F5D4C">
        <w:rPr>
          <w:rFonts w:ascii="PT Astra Serif" w:hAnsi="PT Astra Serif"/>
          <w:b/>
          <w:sz w:val="28"/>
          <w:szCs w:val="28"/>
          <w:lang w:val="ru-RU"/>
        </w:rPr>
        <w:t>А.Д. Трифонова</w:t>
      </w:r>
    </w:p>
    <w:p w:rsidR="00531740" w:rsidRPr="00B244C4" w:rsidRDefault="00531740">
      <w:pPr>
        <w:rPr>
          <w:rFonts w:ascii="PT Astra Serif" w:hAnsi="PT Astra Serif"/>
          <w:sz w:val="28"/>
          <w:szCs w:val="28"/>
          <w:lang w:val="ru-RU"/>
        </w:rPr>
      </w:pPr>
    </w:p>
    <w:sectPr w:rsidR="00531740" w:rsidRPr="00B244C4" w:rsidSect="0083453B">
      <w:pgSz w:w="16837" w:h="11905" w:orient="landscape"/>
      <w:pgMar w:top="426" w:right="39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7103"/>
    <w:multiLevelType w:val="multilevel"/>
    <w:tmpl w:val="F5AC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C35172C"/>
    <w:multiLevelType w:val="hybridMultilevel"/>
    <w:tmpl w:val="B58A24D2"/>
    <w:lvl w:ilvl="0" w:tplc="561E3132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2A"/>
    <w:rsid w:val="000025A8"/>
    <w:rsid w:val="000B6178"/>
    <w:rsid w:val="001303DF"/>
    <w:rsid w:val="004563E3"/>
    <w:rsid w:val="004D22F8"/>
    <w:rsid w:val="004E523C"/>
    <w:rsid w:val="004F5D4C"/>
    <w:rsid w:val="00531740"/>
    <w:rsid w:val="005F0A2A"/>
    <w:rsid w:val="00752670"/>
    <w:rsid w:val="00812E17"/>
    <w:rsid w:val="00833765"/>
    <w:rsid w:val="00B244C4"/>
    <w:rsid w:val="00B377A4"/>
    <w:rsid w:val="00CC1A9F"/>
    <w:rsid w:val="00DC3B51"/>
    <w:rsid w:val="00E306E9"/>
    <w:rsid w:val="00F64E63"/>
    <w:rsid w:val="00F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306E9"/>
    <w:pPr>
      <w:suppressLineNumbers/>
    </w:pPr>
  </w:style>
  <w:style w:type="character" w:customStyle="1" w:styleId="Internetlink">
    <w:name w:val="Internet link"/>
    <w:basedOn w:val="a0"/>
    <w:rsid w:val="00E306E9"/>
    <w:rPr>
      <w:color w:val="0000FF"/>
      <w:u w:val="single"/>
    </w:rPr>
  </w:style>
  <w:style w:type="character" w:styleId="a3">
    <w:name w:val="Hyperlink"/>
    <w:basedOn w:val="a0"/>
    <w:rsid w:val="00E306E9"/>
    <w:rPr>
      <w:color w:val="0000FF"/>
      <w:u w:val="single"/>
    </w:rPr>
  </w:style>
  <w:style w:type="paragraph" w:styleId="a4">
    <w:name w:val="Body Text"/>
    <w:basedOn w:val="a"/>
    <w:link w:val="a5"/>
    <w:unhideWhenUsed/>
    <w:rsid w:val="00E306E9"/>
    <w:pPr>
      <w:autoSpaceDN/>
      <w:spacing w:after="120"/>
      <w:textAlignment w:val="auto"/>
    </w:pPr>
    <w:rPr>
      <w:rFonts w:cs="Times New Roman"/>
      <w:kern w:val="1"/>
      <w:lang w:val="ru-RU" w:eastAsia="en-US" w:bidi="ar-SA"/>
    </w:rPr>
  </w:style>
  <w:style w:type="character" w:customStyle="1" w:styleId="a5">
    <w:name w:val="Основной текст Знак"/>
    <w:basedOn w:val="a0"/>
    <w:link w:val="a4"/>
    <w:rsid w:val="00E306E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E306E9"/>
    <w:pPr>
      <w:autoSpaceDN/>
      <w:ind w:firstLine="709"/>
      <w:textAlignment w:val="auto"/>
    </w:pPr>
    <w:rPr>
      <w:rFonts w:cs="Times New Roman"/>
      <w:kern w:val="1"/>
      <w:lang w:val="ru-RU" w:eastAsia="en-US" w:bidi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E306E9"/>
    <w:pPr>
      <w:ind w:left="240" w:hanging="240"/>
    </w:pPr>
  </w:style>
  <w:style w:type="paragraph" w:styleId="a6">
    <w:name w:val="index heading"/>
    <w:basedOn w:val="a"/>
    <w:rsid w:val="00E306E9"/>
    <w:pPr>
      <w:suppressLineNumbers/>
      <w:autoSpaceDN/>
      <w:textAlignment w:val="auto"/>
    </w:pPr>
    <w:rPr>
      <w:rFonts w:ascii="Arial" w:hAnsi="Arial"/>
      <w:kern w:val="1"/>
      <w:lang w:val="ru-RU" w:eastAsia="en-US" w:bidi="ar-SA"/>
    </w:rPr>
  </w:style>
  <w:style w:type="paragraph" w:styleId="a7">
    <w:name w:val="No Spacing"/>
    <w:uiPriority w:val="1"/>
    <w:qFormat/>
    <w:rsid w:val="00E3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6E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6E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a">
    <w:name w:val="List Paragraph"/>
    <w:basedOn w:val="a"/>
    <w:uiPriority w:val="34"/>
    <w:qFormat/>
    <w:rsid w:val="001303DF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306E9"/>
    <w:pPr>
      <w:suppressLineNumbers/>
    </w:pPr>
  </w:style>
  <w:style w:type="character" w:customStyle="1" w:styleId="Internetlink">
    <w:name w:val="Internet link"/>
    <w:basedOn w:val="a0"/>
    <w:rsid w:val="00E306E9"/>
    <w:rPr>
      <w:color w:val="0000FF"/>
      <w:u w:val="single"/>
    </w:rPr>
  </w:style>
  <w:style w:type="character" w:styleId="a3">
    <w:name w:val="Hyperlink"/>
    <w:basedOn w:val="a0"/>
    <w:rsid w:val="00E306E9"/>
    <w:rPr>
      <w:color w:val="0000FF"/>
      <w:u w:val="single"/>
    </w:rPr>
  </w:style>
  <w:style w:type="paragraph" w:styleId="a4">
    <w:name w:val="Body Text"/>
    <w:basedOn w:val="a"/>
    <w:link w:val="a5"/>
    <w:unhideWhenUsed/>
    <w:rsid w:val="00E306E9"/>
    <w:pPr>
      <w:autoSpaceDN/>
      <w:spacing w:after="120"/>
      <w:textAlignment w:val="auto"/>
    </w:pPr>
    <w:rPr>
      <w:rFonts w:cs="Times New Roman"/>
      <w:kern w:val="1"/>
      <w:lang w:val="ru-RU" w:eastAsia="en-US" w:bidi="ar-SA"/>
    </w:rPr>
  </w:style>
  <w:style w:type="character" w:customStyle="1" w:styleId="a5">
    <w:name w:val="Основной текст Знак"/>
    <w:basedOn w:val="a0"/>
    <w:link w:val="a4"/>
    <w:rsid w:val="00E306E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E306E9"/>
    <w:pPr>
      <w:autoSpaceDN/>
      <w:ind w:firstLine="709"/>
      <w:textAlignment w:val="auto"/>
    </w:pPr>
    <w:rPr>
      <w:rFonts w:cs="Times New Roman"/>
      <w:kern w:val="1"/>
      <w:lang w:val="ru-RU" w:eastAsia="en-US" w:bidi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E306E9"/>
    <w:pPr>
      <w:ind w:left="240" w:hanging="240"/>
    </w:pPr>
  </w:style>
  <w:style w:type="paragraph" w:styleId="a6">
    <w:name w:val="index heading"/>
    <w:basedOn w:val="a"/>
    <w:rsid w:val="00E306E9"/>
    <w:pPr>
      <w:suppressLineNumbers/>
      <w:autoSpaceDN/>
      <w:textAlignment w:val="auto"/>
    </w:pPr>
    <w:rPr>
      <w:rFonts w:ascii="Arial" w:hAnsi="Arial"/>
      <w:kern w:val="1"/>
      <w:lang w:val="ru-RU" w:eastAsia="en-US" w:bidi="ar-SA"/>
    </w:rPr>
  </w:style>
  <w:style w:type="paragraph" w:styleId="a7">
    <w:name w:val="No Spacing"/>
    <w:uiPriority w:val="1"/>
    <w:qFormat/>
    <w:rsid w:val="00E3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6E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6E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a">
    <w:name w:val="List Paragraph"/>
    <w:basedOn w:val="a"/>
    <w:uiPriority w:val="34"/>
    <w:qFormat/>
    <w:rsid w:val="001303DF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CDA6-06A4-4955-9770-BB438D8E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13</cp:revision>
  <cp:lastPrinted>2021-01-25T11:59:00Z</cp:lastPrinted>
  <dcterms:created xsi:type="dcterms:W3CDTF">2019-01-28T06:40:00Z</dcterms:created>
  <dcterms:modified xsi:type="dcterms:W3CDTF">2023-01-25T09:33:00Z</dcterms:modified>
</cp:coreProperties>
</file>