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BA" w:rsidRDefault="00513DBA" w:rsidP="0046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DBA" w:rsidRDefault="00513DBA" w:rsidP="0046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DBA" w:rsidRDefault="00513DBA" w:rsidP="0046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DBA" w:rsidRDefault="00513DBA" w:rsidP="00466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F7F" w:rsidRPr="00314D5F" w:rsidRDefault="00466849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5F">
        <w:rPr>
          <w:rFonts w:ascii="Times New Roman" w:hAnsi="Times New Roman" w:cs="Times New Roman"/>
          <w:sz w:val="24"/>
          <w:szCs w:val="24"/>
        </w:rPr>
        <w:t>Информация</w:t>
      </w:r>
    </w:p>
    <w:p w:rsidR="00466849" w:rsidRPr="00314D5F" w:rsidRDefault="00513DBA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5F">
        <w:rPr>
          <w:rFonts w:ascii="Times New Roman" w:hAnsi="Times New Roman" w:cs="Times New Roman"/>
          <w:sz w:val="24"/>
          <w:szCs w:val="24"/>
        </w:rPr>
        <w:t>о</w:t>
      </w:r>
      <w:r w:rsidR="00466849" w:rsidRPr="00314D5F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</w:t>
      </w:r>
    </w:p>
    <w:p w:rsidR="00466849" w:rsidRPr="00314D5F" w:rsidRDefault="00513DBA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5F">
        <w:rPr>
          <w:rFonts w:ascii="Times New Roman" w:hAnsi="Times New Roman" w:cs="Times New Roman"/>
          <w:sz w:val="24"/>
          <w:szCs w:val="24"/>
        </w:rPr>
        <w:t>руководителей</w:t>
      </w:r>
      <w:r w:rsidR="00466849" w:rsidRPr="00314D5F">
        <w:rPr>
          <w:rFonts w:ascii="Times New Roman" w:hAnsi="Times New Roman" w:cs="Times New Roman"/>
          <w:sz w:val="24"/>
          <w:szCs w:val="24"/>
        </w:rPr>
        <w:t>, их заместителей и главных бухгалтеров</w:t>
      </w:r>
    </w:p>
    <w:p w:rsidR="00466849" w:rsidRPr="00314D5F" w:rsidRDefault="00314D5F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66849" w:rsidRPr="00314D5F" w:rsidRDefault="00466849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5F">
        <w:rPr>
          <w:rFonts w:ascii="Times New Roman" w:hAnsi="Times New Roman" w:cs="Times New Roman"/>
          <w:sz w:val="24"/>
          <w:szCs w:val="24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</w:t>
      </w:r>
    </w:p>
    <w:p w:rsidR="00466849" w:rsidRPr="00314D5F" w:rsidRDefault="00466849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5F">
        <w:rPr>
          <w:rFonts w:ascii="Times New Roman" w:hAnsi="Times New Roman" w:cs="Times New Roman"/>
          <w:sz w:val="24"/>
          <w:szCs w:val="24"/>
        </w:rPr>
        <w:t>за 2017 год</w:t>
      </w:r>
    </w:p>
    <w:p w:rsidR="00466849" w:rsidRPr="00314D5F" w:rsidRDefault="00466849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3862"/>
        <w:gridCol w:w="4110"/>
        <w:gridCol w:w="1902"/>
      </w:tblGrid>
      <w:tr w:rsidR="00466849" w:rsidTr="007E1DF3">
        <w:tc>
          <w:tcPr>
            <w:tcW w:w="675" w:type="dxa"/>
          </w:tcPr>
          <w:p w:rsidR="00466849" w:rsidRPr="008B66A3" w:rsidRDefault="00466849" w:rsidP="00466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62" w:type="dxa"/>
          </w:tcPr>
          <w:p w:rsidR="00466849" w:rsidRDefault="00466849" w:rsidP="00466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10" w:type="dxa"/>
          </w:tcPr>
          <w:p w:rsidR="00466849" w:rsidRDefault="00466849" w:rsidP="00466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466849" w:rsidRDefault="00466849" w:rsidP="00466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зарплата, руб.</w:t>
            </w:r>
          </w:p>
        </w:tc>
      </w:tr>
      <w:tr w:rsidR="00466849" w:rsidTr="007E1DF3">
        <w:tc>
          <w:tcPr>
            <w:tcW w:w="675" w:type="dxa"/>
          </w:tcPr>
          <w:p w:rsidR="00466849" w:rsidRPr="008B66A3" w:rsidRDefault="00466849" w:rsidP="00A0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2" w:type="dxa"/>
          </w:tcPr>
          <w:p w:rsidR="00466849" w:rsidRDefault="00466849" w:rsidP="007E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</w:p>
        </w:tc>
        <w:tc>
          <w:tcPr>
            <w:tcW w:w="4110" w:type="dxa"/>
          </w:tcPr>
          <w:p w:rsidR="00466849" w:rsidRDefault="00466849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02" w:type="dxa"/>
          </w:tcPr>
          <w:p w:rsidR="00466849" w:rsidRDefault="00466849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55 902,00</w:t>
            </w:r>
          </w:p>
        </w:tc>
      </w:tr>
      <w:tr w:rsidR="00466849" w:rsidTr="007E1DF3">
        <w:tc>
          <w:tcPr>
            <w:tcW w:w="675" w:type="dxa"/>
          </w:tcPr>
          <w:p w:rsidR="00466849" w:rsidRPr="008B66A3" w:rsidRDefault="00466849" w:rsidP="00A0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2" w:type="dxa"/>
          </w:tcPr>
          <w:p w:rsidR="00466849" w:rsidRDefault="00466849" w:rsidP="007E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Христенко Елена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4110" w:type="dxa"/>
          </w:tcPr>
          <w:p w:rsidR="00466849" w:rsidRDefault="00466849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 w:rsidR="00A031BD">
              <w:rPr>
                <w:rFonts w:ascii="Times New Roman" w:hAnsi="Times New Roman" w:cs="Times New Roman"/>
                <w:sz w:val="24"/>
                <w:szCs w:val="24"/>
              </w:rPr>
              <w:t>воспитательной и методической работе</w:t>
            </w:r>
          </w:p>
        </w:tc>
        <w:tc>
          <w:tcPr>
            <w:tcW w:w="1902" w:type="dxa"/>
          </w:tcPr>
          <w:p w:rsidR="00466849" w:rsidRDefault="00513DBA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62 795,0</w:t>
            </w:r>
          </w:p>
        </w:tc>
      </w:tr>
      <w:tr w:rsidR="00466849" w:rsidTr="007E1DF3">
        <w:tc>
          <w:tcPr>
            <w:tcW w:w="675" w:type="dxa"/>
          </w:tcPr>
          <w:p w:rsidR="00466849" w:rsidRPr="008B66A3" w:rsidRDefault="00466849" w:rsidP="00A0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2" w:type="dxa"/>
          </w:tcPr>
          <w:p w:rsidR="00466849" w:rsidRDefault="00466849" w:rsidP="007E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Гаврик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Леонидовна</w:t>
            </w:r>
          </w:p>
        </w:tc>
        <w:tc>
          <w:tcPr>
            <w:tcW w:w="4110" w:type="dxa"/>
          </w:tcPr>
          <w:p w:rsidR="00466849" w:rsidRDefault="00466849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031BD">
              <w:rPr>
                <w:rFonts w:ascii="Times New Roman" w:hAnsi="Times New Roman" w:cs="Times New Roman"/>
                <w:sz w:val="24"/>
                <w:szCs w:val="24"/>
              </w:rPr>
              <w:t>хозяйственной работе</w:t>
            </w:r>
          </w:p>
        </w:tc>
        <w:tc>
          <w:tcPr>
            <w:tcW w:w="1902" w:type="dxa"/>
          </w:tcPr>
          <w:p w:rsidR="00466849" w:rsidRDefault="00513DBA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40 288,0</w:t>
            </w:r>
          </w:p>
        </w:tc>
      </w:tr>
      <w:tr w:rsidR="00466849" w:rsidTr="007E1DF3">
        <w:tc>
          <w:tcPr>
            <w:tcW w:w="675" w:type="dxa"/>
          </w:tcPr>
          <w:p w:rsidR="00466849" w:rsidRPr="008B66A3" w:rsidRDefault="00466849" w:rsidP="00A0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2" w:type="dxa"/>
          </w:tcPr>
          <w:p w:rsidR="00466849" w:rsidRDefault="00466849" w:rsidP="007E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Ирина Александровна</w:t>
            </w:r>
          </w:p>
        </w:tc>
        <w:tc>
          <w:tcPr>
            <w:tcW w:w="4110" w:type="dxa"/>
          </w:tcPr>
          <w:p w:rsidR="00466849" w:rsidRDefault="00466849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902" w:type="dxa"/>
          </w:tcPr>
          <w:p w:rsidR="00466849" w:rsidRDefault="00513DBA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42 541,0</w:t>
            </w:r>
          </w:p>
        </w:tc>
      </w:tr>
      <w:tr w:rsidR="00466849" w:rsidTr="007E1DF3">
        <w:tc>
          <w:tcPr>
            <w:tcW w:w="675" w:type="dxa"/>
          </w:tcPr>
          <w:p w:rsidR="00466849" w:rsidRPr="008B66A3" w:rsidRDefault="00466849" w:rsidP="00A0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2" w:type="dxa"/>
          </w:tcPr>
          <w:p w:rsidR="00466849" w:rsidRDefault="00466849" w:rsidP="007E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Галимхановна</w:t>
            </w:r>
            <w:proofErr w:type="spellEnd"/>
          </w:p>
        </w:tc>
        <w:tc>
          <w:tcPr>
            <w:tcW w:w="4110" w:type="dxa"/>
          </w:tcPr>
          <w:p w:rsidR="00466849" w:rsidRDefault="00466849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902" w:type="dxa"/>
          </w:tcPr>
          <w:p w:rsidR="00466849" w:rsidRDefault="00513DBA" w:rsidP="00A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64 7825,0</w:t>
            </w:r>
          </w:p>
        </w:tc>
      </w:tr>
    </w:tbl>
    <w:p w:rsidR="00466849" w:rsidRPr="00466849" w:rsidRDefault="00466849" w:rsidP="004668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6849" w:rsidRPr="00466849" w:rsidSect="0046684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A5"/>
    <w:rsid w:val="000F1FBD"/>
    <w:rsid w:val="00314D5F"/>
    <w:rsid w:val="00466849"/>
    <w:rsid w:val="00513DBA"/>
    <w:rsid w:val="005668A9"/>
    <w:rsid w:val="005A42A5"/>
    <w:rsid w:val="007A484F"/>
    <w:rsid w:val="007E1DF3"/>
    <w:rsid w:val="008B66A3"/>
    <w:rsid w:val="00A031BD"/>
    <w:rsid w:val="00A5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UO013</cp:lastModifiedBy>
  <cp:revision>6</cp:revision>
  <dcterms:created xsi:type="dcterms:W3CDTF">2018-03-12T04:35:00Z</dcterms:created>
  <dcterms:modified xsi:type="dcterms:W3CDTF">2018-03-20T11:48:00Z</dcterms:modified>
</cp:coreProperties>
</file>